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991" w:rsidRPr="007275CA" w:rsidRDefault="00A03991" w:rsidP="00A03991">
      <w:pPr>
        <w:jc w:val="right"/>
        <w:rPr>
          <w:b/>
          <w:bCs/>
          <w:sz w:val="28"/>
          <w:szCs w:val="28"/>
          <w:highlight w:val="cyan"/>
        </w:rPr>
      </w:pPr>
      <w:r w:rsidRPr="007275CA">
        <w:rPr>
          <w:sz w:val="28"/>
          <w:szCs w:val="28"/>
          <w:highlight w:val="cyan"/>
        </w:rPr>
        <w:t xml:space="preserve">ПРОЕКТ </w:t>
      </w:r>
      <w:r w:rsidR="002803F6">
        <w:rPr>
          <w:sz w:val="28"/>
          <w:szCs w:val="28"/>
          <w:highlight w:val="cyan"/>
        </w:rPr>
        <w:t>одобрен</w:t>
      </w:r>
      <w:r w:rsidRPr="007275CA">
        <w:rPr>
          <w:sz w:val="28"/>
          <w:szCs w:val="28"/>
          <w:highlight w:val="cyan"/>
        </w:rPr>
        <w:t xml:space="preserve"> 26.03.2025</w:t>
      </w:r>
      <w:r w:rsidRPr="007275CA">
        <w:rPr>
          <w:highlight w:val="cyan"/>
        </w:rPr>
        <w:t xml:space="preserve"> </w:t>
      </w:r>
    </w:p>
    <w:p w:rsidR="000901F2" w:rsidRPr="00A16E08" w:rsidRDefault="000901F2" w:rsidP="00F26724">
      <w:pPr>
        <w:autoSpaceDE w:val="0"/>
        <w:autoSpaceDN w:val="0"/>
        <w:adjustRightInd w:val="0"/>
        <w:jc w:val="center"/>
        <w:outlineLvl w:val="0"/>
        <w:rPr>
          <w:b/>
          <w:sz w:val="28"/>
          <w:szCs w:val="28"/>
        </w:rPr>
      </w:pPr>
    </w:p>
    <w:p w:rsidR="000901F2" w:rsidRPr="00A16E08" w:rsidRDefault="006E1FB3" w:rsidP="00F26724">
      <w:pPr>
        <w:autoSpaceDE w:val="0"/>
        <w:autoSpaceDN w:val="0"/>
        <w:adjustRightInd w:val="0"/>
        <w:jc w:val="center"/>
        <w:outlineLvl w:val="0"/>
        <w:rPr>
          <w:b/>
          <w:sz w:val="28"/>
          <w:szCs w:val="28"/>
        </w:rPr>
      </w:pPr>
      <w:r w:rsidRPr="00A16E08">
        <w:rPr>
          <w:b/>
          <w:sz w:val="28"/>
          <w:szCs w:val="28"/>
        </w:rPr>
        <w:t xml:space="preserve">Методические рекомендации </w:t>
      </w:r>
    </w:p>
    <w:p w:rsidR="005E170F" w:rsidRPr="00A16E08" w:rsidRDefault="006E1FB3" w:rsidP="00F26724">
      <w:pPr>
        <w:autoSpaceDE w:val="0"/>
        <w:autoSpaceDN w:val="0"/>
        <w:adjustRightInd w:val="0"/>
        <w:jc w:val="center"/>
        <w:outlineLvl w:val="0"/>
        <w:rPr>
          <w:b/>
          <w:sz w:val="28"/>
          <w:szCs w:val="28"/>
        </w:rPr>
      </w:pPr>
      <w:proofErr w:type="gramStart"/>
      <w:r w:rsidRPr="00A16E08">
        <w:rPr>
          <w:b/>
          <w:sz w:val="28"/>
          <w:szCs w:val="28"/>
        </w:rPr>
        <w:t xml:space="preserve">по разработке административного регламента </w:t>
      </w:r>
      <w:r w:rsidR="00C62B5C" w:rsidRPr="00A16E08">
        <w:rPr>
          <w:b/>
          <w:sz w:val="28"/>
          <w:szCs w:val="28"/>
        </w:rPr>
        <w:t>предоставления</w:t>
      </w:r>
      <w:r w:rsidR="00F26724" w:rsidRPr="00A16E08">
        <w:rPr>
          <w:b/>
          <w:sz w:val="28"/>
          <w:szCs w:val="28"/>
        </w:rPr>
        <w:t xml:space="preserve"> </w:t>
      </w:r>
      <w:r w:rsidR="002623CD" w:rsidRPr="00A16E08">
        <w:rPr>
          <w:b/>
          <w:sz w:val="28"/>
          <w:szCs w:val="28"/>
        </w:rPr>
        <w:t xml:space="preserve">на территории Ленинградской области </w:t>
      </w:r>
      <w:r w:rsidR="005E170F" w:rsidRPr="00A16E08">
        <w:rPr>
          <w:b/>
          <w:sz w:val="28"/>
          <w:szCs w:val="28"/>
        </w:rPr>
        <w:t>муниципальной услуги «</w:t>
      </w:r>
      <w:r w:rsidR="005E170F" w:rsidRPr="00D73981">
        <w:rPr>
          <w:b/>
          <w:sz w:val="28"/>
          <w:szCs w:val="28"/>
        </w:rPr>
        <w:t xml:space="preserve">Направление уведомления о соответствии указанных в уведомлении о планируемом строительстве </w:t>
      </w:r>
      <w:r w:rsidR="002A4FBB" w:rsidRPr="00D73981">
        <w:rPr>
          <w:b/>
          <w:sz w:val="28"/>
          <w:szCs w:val="28"/>
        </w:rPr>
        <w:t>или реконструкции объекта индивидуального жилищного строительства или садового дома</w:t>
      </w:r>
      <w:r w:rsidR="002A4FBB" w:rsidRPr="00D73981">
        <w:rPr>
          <w:sz w:val="28"/>
          <w:szCs w:val="28"/>
        </w:rPr>
        <w:t xml:space="preserve"> </w:t>
      </w:r>
      <w:r w:rsidR="005E170F" w:rsidRPr="00D73981">
        <w:rPr>
          <w:b/>
          <w:sz w:val="28"/>
          <w:szCs w:val="28"/>
        </w:rPr>
        <w:t>параметров объекта индивидуального жилищного строительства или садового дома установленным параметрам и допустимости ра</w:t>
      </w:r>
      <w:r w:rsidR="005E170F" w:rsidRPr="00A16E08">
        <w:rPr>
          <w:b/>
          <w:sz w:val="28"/>
          <w:szCs w:val="28"/>
        </w:rPr>
        <w:t xml:space="preserve">змещения объекта индивидуального жилищного строительства или садового дома на земельном участке» на территории ____________  </w:t>
      </w:r>
      <w:r w:rsidR="005E170F" w:rsidRPr="00A16E08">
        <w:rPr>
          <w:b/>
          <w:i/>
          <w:sz w:val="28"/>
          <w:szCs w:val="28"/>
        </w:rPr>
        <w:t xml:space="preserve">(указать наименование </w:t>
      </w:r>
      <w:r w:rsidR="006169A5" w:rsidRPr="00A16E08">
        <w:rPr>
          <w:b/>
          <w:i/>
          <w:sz w:val="28"/>
          <w:szCs w:val="28"/>
        </w:rPr>
        <w:t>муниципального образования</w:t>
      </w:r>
      <w:r w:rsidR="005E170F" w:rsidRPr="00A16E08">
        <w:rPr>
          <w:b/>
          <w:i/>
          <w:sz w:val="28"/>
          <w:szCs w:val="28"/>
        </w:rPr>
        <w:t>)</w:t>
      </w:r>
      <w:r w:rsidR="001A5695" w:rsidRPr="00A16E08">
        <w:rPr>
          <w:b/>
          <w:sz w:val="28"/>
          <w:szCs w:val="28"/>
        </w:rPr>
        <w:t xml:space="preserve"> </w:t>
      </w:r>
      <w:proofErr w:type="gramEnd"/>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F26724" w:rsidP="00F2672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A16E08">
        <w:rPr>
          <w:b/>
          <w:bCs/>
          <w:sz w:val="28"/>
          <w:szCs w:val="28"/>
        </w:rPr>
        <w:t xml:space="preserve">1. Общие положения  </w:t>
      </w:r>
    </w:p>
    <w:bookmarkEnd w:id="0"/>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E31D1A" w:rsidRPr="00A16E08" w:rsidRDefault="002579EA" w:rsidP="00E31D1A">
      <w:pPr>
        <w:ind w:firstLine="709"/>
        <w:jc w:val="both"/>
        <w:rPr>
          <w:sz w:val="28"/>
          <w:szCs w:val="28"/>
        </w:rPr>
      </w:pPr>
      <w:bookmarkStart w:id="1" w:name="sub_1011"/>
      <w:r w:rsidRPr="00A16E08">
        <w:rPr>
          <w:sz w:val="28"/>
          <w:szCs w:val="28"/>
        </w:rPr>
        <w:t>1.1.</w:t>
      </w:r>
      <w:r w:rsidRPr="00A16E08">
        <w:rPr>
          <w:sz w:val="28"/>
          <w:szCs w:val="28"/>
        </w:rPr>
        <w:tab/>
      </w:r>
      <w:proofErr w:type="gramStart"/>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w:t>
      </w:r>
      <w:r w:rsidR="005E170F" w:rsidRPr="00D73981">
        <w:rPr>
          <w:sz w:val="28"/>
          <w:szCs w:val="28"/>
        </w:rPr>
        <w:t xml:space="preserve">строительстве </w:t>
      </w:r>
      <w:r w:rsidR="00074566" w:rsidRPr="00D73981">
        <w:rPr>
          <w:sz w:val="28"/>
          <w:szCs w:val="28"/>
        </w:rPr>
        <w:t>или реконструкции объекта индивидуального жилищного строительства или садового дома</w:t>
      </w:r>
      <w:r w:rsidR="00074566" w:rsidRPr="00A16E08">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r w:rsidR="00E31D1A" w:rsidRPr="00E31D1A">
        <w:rPr>
          <w:sz w:val="28"/>
          <w:szCs w:val="28"/>
        </w:rPr>
        <w:t xml:space="preserve">                                </w:t>
      </w:r>
      <w:proofErr w:type="gramEnd"/>
    </w:p>
    <w:p w:rsidR="002579EA" w:rsidRPr="00A16E08" w:rsidRDefault="00F26724" w:rsidP="002579EA">
      <w:pPr>
        <w:ind w:firstLine="709"/>
        <w:jc w:val="both"/>
        <w:rPr>
          <w:sz w:val="28"/>
          <w:szCs w:val="28"/>
        </w:rPr>
      </w:pPr>
      <w:r w:rsidRPr="00A16E08">
        <w:rPr>
          <w:sz w:val="28"/>
          <w:szCs w:val="28"/>
        </w:rPr>
        <w:t xml:space="preserve">1.2. </w:t>
      </w:r>
      <w:r w:rsidR="005E170F" w:rsidRPr="00A16E08">
        <w:rPr>
          <w:sz w:val="28"/>
          <w:szCs w:val="28"/>
        </w:rPr>
        <w:t>Заявителями на получение муниципальной услуги</w:t>
      </w:r>
      <w:r w:rsidR="00797DFD" w:rsidRPr="00A16E08">
        <w:rPr>
          <w:sz w:val="28"/>
          <w:szCs w:val="28"/>
        </w:rPr>
        <w:t>,</w:t>
      </w:r>
      <w:r w:rsidR="005E170F" w:rsidRPr="00A16E08">
        <w:rPr>
          <w:sz w:val="28"/>
          <w:szCs w:val="28"/>
        </w:rPr>
        <w:t xml:space="preserve"> являются застройщики</w:t>
      </w:r>
      <w:r w:rsidR="006401E2">
        <w:rPr>
          <w:sz w:val="28"/>
          <w:szCs w:val="28"/>
        </w:rPr>
        <w:t xml:space="preserve">, </w:t>
      </w:r>
      <w:r w:rsidR="006401E2" w:rsidRPr="006401E2">
        <w:rPr>
          <w:sz w:val="28"/>
          <w:szCs w:val="28"/>
          <w:highlight w:val="cyan"/>
        </w:rPr>
        <w:t>иные лица согласно части 16 статьи 51.1 Градостроительно</w:t>
      </w:r>
      <w:r w:rsidR="001035BE">
        <w:rPr>
          <w:sz w:val="28"/>
          <w:szCs w:val="28"/>
          <w:highlight w:val="cyan"/>
        </w:rPr>
        <w:t>го кодекса Российской Федерации</w:t>
      </w:r>
      <w:r w:rsidR="001035BE" w:rsidRPr="001035BE">
        <w:rPr>
          <w:sz w:val="28"/>
          <w:szCs w:val="28"/>
        </w:rPr>
        <w:t xml:space="preserve"> </w:t>
      </w:r>
      <w:r w:rsidR="001035BE" w:rsidRPr="00A16E08">
        <w:rPr>
          <w:sz w:val="28"/>
          <w:szCs w:val="28"/>
        </w:rPr>
        <w:t>(далее – заявитель)</w:t>
      </w:r>
      <w:r w:rsidR="001035BE">
        <w:rPr>
          <w:sz w:val="28"/>
          <w:szCs w:val="28"/>
        </w:rPr>
        <w:t>.</w:t>
      </w:r>
      <w:r w:rsidR="006401E2">
        <w:rPr>
          <w:sz w:val="28"/>
          <w:szCs w:val="28"/>
        </w:rPr>
        <w:t xml:space="preserve"> </w:t>
      </w:r>
      <w:r w:rsidR="002579EA" w:rsidRPr="00A16E08">
        <w:rPr>
          <w:sz w:val="28"/>
          <w:szCs w:val="28"/>
        </w:rPr>
        <w:t>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proofErr w:type="gramStart"/>
      <w:r w:rsidR="006169A5" w:rsidRPr="00A16E08">
        <w:rPr>
          <w:sz w:val="28"/>
          <w:szCs w:val="28"/>
        </w:rPr>
        <w:t>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w:t>
      </w:r>
      <w:r w:rsidR="000154A3" w:rsidRPr="00A16E08">
        <w:rPr>
          <w:sz w:val="28"/>
          <w:szCs w:val="28"/>
        </w:rPr>
        <w:t xml:space="preserve"> размещается:</w:t>
      </w:r>
      <w:proofErr w:type="gramEnd"/>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на сайте Администрации</w:t>
      </w:r>
      <w:proofErr w:type="gramStart"/>
      <w:r w:rsidRPr="00A16E08">
        <w:rPr>
          <w:sz w:val="28"/>
          <w:szCs w:val="28"/>
        </w:rPr>
        <w:t>: ____________________ ;</w:t>
      </w:r>
      <w:proofErr w:type="gramEnd"/>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w:t>
      </w:r>
      <w:r w:rsidR="003205B7">
        <w:rPr>
          <w:sz w:val="28"/>
          <w:szCs w:val="28"/>
        </w:rPr>
        <w:t>«МФЦ»</w:t>
      </w:r>
      <w:r w:rsidRPr="00A16E08">
        <w:rPr>
          <w:sz w:val="28"/>
          <w:szCs w:val="28"/>
        </w:rPr>
        <w:t xml:space="preserve">, МФЦ): </w:t>
      </w:r>
      <w:hyperlink r:id="rId9" w:history="1">
        <w:r w:rsidRPr="00A16E08">
          <w:rPr>
            <w:rStyle w:val="afd"/>
            <w:sz w:val="28"/>
            <w:szCs w:val="28"/>
          </w:rPr>
          <w:t>http://mfc47.ru/</w:t>
        </w:r>
      </w:hyperlink>
      <w:r w:rsidRPr="00A16E08">
        <w:rPr>
          <w:sz w:val="28"/>
          <w:szCs w:val="28"/>
        </w:rPr>
        <w:t>;</w:t>
      </w:r>
    </w:p>
    <w:p w:rsidR="00797DFD" w:rsidRPr="00A16E08" w:rsidRDefault="00797DFD" w:rsidP="00797DFD">
      <w:pPr>
        <w:ind w:firstLine="709"/>
        <w:jc w:val="both"/>
        <w:rPr>
          <w:sz w:val="28"/>
          <w:szCs w:val="28"/>
        </w:rPr>
      </w:pPr>
      <w:r w:rsidRPr="008F1B34">
        <w:rPr>
          <w:strike/>
          <w:sz w:val="28"/>
          <w:szCs w:val="28"/>
          <w:highlight w:val="cyan"/>
        </w:rPr>
        <w:lastRenderedPageBreak/>
        <w:t>- на Портале государственных и муниципальных услуг (функций) Ленинградской области (далее - ПГУ ЛО)</w:t>
      </w:r>
      <w:r w:rsidRPr="008F1B34">
        <w:rPr>
          <w:strike/>
          <w:sz w:val="28"/>
          <w:szCs w:val="28"/>
        </w:rPr>
        <w:t>/</w:t>
      </w:r>
      <w:r w:rsidRPr="00A16E08">
        <w:rPr>
          <w:sz w:val="28"/>
          <w:szCs w:val="28"/>
        </w:rPr>
        <w:t xml:space="preserve">на Едином портале государственных услуг (далее - ЕПГУ): </w:t>
      </w:r>
      <w:r w:rsidRPr="008F1B34">
        <w:rPr>
          <w:strike/>
          <w:sz w:val="28"/>
          <w:szCs w:val="28"/>
          <w:highlight w:val="cyan"/>
        </w:rPr>
        <w:t>www.gu.lenobl.ru</w:t>
      </w:r>
      <w:r w:rsidRPr="00A16E08">
        <w:rPr>
          <w:sz w:val="28"/>
          <w:szCs w:val="28"/>
        </w:rPr>
        <w:t xml:space="preserve"> / </w:t>
      </w:r>
      <w:hyperlink r:id="rId10" w:history="1">
        <w:r w:rsidRPr="00A16E08">
          <w:rPr>
            <w:rStyle w:val="afd"/>
            <w:sz w:val="28"/>
            <w:szCs w:val="28"/>
          </w:rPr>
          <w:t>www.gosuslugi.ru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в государственной информационной системе «Реестр государственных и муниципальных услуг (функций) Ленинградской области».</w:t>
      </w:r>
    </w:p>
    <w:p w:rsidR="00797DFD" w:rsidRPr="00A16E08" w:rsidRDefault="00797DFD" w:rsidP="00D01DB0">
      <w:pPr>
        <w:autoSpaceDE w:val="0"/>
        <w:autoSpaceDN w:val="0"/>
        <w:adjustRightInd w:val="0"/>
        <w:ind w:firstLine="709"/>
        <w:jc w:val="both"/>
        <w:rPr>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r w:rsidRPr="00A16E08">
        <w:rPr>
          <w:b/>
          <w:bCs/>
          <w:sz w:val="28"/>
          <w:szCs w:val="28"/>
        </w:rPr>
        <w:t xml:space="preserve">2. Стандарт </w:t>
      </w:r>
      <w:r w:rsidRPr="006001FC">
        <w:rPr>
          <w:b/>
          <w:bCs/>
          <w:sz w:val="28"/>
          <w:szCs w:val="28"/>
        </w:rPr>
        <w:t xml:space="preserve">предоставления </w:t>
      </w:r>
      <w:r w:rsidR="00D22AAC" w:rsidRPr="006001FC">
        <w:rPr>
          <w:b/>
          <w:sz w:val="28"/>
          <w:szCs w:val="28"/>
        </w:rPr>
        <w:t>муниципальной</w:t>
      </w:r>
      <w:r w:rsidRPr="00A16E08">
        <w:rPr>
          <w:b/>
          <w:bCs/>
          <w:sz w:val="28"/>
          <w:szCs w:val="28"/>
        </w:rPr>
        <w:t xml:space="preserve"> услуги</w:t>
      </w:r>
      <w:bookmarkEnd w:id="2"/>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3"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4" w:name="sub_1022"/>
      <w:bookmarkEnd w:id="3"/>
      <w:r w:rsidR="00797DFD" w:rsidRPr="00A16E08">
        <w:rPr>
          <w:sz w:val="28"/>
          <w:szCs w:val="28"/>
        </w:rPr>
        <w:t xml:space="preserve">Полное наименование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w:t>
      </w:r>
      <w:r w:rsidR="005E170F" w:rsidRPr="006001FC">
        <w:rPr>
          <w:sz w:val="28"/>
          <w:szCs w:val="28"/>
        </w:rPr>
        <w:t xml:space="preserve">строительстве </w:t>
      </w:r>
      <w:r w:rsidR="00E27BB4" w:rsidRPr="006001FC">
        <w:rPr>
          <w:sz w:val="28"/>
          <w:szCs w:val="28"/>
        </w:rPr>
        <w:t xml:space="preserve">или реконструкции объекта индивидуального жилищного строительства или садового </w:t>
      </w:r>
      <w:r w:rsidR="00D1730E" w:rsidRPr="006001FC">
        <w:rPr>
          <w:sz w:val="28"/>
          <w:szCs w:val="28"/>
        </w:rPr>
        <w:t>дома</w:t>
      </w:r>
      <w:r w:rsidR="00D1730E">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w:t>
      </w:r>
      <w:r w:rsidR="00DD7BB8">
        <w:rPr>
          <w:sz w:val="28"/>
          <w:szCs w:val="28"/>
        </w:rPr>
        <w:t>льном участке».</w:t>
      </w:r>
    </w:p>
    <w:p w:rsidR="00C925F6" w:rsidRDefault="00797DFD" w:rsidP="00797DFD">
      <w:pPr>
        <w:tabs>
          <w:tab w:val="left" w:pos="142"/>
        </w:tabs>
        <w:ind w:firstLine="567"/>
        <w:jc w:val="both"/>
        <w:rPr>
          <w:sz w:val="28"/>
          <w:szCs w:val="28"/>
        </w:rPr>
      </w:pPr>
      <w:r w:rsidRPr="00DD7BB8">
        <w:rPr>
          <w:bCs/>
          <w:sz w:val="28"/>
          <w:szCs w:val="28"/>
        </w:rPr>
        <w:t xml:space="preserve">Сокращенное наименование муниципальной услуги </w:t>
      </w:r>
      <w:r w:rsidRPr="00C925F6">
        <w:rPr>
          <w:bCs/>
          <w:sz w:val="28"/>
          <w:szCs w:val="28"/>
        </w:rPr>
        <w:t>не устанавливается.</w:t>
      </w:r>
      <w:r w:rsidR="00DD7BB8" w:rsidRPr="00DD7BB8">
        <w:rPr>
          <w:sz w:val="28"/>
          <w:szCs w:val="28"/>
        </w:rPr>
        <w:t xml:space="preserve"> </w:t>
      </w:r>
      <w:bookmarkStart w:id="5" w:name="sub_1023"/>
      <w:bookmarkEnd w:id="4"/>
    </w:p>
    <w:p w:rsidR="00797DFD" w:rsidRPr="00A16E08" w:rsidRDefault="00F26724" w:rsidP="00797DFD">
      <w:pPr>
        <w:tabs>
          <w:tab w:val="left" w:pos="142"/>
        </w:tabs>
        <w:ind w:firstLine="567"/>
        <w:jc w:val="both"/>
        <w:rPr>
          <w:sz w:val="28"/>
          <w:szCs w:val="28"/>
        </w:rPr>
      </w:pPr>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Администрация МО «________________» 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муниципальной услуги, является ___________________________;</w:t>
      </w:r>
    </w:p>
    <w:p w:rsidR="00797DFD" w:rsidRPr="00A16E08" w:rsidRDefault="00797DFD" w:rsidP="00797DFD">
      <w:pPr>
        <w:tabs>
          <w:tab w:val="left" w:pos="142"/>
        </w:tabs>
        <w:ind w:firstLine="567"/>
        <w:jc w:val="both"/>
        <w:rPr>
          <w:sz w:val="16"/>
          <w:szCs w:val="16"/>
        </w:rPr>
      </w:pPr>
      <w:r w:rsidRPr="00A16E08">
        <w:rPr>
          <w:sz w:val="20"/>
          <w:szCs w:val="20"/>
        </w:rPr>
        <w:t xml:space="preserve">                                                                               </w:t>
      </w:r>
      <w:r w:rsidRPr="00A16E08">
        <w:rPr>
          <w:sz w:val="16"/>
          <w:szCs w:val="16"/>
        </w:rPr>
        <w:t>(наименование отдела (сектора) Администрации)</w:t>
      </w:r>
    </w:p>
    <w:p w:rsidR="003205B7" w:rsidRDefault="00797DFD" w:rsidP="003205B7">
      <w:pPr>
        <w:autoSpaceDE w:val="0"/>
        <w:autoSpaceDN w:val="0"/>
        <w:adjustRightInd w:val="0"/>
        <w:ind w:firstLine="709"/>
        <w:jc w:val="both"/>
        <w:rPr>
          <w:sz w:val="28"/>
          <w:szCs w:val="28"/>
        </w:rPr>
      </w:pPr>
      <w:r w:rsidRPr="00A16E08">
        <w:rPr>
          <w:sz w:val="28"/>
          <w:szCs w:val="28"/>
        </w:rPr>
        <w:t xml:space="preserve">В предоставлении </w:t>
      </w:r>
      <w:r w:rsidR="00DD7BB8">
        <w:rPr>
          <w:sz w:val="28"/>
          <w:szCs w:val="28"/>
        </w:rPr>
        <w:t>у</w:t>
      </w:r>
      <w:r w:rsidRPr="00A16E08">
        <w:rPr>
          <w:sz w:val="28"/>
          <w:szCs w:val="28"/>
        </w:rPr>
        <w:t xml:space="preserve">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3205B7">
      <w:pPr>
        <w:autoSpaceDE w:val="0"/>
        <w:autoSpaceDN w:val="0"/>
        <w:adjustRightInd w:val="0"/>
        <w:ind w:firstLine="709"/>
        <w:jc w:val="both"/>
        <w:rPr>
          <w:sz w:val="28"/>
          <w:szCs w:val="28"/>
        </w:rPr>
      </w:pPr>
      <w:r w:rsidRPr="00A16E08">
        <w:rPr>
          <w:sz w:val="28"/>
          <w:szCs w:val="28"/>
        </w:rPr>
        <w:t xml:space="preserve">При предоставлении </w:t>
      </w:r>
      <w:r w:rsidR="001035BE">
        <w:rPr>
          <w:sz w:val="28"/>
          <w:szCs w:val="28"/>
        </w:rPr>
        <w:t>муниципальной у</w:t>
      </w:r>
      <w:r w:rsidRPr="00A16E08">
        <w:rPr>
          <w:sz w:val="28"/>
          <w:szCs w:val="28"/>
        </w:rPr>
        <w:t xml:space="preserve">слуги Администрация взаимодействует </w:t>
      </w:r>
      <w:proofErr w:type="gramStart"/>
      <w:r w:rsidRPr="00A16E08">
        <w:rPr>
          <w:sz w:val="28"/>
          <w:szCs w:val="28"/>
        </w:rPr>
        <w:t>с</w:t>
      </w:r>
      <w:proofErr w:type="gramEnd"/>
      <w:r w:rsidRPr="00A16E08">
        <w:rPr>
          <w:sz w:val="28"/>
          <w:szCs w:val="28"/>
        </w:rPr>
        <w:t>:</w:t>
      </w:r>
    </w:p>
    <w:p w:rsidR="00FC682F" w:rsidRPr="00A16E08" w:rsidRDefault="00D70994" w:rsidP="00FC682F">
      <w:pPr>
        <w:autoSpaceDE w:val="0"/>
        <w:autoSpaceDN w:val="0"/>
        <w:adjustRightInd w:val="0"/>
        <w:ind w:firstLine="539"/>
        <w:jc w:val="both"/>
        <w:rPr>
          <w:sz w:val="28"/>
          <w:szCs w:val="28"/>
        </w:rPr>
      </w:pPr>
      <w:r>
        <w:rPr>
          <w:sz w:val="28"/>
          <w:szCs w:val="28"/>
        </w:rPr>
        <w:t>Ф</w:t>
      </w:r>
      <w:r w:rsidR="00FC682F" w:rsidRPr="00A16E08">
        <w:rPr>
          <w:sz w:val="28"/>
          <w:szCs w:val="28"/>
        </w:rPr>
        <w:t>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Заявление на получение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w:t>
      </w:r>
      <w:r w:rsidR="003205B7">
        <w:rPr>
          <w:rFonts w:ascii="Times New Roman" w:hAnsi="Times New Roman" w:cs="Times New Roman"/>
          <w:sz w:val="28"/>
          <w:szCs w:val="28"/>
        </w:rPr>
        <w:t>даленных рабочих местах ГБУ ЛО «</w:t>
      </w:r>
      <w:r w:rsidRPr="00A16E08">
        <w:rPr>
          <w:rFonts w:ascii="Times New Roman" w:hAnsi="Times New Roman" w:cs="Times New Roman"/>
          <w:sz w:val="28"/>
          <w:szCs w:val="28"/>
        </w:rPr>
        <w:t>МФЦ</w:t>
      </w:r>
      <w:r w:rsidR="003205B7">
        <w:rPr>
          <w:rFonts w:ascii="Times New Roman" w:hAnsi="Times New Roman" w:cs="Times New Roman"/>
          <w:sz w:val="28"/>
          <w:szCs w:val="28"/>
        </w:rPr>
        <w:t>»</w:t>
      </w:r>
      <w:r w:rsidRPr="00A16E08">
        <w:rPr>
          <w:rFonts w:ascii="Times New Roman" w:hAnsi="Times New Roman" w:cs="Times New Roman"/>
          <w:sz w:val="28"/>
          <w:szCs w:val="28"/>
        </w:rPr>
        <w:t>;</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в электронной форме через личный кабинет заявителя на </w:t>
      </w:r>
      <w:r w:rsidRPr="003205B7">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Заявитель имеет право записаться на прием для подачи заявления о предоставлении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1) посредством </w:t>
      </w:r>
      <w:r w:rsidRPr="003205B7">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8481A" w:rsidRPr="00FC31FB" w:rsidRDefault="00797DFD" w:rsidP="0078481A">
      <w:pPr>
        <w:widowControl w:val="0"/>
        <w:tabs>
          <w:tab w:val="left" w:pos="142"/>
          <w:tab w:val="left" w:pos="284"/>
          <w:tab w:val="left" w:pos="1134"/>
        </w:tabs>
        <w:autoSpaceDE w:val="0"/>
        <w:autoSpaceDN w:val="0"/>
        <w:adjustRightInd w:val="0"/>
        <w:ind w:firstLine="709"/>
        <w:jc w:val="both"/>
        <w:rPr>
          <w:strike/>
          <w:sz w:val="28"/>
          <w:szCs w:val="28"/>
        </w:rPr>
      </w:pPr>
      <w:r w:rsidRPr="00A16E08">
        <w:rPr>
          <w:sz w:val="28"/>
          <w:szCs w:val="28"/>
        </w:rPr>
        <w:t xml:space="preserve">2.2.1. </w:t>
      </w:r>
      <w:proofErr w:type="gramStart"/>
      <w:r w:rsidRPr="00A16E08">
        <w:rPr>
          <w:sz w:val="28"/>
          <w:szCs w:val="28"/>
        </w:rPr>
        <w:t xml:space="preserve">В целях предоставления </w:t>
      </w:r>
      <w:r w:rsidR="001035BE">
        <w:rPr>
          <w:sz w:val="28"/>
          <w:szCs w:val="28"/>
        </w:rPr>
        <w:t>муниципальной у</w:t>
      </w:r>
      <w:r w:rsidRPr="00A16E08">
        <w:rPr>
          <w:sz w:val="28"/>
          <w:szCs w:val="28"/>
        </w:rPr>
        <w:t xml:space="preserve">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3D42D8">
        <w:rPr>
          <w:sz w:val="28"/>
          <w:szCs w:val="28"/>
        </w:rPr>
        <w:t xml:space="preserve">предусмотренных </w:t>
      </w:r>
      <w:hyperlink r:id="rId11" w:history="1">
        <w:r w:rsidRPr="006001FC">
          <w:rPr>
            <w:strike/>
            <w:sz w:val="28"/>
            <w:szCs w:val="28"/>
            <w:highlight w:val="yellow"/>
          </w:rPr>
          <w:t>частью 18 статьи 14.1</w:t>
        </w:r>
      </w:hyperlink>
      <w:r w:rsidRPr="006001FC">
        <w:rPr>
          <w:strike/>
          <w:sz w:val="28"/>
          <w:szCs w:val="28"/>
          <w:highlight w:val="yellow"/>
        </w:rPr>
        <w:t xml:space="preserve"> Федерального закона от 27 июля 2006 года № 149-ФЗ «Об</w:t>
      </w:r>
      <w:proofErr w:type="gramEnd"/>
      <w:r w:rsidRPr="006001FC">
        <w:rPr>
          <w:strike/>
          <w:sz w:val="28"/>
          <w:szCs w:val="28"/>
          <w:highlight w:val="yellow"/>
        </w:rPr>
        <w:t xml:space="preserve"> </w:t>
      </w:r>
      <w:proofErr w:type="gramStart"/>
      <w:r w:rsidRPr="006001FC">
        <w:rPr>
          <w:strike/>
          <w:sz w:val="28"/>
          <w:szCs w:val="28"/>
          <w:highlight w:val="yellow"/>
        </w:rPr>
        <w:t>информации, информационных технологиях и о защите информации»</w:t>
      </w:r>
      <w:r w:rsidR="003D42D8" w:rsidRPr="006001FC">
        <w:rPr>
          <w:strike/>
          <w:sz w:val="28"/>
          <w:szCs w:val="28"/>
          <w:highlight w:val="yellow"/>
        </w:rPr>
        <w:t xml:space="preserve">, </w:t>
      </w:r>
      <w:hyperlink r:id="rId12" w:history="1">
        <w:r w:rsidR="0078481A" w:rsidRPr="006001FC">
          <w:rPr>
            <w:strike/>
            <w:sz w:val="28"/>
            <w:szCs w:val="28"/>
            <w:highlight w:val="yellow"/>
          </w:rPr>
          <w:t>частя</w:t>
        </w:r>
        <w:r w:rsidR="003D42D8" w:rsidRPr="006001FC">
          <w:rPr>
            <w:strike/>
            <w:sz w:val="28"/>
            <w:szCs w:val="28"/>
            <w:highlight w:val="yellow"/>
          </w:rPr>
          <w:t>ми</w:t>
        </w:r>
        <w:r w:rsidR="0078481A" w:rsidRPr="006001FC">
          <w:rPr>
            <w:strike/>
            <w:sz w:val="28"/>
            <w:szCs w:val="28"/>
            <w:highlight w:val="yellow"/>
          </w:rPr>
          <w:t xml:space="preserve"> 10</w:t>
        </w:r>
      </w:hyperlink>
      <w:r w:rsidR="0078481A" w:rsidRPr="006001FC">
        <w:rPr>
          <w:strike/>
          <w:sz w:val="28"/>
          <w:szCs w:val="28"/>
          <w:highlight w:val="yellow"/>
        </w:rPr>
        <w:t xml:space="preserve"> и </w:t>
      </w:r>
      <w:hyperlink r:id="rId13" w:history="1">
        <w:r w:rsidR="0078481A" w:rsidRPr="006001FC">
          <w:rPr>
            <w:strike/>
            <w:sz w:val="28"/>
            <w:szCs w:val="28"/>
            <w:highlight w:val="yellow"/>
          </w:rPr>
          <w:t>11 статьи 7</w:t>
        </w:r>
      </w:hyperlink>
      <w:r w:rsidR="0078481A" w:rsidRPr="006001FC">
        <w:rPr>
          <w:strike/>
          <w:sz w:val="28"/>
          <w:szCs w:val="28"/>
          <w:highlight w:val="yellow"/>
        </w:rPr>
        <w:t xml:space="preserve"> Федерального закона от 27.07.2010 № 210-ФЗ «Об организации предоставления государственных и муниципальных услуг»</w:t>
      </w:r>
      <w:r w:rsidR="006001FC">
        <w:rPr>
          <w:strike/>
          <w:sz w:val="28"/>
          <w:szCs w:val="28"/>
        </w:rPr>
        <w:t xml:space="preserve"> </w:t>
      </w:r>
      <w:r w:rsidR="006001FC" w:rsidRPr="006001FC">
        <w:rPr>
          <w:sz w:val="28"/>
          <w:szCs w:val="28"/>
          <w:highlight w:val="cyan"/>
        </w:rPr>
        <w:t>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w:t>
      </w:r>
      <w:proofErr w:type="gramEnd"/>
      <w:r w:rsidR="006001FC" w:rsidRPr="006001FC">
        <w:rPr>
          <w:sz w:val="28"/>
          <w:szCs w:val="28"/>
          <w:highlight w:val="cyan"/>
        </w:rPr>
        <w:t xml:space="preserve"> силу отдельных положений законодательных актов Российской Федерации» (при наличии технической возможности).</w:t>
      </w:r>
    </w:p>
    <w:p w:rsidR="00797DFD" w:rsidRPr="00A16E08" w:rsidRDefault="0078481A"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w:t>
      </w:r>
      <w:r w:rsidR="00797DFD" w:rsidRPr="00A16E08">
        <w:rPr>
          <w:rFonts w:ascii="Times New Roman" w:hAnsi="Times New Roman" w:cs="Times New Roman"/>
          <w:sz w:val="28"/>
          <w:szCs w:val="28"/>
        </w:rPr>
        <w:t xml:space="preserve">2.2.2. При предоставлении </w:t>
      </w:r>
      <w:r w:rsidR="001035BE">
        <w:rPr>
          <w:rFonts w:ascii="Times New Roman" w:hAnsi="Times New Roman" w:cs="Times New Roman"/>
          <w:sz w:val="28"/>
          <w:szCs w:val="28"/>
        </w:rPr>
        <w:t>муниципальной у</w:t>
      </w:r>
      <w:r w:rsidR="00797DFD" w:rsidRPr="00A16E08">
        <w:rPr>
          <w:rFonts w:ascii="Times New Roman" w:hAnsi="Times New Roman" w:cs="Times New Roman"/>
          <w:sz w:val="28"/>
          <w:szCs w:val="28"/>
        </w:rPr>
        <w:t>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97DFD" w:rsidRPr="006001FC" w:rsidRDefault="00797DFD" w:rsidP="00797DFD">
      <w:pPr>
        <w:pStyle w:val="ConsPlusNormal"/>
        <w:ind w:firstLine="540"/>
        <w:jc w:val="both"/>
        <w:rPr>
          <w:rFonts w:ascii="Times New Roman" w:hAnsi="Times New Roman" w:cs="Times New Roman"/>
          <w:strike/>
          <w:sz w:val="28"/>
          <w:szCs w:val="28"/>
        </w:rPr>
      </w:pPr>
      <w:proofErr w:type="gramStart"/>
      <w:r w:rsidRPr="00A16E08">
        <w:rPr>
          <w:rFonts w:ascii="Times New Roman" w:hAnsi="Times New Roman" w:cs="Times New Roman"/>
          <w:sz w:val="28"/>
          <w:szCs w:val="28"/>
        </w:rPr>
        <w:t>2</w:t>
      </w:r>
      <w:r w:rsidRPr="006001FC">
        <w:rPr>
          <w:rFonts w:ascii="Times New Roman" w:hAnsi="Times New Roman" w:cs="Times New Roman"/>
          <w:strike/>
          <w:sz w:val="28"/>
          <w:szCs w:val="28"/>
          <w:highlight w:val="yellow"/>
        </w:rPr>
        <w:t>)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r w:rsidR="006001FC">
        <w:rPr>
          <w:rFonts w:ascii="Times New Roman" w:hAnsi="Times New Roman" w:cs="Times New Roman"/>
          <w:strike/>
          <w:sz w:val="28"/>
          <w:szCs w:val="28"/>
          <w:highlight w:val="yellow"/>
        </w:rPr>
        <w:t xml:space="preserve"> </w:t>
      </w:r>
      <w:r w:rsidR="006001FC" w:rsidRPr="006001FC">
        <w:rPr>
          <w:rFonts w:ascii="Times New Roman" w:hAnsi="Times New Roman" w:cs="Times New Roman"/>
          <w:sz w:val="28"/>
          <w:szCs w:val="28"/>
          <w:highlight w:val="cyan"/>
        </w:rPr>
        <w:t>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w:t>
      </w:r>
      <w:proofErr w:type="gramEnd"/>
      <w:r w:rsidR="006001FC" w:rsidRPr="006001FC">
        <w:rPr>
          <w:rFonts w:ascii="Times New Roman" w:hAnsi="Times New Roman" w:cs="Times New Roman"/>
          <w:sz w:val="28"/>
          <w:szCs w:val="28"/>
          <w:highlight w:val="cyan"/>
        </w:rPr>
        <w:t xml:space="preserve"> персональных данных, о внесении изменений в отдельные законодательные акты Российской Федерации и признании </w:t>
      </w:r>
      <w:proofErr w:type="gramStart"/>
      <w:r w:rsidR="006001FC" w:rsidRPr="006001FC">
        <w:rPr>
          <w:rFonts w:ascii="Times New Roman" w:hAnsi="Times New Roman" w:cs="Times New Roman"/>
          <w:sz w:val="28"/>
          <w:szCs w:val="28"/>
          <w:highlight w:val="cyan"/>
        </w:rPr>
        <w:t>утратившими</w:t>
      </w:r>
      <w:proofErr w:type="gramEnd"/>
      <w:r w:rsidR="006001FC" w:rsidRPr="006001FC">
        <w:rPr>
          <w:rFonts w:ascii="Times New Roman" w:hAnsi="Times New Roman" w:cs="Times New Roman"/>
          <w:sz w:val="28"/>
          <w:szCs w:val="28"/>
          <w:highlight w:val="cyan"/>
        </w:rPr>
        <w:t xml:space="preserve"> силу отдельных положений законодательных актов Российской Федерации».</w:t>
      </w:r>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eastAsia="x-none"/>
        </w:rPr>
      </w:pPr>
      <w:r w:rsidRPr="00A16E08">
        <w:rPr>
          <w:sz w:val="28"/>
          <w:szCs w:val="28"/>
          <w:lang w:val="x-none" w:eastAsia="x-none"/>
        </w:rPr>
        <w:t>2.3. Результат</w:t>
      </w:r>
      <w:r w:rsidRPr="00A16E08">
        <w:rPr>
          <w:sz w:val="28"/>
          <w:szCs w:val="28"/>
          <w:lang w:eastAsia="x-none"/>
        </w:rPr>
        <w:t>ом</w:t>
      </w:r>
      <w:r w:rsidRPr="00A16E08">
        <w:rPr>
          <w:sz w:val="28"/>
          <w:szCs w:val="28"/>
          <w:lang w:val="x-none" w:eastAsia="x-none"/>
        </w:rPr>
        <w:t xml:space="preserve"> предоставления</w:t>
      </w:r>
      <w:r w:rsidRPr="00A16E08">
        <w:rPr>
          <w:sz w:val="28"/>
          <w:szCs w:val="28"/>
        </w:rPr>
        <w:t xml:space="preserve"> </w:t>
      </w:r>
      <w:r w:rsidR="008F0055" w:rsidRPr="00A16E08">
        <w:rPr>
          <w:sz w:val="28"/>
          <w:szCs w:val="28"/>
          <w:lang w:eastAsia="x-none"/>
        </w:rPr>
        <w:t xml:space="preserve">муниципальной </w:t>
      </w:r>
      <w:r w:rsidRPr="00A16E08">
        <w:rPr>
          <w:sz w:val="28"/>
          <w:szCs w:val="28"/>
          <w:lang w:val="x-none" w:eastAsia="x-none"/>
        </w:rPr>
        <w:t>услуги</w:t>
      </w:r>
      <w:r w:rsidRPr="00A16E08">
        <w:rPr>
          <w:sz w:val="28"/>
          <w:szCs w:val="28"/>
          <w:lang w:eastAsia="x-none"/>
        </w:rPr>
        <w:t xml:space="preserve"> является:</w:t>
      </w:r>
      <w:r w:rsidRPr="00A16E08">
        <w:rPr>
          <w:sz w:val="28"/>
          <w:szCs w:val="28"/>
          <w:lang w:val="x-none" w:eastAsia="x-none"/>
        </w:rPr>
        <w:t xml:space="preserve"> </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а) уведомление о соответствии указанных в уведомлении о планируемом строительстве</w:t>
      </w:r>
      <w:r w:rsidR="0078481A">
        <w:rPr>
          <w:sz w:val="28"/>
          <w:szCs w:val="28"/>
          <w:lang w:eastAsia="x-none"/>
        </w:rPr>
        <w:t xml:space="preserve"> </w:t>
      </w:r>
      <w:r w:rsidR="0078481A" w:rsidRPr="0078481A">
        <w:rPr>
          <w:sz w:val="28"/>
          <w:szCs w:val="28"/>
          <w:highlight w:val="cyan"/>
          <w:lang w:eastAsia="x-none"/>
        </w:rPr>
        <w:t>или реконструкции</w:t>
      </w:r>
      <w:r w:rsidRPr="00A16E08">
        <w:rPr>
          <w:sz w:val="28"/>
          <w:szCs w:val="28"/>
          <w:lang w:eastAsia="x-none"/>
        </w:rPr>
        <w:t xml:space="preserve"> параметров объекта индивидуального жилищного строительства или садового дома установленным параметрам и допустимости </w:t>
      </w:r>
      <w:r w:rsidRPr="00A16E08">
        <w:rPr>
          <w:sz w:val="28"/>
          <w:szCs w:val="28"/>
          <w:lang w:eastAsia="x-none"/>
        </w:rPr>
        <w:lastRenderedPageBreak/>
        <w:t>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A16E08" w:rsidRDefault="005E170F" w:rsidP="005E170F">
      <w:pPr>
        <w:tabs>
          <w:tab w:val="left" w:pos="142"/>
          <w:tab w:val="left" w:pos="284"/>
        </w:tabs>
        <w:ind w:firstLine="709"/>
        <w:jc w:val="both"/>
        <w:rPr>
          <w:sz w:val="28"/>
          <w:szCs w:val="28"/>
          <w:lang w:eastAsia="x-none"/>
        </w:rPr>
      </w:pPr>
      <w:proofErr w:type="gramStart"/>
      <w:r w:rsidRPr="00A16E08">
        <w:rPr>
          <w:sz w:val="28"/>
          <w:szCs w:val="28"/>
          <w:lang w:eastAsia="x-none"/>
        </w:rPr>
        <w:t xml:space="preserve">б) уведомление о несоответствии указанных в уведомлении о планируемом строительстве </w:t>
      </w:r>
      <w:r w:rsidR="0078481A" w:rsidRPr="0078481A">
        <w:rPr>
          <w:sz w:val="28"/>
          <w:szCs w:val="28"/>
          <w:highlight w:val="cyan"/>
          <w:lang w:eastAsia="x-none"/>
        </w:rPr>
        <w:t>или реконструкции</w:t>
      </w:r>
      <w:r w:rsidR="0078481A">
        <w:rPr>
          <w:sz w:val="28"/>
          <w:szCs w:val="28"/>
          <w:lang w:eastAsia="x-none"/>
        </w:rPr>
        <w:t xml:space="preserve"> </w:t>
      </w:r>
      <w:r w:rsidRPr="00A16E08">
        <w:rPr>
          <w:sz w:val="28"/>
          <w:szCs w:val="28"/>
          <w:lang w:eastAsia="x-none"/>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A16E08">
        <w:rPr>
          <w:sz w:val="28"/>
          <w:szCs w:val="28"/>
          <w:lang w:eastAsia="x-none"/>
        </w:rPr>
        <w:t>10</w:t>
      </w:r>
      <w:r w:rsidR="000F2C01" w:rsidRPr="00A16E08">
        <w:rPr>
          <w:sz w:val="28"/>
          <w:szCs w:val="28"/>
          <w:lang w:eastAsia="x-none"/>
        </w:rPr>
        <w:t xml:space="preserve">.1 </w:t>
      </w:r>
      <w:r w:rsidRPr="00A16E08">
        <w:rPr>
          <w:sz w:val="28"/>
          <w:szCs w:val="28"/>
          <w:lang w:eastAsia="x-none"/>
        </w:rPr>
        <w:t>настоящего Административного регламента.</w:t>
      </w:r>
      <w:proofErr w:type="gramEnd"/>
    </w:p>
    <w:p w:rsidR="009C04D9" w:rsidRPr="00A16E08" w:rsidRDefault="009C04D9" w:rsidP="009C04D9">
      <w:pPr>
        <w:tabs>
          <w:tab w:val="left" w:pos="142"/>
          <w:tab w:val="left" w:pos="284"/>
        </w:tabs>
        <w:ind w:firstLine="709"/>
        <w:jc w:val="both"/>
        <w:rPr>
          <w:sz w:val="28"/>
          <w:szCs w:val="28"/>
          <w:lang w:eastAsia="x-none"/>
        </w:rPr>
      </w:pPr>
      <w:r w:rsidRPr="00A16E08">
        <w:rPr>
          <w:sz w:val="28"/>
          <w:szCs w:val="28"/>
          <w:lang w:eastAsia="x-none"/>
        </w:rPr>
        <w:t>в) возврат заявлен</w:t>
      </w:r>
      <w:r w:rsidRPr="006001FC">
        <w:rPr>
          <w:sz w:val="28"/>
          <w:szCs w:val="28"/>
          <w:lang w:eastAsia="x-none"/>
        </w:rPr>
        <w:t>и</w:t>
      </w:r>
      <w:r w:rsidR="001C5BA7" w:rsidRPr="006001FC">
        <w:rPr>
          <w:sz w:val="28"/>
          <w:szCs w:val="28"/>
          <w:lang w:eastAsia="x-none"/>
        </w:rPr>
        <w:t>я</w:t>
      </w:r>
      <w:r w:rsidR="00E317FF">
        <w:rPr>
          <w:sz w:val="28"/>
          <w:szCs w:val="28"/>
          <w:lang w:eastAsia="x-none"/>
        </w:rPr>
        <w:t xml:space="preserve"> </w:t>
      </w:r>
      <w:r w:rsidR="00E317FF" w:rsidRPr="006001FC">
        <w:rPr>
          <w:sz w:val="28"/>
          <w:szCs w:val="28"/>
          <w:highlight w:val="cyan"/>
          <w:lang w:eastAsia="x-none"/>
        </w:rPr>
        <w:t>и</w:t>
      </w:r>
      <w:r w:rsidRPr="00A16E08">
        <w:rPr>
          <w:sz w:val="28"/>
          <w:szCs w:val="28"/>
          <w:lang w:eastAsia="x-none"/>
        </w:rPr>
        <w:t xml:space="preserve"> документов на получение услуги без рассмотрения.</w:t>
      </w:r>
    </w:p>
    <w:p w:rsidR="00B0496F" w:rsidRPr="00A16E08" w:rsidRDefault="00B0496F" w:rsidP="005E170F">
      <w:pPr>
        <w:tabs>
          <w:tab w:val="left" w:pos="142"/>
          <w:tab w:val="left" w:pos="284"/>
        </w:tabs>
        <w:ind w:firstLine="709"/>
        <w:jc w:val="both"/>
        <w:rPr>
          <w:sz w:val="28"/>
          <w:szCs w:val="28"/>
          <w:lang w:eastAsia="x-none"/>
        </w:rPr>
      </w:pPr>
      <w:r w:rsidRPr="00A16E08">
        <w:rPr>
          <w:sz w:val="28"/>
          <w:szCs w:val="28"/>
          <w:lang w:eastAsia="x-none"/>
        </w:rPr>
        <w:t xml:space="preserve">Формы уведомления о соответствии, уведомления о несоответствии </w:t>
      </w:r>
      <w:r w:rsidR="007E32E5" w:rsidRPr="00A16E08">
        <w:rPr>
          <w:sz w:val="28"/>
          <w:szCs w:val="28"/>
          <w:lang w:eastAsia="x-none"/>
        </w:rPr>
        <w:t>утверждены Приказом Министерства строительства и жилищно-коммунального хозяйства Российской Федерации от 19.09.2018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Результат предоставления </w:t>
      </w:r>
      <w:r w:rsidR="001035BE" w:rsidRPr="006001FC">
        <w:rPr>
          <w:rFonts w:ascii="Times New Roman" w:hAnsi="Times New Roman" w:cs="Times New Roman"/>
          <w:sz w:val="28"/>
          <w:szCs w:val="28"/>
          <w:highlight w:val="cyan"/>
        </w:rPr>
        <w:t>муниципальной у</w:t>
      </w:r>
      <w:r w:rsidRPr="006001FC">
        <w:rPr>
          <w:rFonts w:ascii="Times New Roman" w:hAnsi="Times New Roman" w:cs="Times New Roman"/>
          <w:sz w:val="28"/>
          <w:szCs w:val="28"/>
          <w:highlight w:val="cyan"/>
        </w:rPr>
        <w:t>слуги</w:t>
      </w:r>
      <w:r w:rsidRPr="00A16E08">
        <w:rPr>
          <w:rFonts w:ascii="Times New Roman" w:hAnsi="Times New Roman" w:cs="Times New Roman"/>
          <w:sz w:val="28"/>
          <w:szCs w:val="28"/>
        </w:rPr>
        <w:t xml:space="preserve">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в электронной форме через личный кабинет заявителя на </w:t>
      </w:r>
      <w:r w:rsidRPr="0078481A">
        <w:rPr>
          <w:rFonts w:ascii="Times New Roman" w:hAnsi="Times New Roman" w:cs="Times New Roman"/>
          <w:strike/>
          <w:sz w:val="28"/>
          <w:szCs w:val="28"/>
          <w:highlight w:val="cyan"/>
        </w:rPr>
        <w:t>ПГУ ЛО/</w:t>
      </w:r>
      <w:r w:rsidRPr="00A16E08">
        <w:rPr>
          <w:rFonts w:ascii="Times New Roman" w:hAnsi="Times New Roman" w:cs="Times New Roman"/>
          <w:sz w:val="28"/>
          <w:szCs w:val="28"/>
        </w:rPr>
        <w:t>ЕПГУ;</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Результат предоставления</w:t>
      </w:r>
      <w:r w:rsidR="001035BE">
        <w:rPr>
          <w:sz w:val="28"/>
          <w:szCs w:val="28"/>
          <w:lang w:eastAsia="x-none"/>
        </w:rPr>
        <w:t xml:space="preserve"> муниципальной</w:t>
      </w:r>
      <w:r w:rsidRPr="00A16E08">
        <w:rPr>
          <w:sz w:val="28"/>
          <w:szCs w:val="28"/>
          <w:lang w:eastAsia="x-none"/>
        </w:rPr>
        <w:t xml:space="preserve">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eastAsia="x-none"/>
        </w:rPr>
      </w:pPr>
      <w:proofErr w:type="gramStart"/>
      <w:r w:rsidRPr="00A16E08">
        <w:rPr>
          <w:sz w:val="28"/>
          <w:szCs w:val="28"/>
          <w:lang w:eastAsia="x-none"/>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roofErr w:type="gramEnd"/>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 xml:space="preserve">б) </w:t>
      </w:r>
      <w:r w:rsidR="00C70500" w:rsidRPr="00A16E08">
        <w:rPr>
          <w:sz w:val="28"/>
          <w:szCs w:val="28"/>
          <w:lang w:eastAsia="x-none"/>
        </w:rPr>
        <w:t xml:space="preserve">результат, </w:t>
      </w:r>
      <w:r w:rsidRPr="00A16E08">
        <w:rPr>
          <w:sz w:val="28"/>
          <w:szCs w:val="28"/>
          <w:lang w:eastAsia="x-none"/>
        </w:rPr>
        <w:t xml:space="preserve">предусмотренный подпунктом </w:t>
      </w:r>
      <w:r w:rsidR="0078481A">
        <w:rPr>
          <w:sz w:val="28"/>
          <w:szCs w:val="28"/>
          <w:lang w:eastAsia="x-none"/>
        </w:rPr>
        <w:t>«</w:t>
      </w:r>
      <w:r w:rsidRPr="00A16E08">
        <w:rPr>
          <w:sz w:val="28"/>
          <w:szCs w:val="28"/>
          <w:lang w:eastAsia="x-none"/>
        </w:rPr>
        <w:t>б</w:t>
      </w:r>
      <w:r w:rsidR="0078481A">
        <w:rPr>
          <w:sz w:val="28"/>
          <w:szCs w:val="28"/>
          <w:lang w:eastAsia="x-none"/>
        </w:rPr>
        <w:t>»</w:t>
      </w:r>
      <w:r w:rsidRPr="00A16E08">
        <w:rPr>
          <w:sz w:val="28"/>
          <w:szCs w:val="28"/>
          <w:lang w:eastAsia="x-none"/>
        </w:rPr>
        <w:t xml:space="preserve"> пункта 2.</w:t>
      </w:r>
      <w:r w:rsidR="000F2C01" w:rsidRPr="00A16E08">
        <w:rPr>
          <w:sz w:val="28"/>
          <w:szCs w:val="28"/>
          <w:lang w:eastAsia="x-none"/>
        </w:rPr>
        <w:t>3</w:t>
      </w:r>
      <w:r w:rsidRPr="00A16E08">
        <w:rPr>
          <w:sz w:val="28"/>
          <w:szCs w:val="28"/>
          <w:lang w:eastAsia="x-none"/>
        </w:rPr>
        <w:t xml:space="preserve"> настоящего Административного регламента, подлежит направлению в сроки, установленные пунктом 2.</w:t>
      </w:r>
      <w:r w:rsidR="000F2C01" w:rsidRPr="00A16E08">
        <w:rPr>
          <w:sz w:val="28"/>
          <w:szCs w:val="28"/>
          <w:lang w:eastAsia="x-none"/>
        </w:rPr>
        <w:t xml:space="preserve">4 </w:t>
      </w:r>
      <w:r w:rsidRPr="00A16E08">
        <w:rPr>
          <w:sz w:val="28"/>
          <w:szCs w:val="28"/>
          <w:lang w:eastAsia="x-none"/>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а</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w:t>
      </w:r>
      <w:r w:rsidR="001A73C8" w:rsidRPr="00A16E08">
        <w:rPr>
          <w:sz w:val="28"/>
          <w:szCs w:val="28"/>
          <w:lang w:eastAsia="x-none"/>
        </w:rPr>
        <w:t>0</w:t>
      </w:r>
      <w:r w:rsidR="000F2C01" w:rsidRPr="00A16E08">
        <w:rPr>
          <w:sz w:val="28"/>
          <w:szCs w:val="28"/>
          <w:lang w:eastAsia="x-none"/>
        </w:rPr>
        <w:t>.1</w:t>
      </w:r>
      <w:r w:rsidR="001A73C8" w:rsidRPr="00A16E08">
        <w:rPr>
          <w:sz w:val="28"/>
          <w:szCs w:val="28"/>
          <w:lang w:eastAsia="x-none"/>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w:t>
      </w:r>
      <w:r w:rsidR="008F1B34">
        <w:rPr>
          <w:sz w:val="28"/>
          <w:szCs w:val="28"/>
          <w:lang w:eastAsia="x-none"/>
        </w:rPr>
        <w:t>«</w:t>
      </w:r>
      <w:r w:rsidR="001A73C8" w:rsidRPr="00A16E08">
        <w:rPr>
          <w:sz w:val="28"/>
          <w:szCs w:val="28"/>
          <w:lang w:eastAsia="x-none"/>
        </w:rPr>
        <w:t>б</w:t>
      </w:r>
      <w:r w:rsidR="008F1B34">
        <w:rPr>
          <w:sz w:val="28"/>
          <w:szCs w:val="28"/>
          <w:lang w:eastAsia="x-none"/>
        </w:rPr>
        <w:t>»</w:t>
      </w:r>
      <w:r w:rsidR="001A73C8" w:rsidRPr="00A16E08">
        <w:rPr>
          <w:sz w:val="28"/>
          <w:szCs w:val="28"/>
          <w:lang w:eastAsia="x-none"/>
        </w:rPr>
        <w:t xml:space="preserve"> и </w:t>
      </w:r>
      <w:r w:rsidR="0078481A">
        <w:rPr>
          <w:sz w:val="28"/>
          <w:szCs w:val="28"/>
          <w:lang w:eastAsia="x-none"/>
        </w:rPr>
        <w:t>«</w:t>
      </w:r>
      <w:r w:rsidR="001A73C8" w:rsidRPr="00A16E08">
        <w:rPr>
          <w:sz w:val="28"/>
          <w:szCs w:val="28"/>
          <w:lang w:eastAsia="x-none"/>
        </w:rPr>
        <w:t>в</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1A73C8" w:rsidRDefault="00793BAF" w:rsidP="001A73C8">
      <w:pPr>
        <w:tabs>
          <w:tab w:val="left" w:pos="142"/>
          <w:tab w:val="left" w:pos="284"/>
        </w:tabs>
        <w:ind w:firstLine="709"/>
        <w:jc w:val="both"/>
        <w:rPr>
          <w:sz w:val="28"/>
          <w:szCs w:val="28"/>
          <w:lang w:eastAsia="x-none"/>
        </w:rPr>
      </w:pPr>
      <w:r w:rsidRPr="00A16E08">
        <w:rPr>
          <w:sz w:val="28"/>
          <w:szCs w:val="28"/>
          <w:lang w:eastAsia="x-none"/>
        </w:rPr>
        <w:lastRenderedPageBreak/>
        <w:t xml:space="preserve">- </w:t>
      </w:r>
      <w:r w:rsidR="001A73C8" w:rsidRPr="00A16E08">
        <w:rPr>
          <w:sz w:val="28"/>
          <w:szCs w:val="28"/>
          <w:lang w:eastAsia="x-none"/>
        </w:rPr>
        <w:t xml:space="preserve">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г</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w:t>
      </w:r>
      <w:r w:rsidR="006401E2">
        <w:rPr>
          <w:sz w:val="28"/>
          <w:szCs w:val="28"/>
          <w:lang w:eastAsia="x-none"/>
        </w:rPr>
        <w:t>го Административного регламента;</w:t>
      </w:r>
    </w:p>
    <w:p w:rsidR="00B0496F" w:rsidRPr="00A16E08" w:rsidRDefault="00466008" w:rsidP="000F7EE2">
      <w:pPr>
        <w:tabs>
          <w:tab w:val="left" w:pos="142"/>
          <w:tab w:val="left" w:pos="284"/>
        </w:tabs>
        <w:ind w:firstLine="709"/>
        <w:jc w:val="both"/>
        <w:rPr>
          <w:sz w:val="28"/>
          <w:szCs w:val="28"/>
          <w:lang w:eastAsia="x-none"/>
        </w:rPr>
      </w:pPr>
      <w:r w:rsidRPr="00A16E08">
        <w:rPr>
          <w:sz w:val="28"/>
          <w:szCs w:val="28"/>
          <w:lang w:eastAsia="x-none"/>
        </w:rPr>
        <w:t xml:space="preserve">2.4. </w:t>
      </w:r>
      <w:r w:rsidR="00B0496F" w:rsidRPr="00A16E08">
        <w:rPr>
          <w:sz w:val="28"/>
          <w:szCs w:val="28"/>
          <w:lang w:eastAsia="x-none"/>
        </w:rPr>
        <w:t xml:space="preserve">Срок предоставления </w:t>
      </w:r>
      <w:r w:rsidR="001035BE">
        <w:rPr>
          <w:sz w:val="28"/>
          <w:szCs w:val="28"/>
          <w:lang w:eastAsia="x-none"/>
        </w:rPr>
        <w:t xml:space="preserve">муниципальной </w:t>
      </w:r>
      <w:r w:rsidR="00B0496F" w:rsidRPr="00A16E08">
        <w:rPr>
          <w:sz w:val="28"/>
          <w:szCs w:val="28"/>
          <w:lang w:eastAsia="x-none"/>
        </w:rPr>
        <w:t>услуги составляет:</w:t>
      </w:r>
    </w:p>
    <w:p w:rsidR="00B0496F" w:rsidRPr="00A16E08" w:rsidRDefault="00A14FB2" w:rsidP="00B0496F">
      <w:pPr>
        <w:tabs>
          <w:tab w:val="left" w:pos="142"/>
          <w:tab w:val="left" w:pos="284"/>
        </w:tabs>
        <w:ind w:firstLine="709"/>
        <w:jc w:val="both"/>
        <w:rPr>
          <w:sz w:val="28"/>
          <w:szCs w:val="28"/>
          <w:lang w:eastAsia="x-none"/>
        </w:rPr>
      </w:pPr>
      <w:proofErr w:type="gramStart"/>
      <w:r w:rsidRPr="00A16E08">
        <w:rPr>
          <w:sz w:val="28"/>
          <w:szCs w:val="28"/>
          <w:lang w:eastAsia="x-none"/>
        </w:rPr>
        <w:t>- н</w:t>
      </w:r>
      <w:r w:rsidR="00B0496F" w:rsidRPr="00A16E08">
        <w:rPr>
          <w:sz w:val="28"/>
          <w:szCs w:val="28"/>
          <w:lang w:eastAsia="x-none"/>
        </w:rPr>
        <w:t>е более семи рабочих дней со дня поступления уведомления о планируемом строительстве</w:t>
      </w:r>
      <w:r w:rsidR="00C925F6" w:rsidRPr="00C925F6">
        <w:t xml:space="preserve"> </w:t>
      </w:r>
      <w:r w:rsidR="00C925F6" w:rsidRPr="00C925F6">
        <w:rPr>
          <w:sz w:val="28"/>
          <w:szCs w:val="28"/>
          <w:lang w:eastAsia="x-none"/>
        </w:rPr>
        <w:t>или реконструкции объекта индивидуального жилищного строительства или садового дома</w:t>
      </w:r>
      <w:r w:rsidR="004F07C5" w:rsidRPr="00A16E08">
        <w:rPr>
          <w:sz w:val="28"/>
          <w:szCs w:val="28"/>
          <w:lang w:eastAsia="x-none"/>
        </w:rPr>
        <w:t>,</w:t>
      </w:r>
      <w:r w:rsidR="000F7EE2" w:rsidRPr="00A16E08">
        <w:rPr>
          <w:sz w:val="28"/>
          <w:szCs w:val="28"/>
          <w:lang w:eastAsia="x-none"/>
        </w:rPr>
        <w:t xml:space="preserve"> </w:t>
      </w:r>
      <w:r w:rsidR="00B23F14" w:rsidRPr="002E4ADC">
        <w:rPr>
          <w:sz w:val="28"/>
          <w:szCs w:val="28"/>
          <w:lang w:eastAsia="x-none"/>
        </w:rPr>
        <w:t xml:space="preserve">уведомления об изменении параметров </w:t>
      </w:r>
      <w:r w:rsidR="00B23F14" w:rsidRPr="00B23F14">
        <w:rPr>
          <w:sz w:val="28"/>
          <w:szCs w:val="28"/>
          <w:highlight w:val="cyan"/>
          <w:lang w:eastAsia="x-none"/>
        </w:rPr>
        <w:t xml:space="preserve">планируемого строительства или реконструкции объекта индивидуального жилищного строительства или садового дома, в случае, предусмотренном частью 14 статьи 51.1 Градостроительного кодекса Российской Федерации </w:t>
      </w:r>
      <w:r w:rsidR="00B0496F" w:rsidRPr="00A16E08">
        <w:rPr>
          <w:sz w:val="28"/>
          <w:szCs w:val="28"/>
          <w:lang w:eastAsia="x-none"/>
        </w:rPr>
        <w:t>в Администрацию</w:t>
      </w:r>
      <w:r w:rsidR="00C925F6">
        <w:rPr>
          <w:sz w:val="28"/>
          <w:szCs w:val="28"/>
          <w:lang w:eastAsia="x-none"/>
        </w:rPr>
        <w:t xml:space="preserve"> </w:t>
      </w:r>
      <w:r w:rsidR="00C925F6" w:rsidRPr="00C925F6">
        <w:rPr>
          <w:sz w:val="28"/>
          <w:szCs w:val="28"/>
          <w:highlight w:val="cyan"/>
          <w:lang w:eastAsia="x-none"/>
        </w:rPr>
        <w:t>(далее – уведомление о планируемом строительстве, уведомление об изменении параметров)</w:t>
      </w:r>
      <w:r w:rsidR="00B0496F" w:rsidRPr="00A16E08">
        <w:rPr>
          <w:sz w:val="28"/>
          <w:szCs w:val="28"/>
          <w:lang w:eastAsia="x-none"/>
        </w:rPr>
        <w:t>, за исключением</w:t>
      </w:r>
      <w:proofErr w:type="gramEnd"/>
      <w:r w:rsidR="00B0496F" w:rsidRPr="00A16E08">
        <w:rPr>
          <w:sz w:val="28"/>
          <w:szCs w:val="28"/>
          <w:lang w:eastAsia="x-none"/>
        </w:rPr>
        <w:t xml:space="preserve">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xml:space="preserve">- </w:t>
      </w:r>
      <w:r w:rsidR="00B0496F" w:rsidRPr="00A16E08">
        <w:rPr>
          <w:sz w:val="28"/>
          <w:szCs w:val="28"/>
          <w:lang w:eastAsia="x-none"/>
        </w:rPr>
        <w:t>не более двадцати рабочих дней со дня поступления уведомления о планируемом строительстве</w:t>
      </w:r>
      <w:r w:rsidR="00A62D99"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уведомления об изменении параметров</w:t>
      </w:r>
      <w:r w:rsidR="00634898" w:rsidRPr="00A16E08">
        <w:rPr>
          <w:sz w:val="28"/>
          <w:szCs w:val="28"/>
          <w:lang w:eastAsia="x-none"/>
        </w:rPr>
        <w:t xml:space="preserve"> </w:t>
      </w:r>
      <w:r w:rsidR="00B0496F" w:rsidRPr="00A16E08">
        <w:rPr>
          <w:sz w:val="28"/>
          <w:szCs w:val="28"/>
          <w:lang w:eastAsia="x-none"/>
        </w:rPr>
        <w:t>в 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6" w:name="sub_1027"/>
      <w:bookmarkEnd w:id="5"/>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7" w:name="sub_121028"/>
      <w:bookmarkStart w:id="8" w:name="sub_1028"/>
      <w:bookmarkEnd w:id="6"/>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Pr="00A16E08">
        <w:rPr>
          <w:rFonts w:ascii="Times New Roman" w:hAnsi="Times New Roman" w:cs="Times New Roman"/>
          <w:sz w:val="28"/>
          <w:szCs w:val="28"/>
        </w:rPr>
        <w:t>пр</w:t>
      </w:r>
      <w:proofErr w:type="spellEnd"/>
      <w:proofErr w:type="gramEnd"/>
      <w:r w:rsidRPr="00A16E08">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8F0055" w:rsidRPr="00A16E08" w:rsidRDefault="00F26724" w:rsidP="008F0055">
      <w:pPr>
        <w:tabs>
          <w:tab w:val="left" w:pos="142"/>
          <w:tab w:val="left" w:pos="284"/>
        </w:tabs>
        <w:ind w:firstLine="709"/>
        <w:jc w:val="both"/>
        <w:rPr>
          <w:sz w:val="28"/>
          <w:szCs w:val="28"/>
          <w:lang w:eastAsia="x-none"/>
        </w:rPr>
      </w:pPr>
      <w:r w:rsidRPr="00A16E08">
        <w:rPr>
          <w:sz w:val="28"/>
          <w:szCs w:val="28"/>
          <w:lang w:val="x-none" w:eastAsia="x-none"/>
        </w:rPr>
        <w:t>2.</w:t>
      </w:r>
      <w:r w:rsidRPr="00A16E08">
        <w:rPr>
          <w:sz w:val="28"/>
          <w:szCs w:val="28"/>
          <w:lang w:eastAsia="x-none"/>
        </w:rPr>
        <w:t>6</w:t>
      </w:r>
      <w:r w:rsidRPr="00A16E08">
        <w:rPr>
          <w:sz w:val="28"/>
          <w:szCs w:val="28"/>
          <w:lang w:val="x-none" w:eastAsia="x-none"/>
        </w:rPr>
        <w:t xml:space="preserve">. </w:t>
      </w:r>
      <w:r w:rsidRPr="00A16E08">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A16E08">
        <w:rPr>
          <w:sz w:val="28"/>
          <w:szCs w:val="28"/>
          <w:lang w:eastAsia="x-none"/>
        </w:rPr>
        <w:t xml:space="preserve">муниципальной </w:t>
      </w:r>
      <w:r w:rsidRPr="00A16E08">
        <w:rPr>
          <w:sz w:val="28"/>
          <w:szCs w:val="28"/>
          <w:lang w:eastAsia="x-none"/>
        </w:rPr>
        <w:t>услуги, подлежащих представлению заявителем</w:t>
      </w:r>
      <w:r w:rsidR="00615E1A" w:rsidRPr="00A16E08">
        <w:rPr>
          <w:sz w:val="28"/>
          <w:szCs w:val="28"/>
          <w:lang w:eastAsia="x-none"/>
        </w:rPr>
        <w:t>:</w:t>
      </w:r>
    </w:p>
    <w:p w:rsidR="002C3269" w:rsidRPr="00A16E08" w:rsidRDefault="00F0391F" w:rsidP="00A62D99">
      <w:pPr>
        <w:tabs>
          <w:tab w:val="left" w:pos="142"/>
          <w:tab w:val="left" w:pos="284"/>
        </w:tabs>
        <w:ind w:firstLine="709"/>
        <w:jc w:val="both"/>
        <w:rPr>
          <w:sz w:val="28"/>
          <w:szCs w:val="28"/>
          <w:lang w:eastAsia="x-none"/>
        </w:rPr>
      </w:pPr>
      <w:r w:rsidRPr="00A16E08">
        <w:rPr>
          <w:sz w:val="28"/>
          <w:szCs w:val="28"/>
          <w:lang w:eastAsia="x-none"/>
        </w:rPr>
        <w:t xml:space="preserve">а) </w:t>
      </w:r>
      <w:r w:rsidR="0093495A">
        <w:rPr>
          <w:sz w:val="28"/>
          <w:szCs w:val="28"/>
          <w:highlight w:val="cyan"/>
          <w:lang w:eastAsia="x-none"/>
        </w:rPr>
        <w:t>уведомление о планируемом</w:t>
      </w:r>
      <w:r w:rsidR="00634898" w:rsidRPr="00CD5845">
        <w:rPr>
          <w:sz w:val="28"/>
          <w:szCs w:val="28"/>
          <w:highlight w:val="cyan"/>
          <w:lang w:eastAsia="x-none"/>
        </w:rPr>
        <w:t xml:space="preserve"> строительстве </w:t>
      </w:r>
      <w:r w:rsidR="00BB0EA9" w:rsidRPr="00CD5845">
        <w:rPr>
          <w:sz w:val="28"/>
          <w:szCs w:val="28"/>
          <w:highlight w:val="cyan"/>
        </w:rPr>
        <w:t>по форме согласно Приложению 1</w:t>
      </w:r>
      <w:r w:rsidR="00C925F6" w:rsidRPr="00CD5845">
        <w:rPr>
          <w:sz w:val="28"/>
          <w:szCs w:val="28"/>
          <w:highlight w:val="cyan"/>
        </w:rPr>
        <w:t xml:space="preserve">, </w:t>
      </w:r>
      <w:r w:rsidR="00A62D99" w:rsidRPr="00CD5845">
        <w:rPr>
          <w:sz w:val="28"/>
          <w:szCs w:val="28"/>
          <w:highlight w:val="cyan"/>
          <w:lang w:eastAsia="x-none"/>
        </w:rPr>
        <w:t>уведомление</w:t>
      </w:r>
      <w:r w:rsidR="00733732" w:rsidRPr="00CD5845">
        <w:rPr>
          <w:sz w:val="28"/>
          <w:szCs w:val="28"/>
          <w:highlight w:val="cyan"/>
          <w:lang w:eastAsia="x-none"/>
        </w:rPr>
        <w:t xml:space="preserve"> об</w:t>
      </w:r>
      <w:r w:rsidR="00A62D99" w:rsidRPr="00CD5845">
        <w:rPr>
          <w:sz w:val="28"/>
          <w:szCs w:val="28"/>
          <w:highlight w:val="cyan"/>
          <w:lang w:eastAsia="x-none"/>
        </w:rPr>
        <w:t xml:space="preserve"> изменении параметров </w:t>
      </w:r>
      <w:r w:rsidR="00BB0EA9" w:rsidRPr="00CD5845">
        <w:rPr>
          <w:sz w:val="28"/>
          <w:szCs w:val="28"/>
          <w:highlight w:val="cyan"/>
        </w:rPr>
        <w:t>по форме согласно Приложению 5</w:t>
      </w:r>
      <w:r w:rsidRPr="00CD5845">
        <w:rPr>
          <w:sz w:val="28"/>
          <w:szCs w:val="28"/>
          <w:highlight w:val="cyan"/>
          <w:lang w:eastAsia="x-none"/>
        </w:rPr>
        <w:t>.</w:t>
      </w:r>
      <w:r w:rsidRPr="00A16E08">
        <w:rPr>
          <w:sz w:val="28"/>
          <w:szCs w:val="28"/>
          <w:lang w:eastAsia="x-none"/>
        </w:rPr>
        <w:t xml:space="preserve"> </w:t>
      </w:r>
    </w:p>
    <w:p w:rsidR="00F0391F" w:rsidRPr="00A16E08" w:rsidRDefault="00F0391F" w:rsidP="00634898">
      <w:pPr>
        <w:tabs>
          <w:tab w:val="left" w:pos="142"/>
          <w:tab w:val="left" w:pos="284"/>
        </w:tabs>
        <w:ind w:firstLine="709"/>
        <w:jc w:val="both"/>
        <w:rPr>
          <w:sz w:val="28"/>
          <w:szCs w:val="28"/>
          <w:lang w:eastAsia="x-none"/>
        </w:rPr>
      </w:pPr>
      <w:r w:rsidRPr="00A16E08">
        <w:rPr>
          <w:sz w:val="28"/>
          <w:szCs w:val="28"/>
          <w:lang w:eastAsia="x-none"/>
        </w:rPr>
        <w:t xml:space="preserve">В случае их представления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указанные уведомления заполняются путем внесения </w:t>
      </w:r>
      <w:r w:rsidRPr="00A16E08">
        <w:rPr>
          <w:sz w:val="28"/>
          <w:szCs w:val="28"/>
          <w:lang w:eastAsia="x-none"/>
        </w:rPr>
        <w:lastRenderedPageBreak/>
        <w:t>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б) документ, удостоверяющий личность заявителя или представителя заявителя</w:t>
      </w:r>
      <w:r w:rsidR="004814A1">
        <w:rPr>
          <w:sz w:val="28"/>
          <w:szCs w:val="28"/>
          <w:lang w:eastAsia="x-none"/>
        </w:rPr>
        <w:t xml:space="preserve">, </w:t>
      </w:r>
      <w:r w:rsidRPr="00A16E08">
        <w:rPr>
          <w:sz w:val="28"/>
          <w:szCs w:val="28"/>
          <w:lang w:eastAsia="x-none"/>
        </w:rPr>
        <w:t>в случае представления уведомления о планируемом строительстве</w:t>
      </w:r>
      <w:r w:rsidR="00A62D99" w:rsidRPr="00A16E08">
        <w:rPr>
          <w:sz w:val="28"/>
          <w:szCs w:val="28"/>
          <w:lang w:eastAsia="x-none"/>
        </w:rPr>
        <w:t>,</w:t>
      </w:r>
      <w:r w:rsidR="00634898" w:rsidRPr="00A16E08">
        <w:rPr>
          <w:sz w:val="28"/>
          <w:szCs w:val="28"/>
          <w:lang w:eastAsia="x-none"/>
        </w:rPr>
        <w:t xml:space="preserve"> </w:t>
      </w:r>
      <w:r w:rsidR="00A62D99" w:rsidRPr="00A16E08">
        <w:rPr>
          <w:sz w:val="28"/>
          <w:szCs w:val="28"/>
          <w:lang w:eastAsia="x-none"/>
        </w:rPr>
        <w:t>уведомления об изменении параметров</w:t>
      </w:r>
      <w:r w:rsidR="00634898" w:rsidRPr="00A16E08">
        <w:rPr>
          <w:sz w:val="28"/>
          <w:szCs w:val="28"/>
          <w:lang w:eastAsia="x-none"/>
        </w:rPr>
        <w:t xml:space="preserve"> </w:t>
      </w:r>
      <w:r w:rsidRPr="00A16E08">
        <w:rPr>
          <w:sz w:val="28"/>
          <w:szCs w:val="28"/>
          <w:lang w:eastAsia="x-none"/>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случае представления документов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eastAsia="x-none"/>
        </w:rPr>
      </w:pPr>
      <w:proofErr w:type="gramStart"/>
      <w:r w:rsidRPr="00A16E08">
        <w:rPr>
          <w:sz w:val="28"/>
          <w:szCs w:val="28"/>
          <w:lang w:eastAsia="x-none"/>
        </w:rPr>
        <w:t xml:space="preserve">В случае представления документов в электронной форме посредством Единого портала, </w:t>
      </w:r>
      <w:r w:rsidRPr="004F6946">
        <w:rPr>
          <w:strike/>
          <w:sz w:val="28"/>
          <w:szCs w:val="28"/>
          <w:highlight w:val="cyan"/>
          <w:lang w:eastAsia="x-none"/>
        </w:rPr>
        <w:t>регионального портала</w:t>
      </w:r>
      <w:r w:rsidRPr="00A16E08">
        <w:rPr>
          <w:sz w:val="28"/>
          <w:szCs w:val="28"/>
          <w:lang w:eastAsia="x-none"/>
        </w:rPr>
        <w:t xml:space="preserve">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16E08">
        <w:rPr>
          <w:sz w:val="28"/>
          <w:szCs w:val="28"/>
          <w:lang w:eastAsia="x-none"/>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16E08">
        <w:rPr>
          <w:sz w:val="28"/>
          <w:szCs w:val="28"/>
          <w:lang w:eastAsia="x-none"/>
        </w:rPr>
        <w:t xml:space="preserve"> которым установлены градостроительным регламентом в качестве требований к </w:t>
      </w:r>
      <w:proofErr w:type="gramStart"/>
      <w:r w:rsidRPr="00A16E08">
        <w:rPr>
          <w:sz w:val="28"/>
          <w:szCs w:val="28"/>
          <w:lang w:eastAsia="x-none"/>
        </w:rPr>
        <w:t>архитектурным решениям</w:t>
      </w:r>
      <w:proofErr w:type="gramEnd"/>
      <w:r w:rsidRPr="00A16E08">
        <w:rPr>
          <w:sz w:val="28"/>
          <w:szCs w:val="28"/>
          <w:lang w:eastAsia="x-none"/>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w:t>
      </w:r>
      <w:r w:rsidRPr="00A16E08">
        <w:rPr>
          <w:sz w:val="28"/>
          <w:szCs w:val="28"/>
          <w:lang w:eastAsia="x-none"/>
        </w:rPr>
        <w:lastRenderedPageBreak/>
        <w:t>строительства или садового дома, включая фасады и конфигурацию объекта индивидуального жилищного строительства или садового дома.</w:t>
      </w:r>
    </w:p>
    <w:p w:rsidR="00F0391F" w:rsidRPr="00A16E08" w:rsidRDefault="00F26724" w:rsidP="002C3269">
      <w:pPr>
        <w:autoSpaceDE w:val="0"/>
        <w:autoSpaceDN w:val="0"/>
        <w:adjustRightInd w:val="0"/>
        <w:ind w:firstLine="709"/>
        <w:jc w:val="both"/>
        <w:rPr>
          <w:sz w:val="28"/>
          <w:szCs w:val="28"/>
        </w:rPr>
      </w:pPr>
      <w:r w:rsidRPr="00A16E08">
        <w:rPr>
          <w:sz w:val="28"/>
          <w:szCs w:val="28"/>
        </w:rPr>
        <w:t xml:space="preserve">2.7. </w:t>
      </w:r>
      <w:proofErr w:type="gramStart"/>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roofErr w:type="gramEnd"/>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proofErr w:type="gramStart"/>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w:t>
      </w:r>
      <w:proofErr w:type="gramEnd"/>
      <w:r w:rsidRPr="00A16E08">
        <w:rPr>
          <w:rFonts w:eastAsia="Calibri"/>
          <w:bCs/>
          <w:sz w:val="28"/>
          <w:szCs w:val="28"/>
          <w:lang w:eastAsia="en-US"/>
        </w:rPr>
        <w:t xml:space="preserve">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 xml:space="preserve">г) типовое </w:t>
      </w:r>
      <w:proofErr w:type="gramStart"/>
      <w:r w:rsidRPr="00A16E08">
        <w:rPr>
          <w:rFonts w:eastAsia="Calibri"/>
          <w:bCs/>
          <w:sz w:val="28"/>
          <w:szCs w:val="28"/>
          <w:lang w:eastAsia="en-US"/>
        </w:rPr>
        <w:t>архитектурное решение</w:t>
      </w:r>
      <w:proofErr w:type="gramEnd"/>
      <w:r w:rsidRPr="00A16E08">
        <w:rPr>
          <w:rFonts w:eastAsia="Calibri"/>
          <w:bCs/>
          <w:sz w:val="28"/>
          <w:szCs w:val="28"/>
          <w:lang w:eastAsia="en-US"/>
        </w:rPr>
        <w:t xml:space="preserve">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2.7.2. При предоставлении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w:t>
      </w:r>
      <w:r w:rsidRPr="00A16E08">
        <w:rPr>
          <w:rFonts w:ascii="Times New Roman" w:hAnsi="Times New Roman" w:cs="Times New Roman"/>
          <w:sz w:val="28"/>
          <w:szCs w:val="28"/>
        </w:rPr>
        <w:lastRenderedPageBreak/>
        <w:t xml:space="preserve">актами субъектов Российской Федерации и муниципальными правовыми актами находятся в распоряжении государственных органов, </w:t>
      </w:r>
      <w:r w:rsidRPr="008F1B34">
        <w:rPr>
          <w:rFonts w:ascii="Times New Roman" w:hAnsi="Times New Roman" w:cs="Times New Roman"/>
          <w:strike/>
          <w:sz w:val="28"/>
          <w:szCs w:val="28"/>
          <w:highlight w:val="cyan"/>
        </w:rPr>
        <w:t>предоставляющих государственную услугу, иных государственных органов,</w:t>
      </w:r>
      <w:r w:rsidRPr="00A16E08">
        <w:rPr>
          <w:rFonts w:ascii="Times New Roman" w:hAnsi="Times New Roman" w:cs="Times New Roman"/>
          <w:sz w:val="28"/>
          <w:szCs w:val="28"/>
        </w:rPr>
        <w:t xml:space="preserve"> органов местного самоуправления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w:t>
      </w:r>
      <w:r w:rsidRPr="001017CF">
        <w:rPr>
          <w:rFonts w:ascii="Times New Roman" w:hAnsi="Times New Roman" w:cs="Times New Roman"/>
          <w:strike/>
          <w:sz w:val="28"/>
          <w:szCs w:val="28"/>
          <w:highlight w:val="cyan"/>
        </w:rPr>
        <w:t>государственных или</w:t>
      </w:r>
      <w:r w:rsidRPr="00A16E08">
        <w:rPr>
          <w:rFonts w:ascii="Times New Roman" w:hAnsi="Times New Roman" w:cs="Times New Roman"/>
          <w:sz w:val="28"/>
          <w:szCs w:val="28"/>
        </w:rPr>
        <w:t xml:space="preserve"> муниципальных услуг, за исключением документов, указанных в </w:t>
      </w:r>
      <w:hyperlink r:id="rId14"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w:t>
      </w:r>
      <w:r w:rsidR="00B23F14" w:rsidRPr="00B23F14">
        <w:rPr>
          <w:rFonts w:ascii="Times New Roman" w:hAnsi="Times New Roman" w:cs="Times New Roman"/>
          <w:sz w:val="28"/>
          <w:szCs w:val="28"/>
        </w:rPr>
        <w:t>Федеральн</w:t>
      </w:r>
      <w:r w:rsidR="00B23F14">
        <w:rPr>
          <w:rFonts w:ascii="Times New Roman" w:hAnsi="Times New Roman" w:cs="Times New Roman"/>
          <w:sz w:val="28"/>
          <w:szCs w:val="28"/>
        </w:rPr>
        <w:t>ого</w:t>
      </w:r>
      <w:r w:rsidR="00B23F14" w:rsidRPr="00B23F14">
        <w:rPr>
          <w:rFonts w:ascii="Times New Roman" w:hAnsi="Times New Roman" w:cs="Times New Roman"/>
          <w:sz w:val="28"/>
          <w:szCs w:val="28"/>
        </w:rPr>
        <w:t xml:space="preserve"> закон</w:t>
      </w:r>
      <w:r w:rsidR="00B23F14">
        <w:rPr>
          <w:rFonts w:ascii="Times New Roman" w:hAnsi="Times New Roman" w:cs="Times New Roman"/>
          <w:sz w:val="28"/>
          <w:szCs w:val="28"/>
        </w:rPr>
        <w:t>а</w:t>
      </w:r>
      <w:r w:rsidR="00B23F14" w:rsidRPr="00B23F14">
        <w:rPr>
          <w:rFonts w:ascii="Times New Roman" w:hAnsi="Times New Roman" w:cs="Times New Roman"/>
          <w:sz w:val="28"/>
          <w:szCs w:val="28"/>
        </w:rPr>
        <w:t xml:space="preserve"> от 27.07.2010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 xml:space="preserve"> 210-ФЗ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Об организации предоставления государственных и муниципальных услуг</w:t>
      </w:r>
      <w:r w:rsidR="00B23F14">
        <w:rPr>
          <w:rFonts w:ascii="Times New Roman" w:hAnsi="Times New Roman" w:cs="Times New Roman"/>
          <w:sz w:val="28"/>
          <w:szCs w:val="28"/>
        </w:rPr>
        <w:t>» (далее –</w:t>
      </w:r>
      <w:r w:rsidR="00B23F14" w:rsidRPr="00B23F14">
        <w:rPr>
          <w:rFonts w:ascii="Times New Roman" w:hAnsi="Times New Roman" w:cs="Times New Roman"/>
          <w:sz w:val="28"/>
          <w:szCs w:val="28"/>
        </w:rPr>
        <w:t xml:space="preserve"> </w:t>
      </w:r>
      <w:r w:rsidR="00B23F14">
        <w:rPr>
          <w:rFonts w:ascii="Times New Roman" w:hAnsi="Times New Roman" w:cs="Times New Roman"/>
          <w:sz w:val="28"/>
          <w:szCs w:val="28"/>
        </w:rPr>
        <w:t>Федеральный</w:t>
      </w:r>
      <w:r w:rsidRPr="00A16E08">
        <w:rPr>
          <w:rFonts w:ascii="Times New Roman" w:hAnsi="Times New Roman" w:cs="Times New Roman"/>
          <w:sz w:val="28"/>
          <w:szCs w:val="28"/>
        </w:rPr>
        <w:t xml:space="preserve"> закон № 210-ФЗ</w:t>
      </w:r>
      <w:r w:rsidR="00B23F14">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w:t>
      </w:r>
      <w:r w:rsidRPr="008F1B34">
        <w:rPr>
          <w:rFonts w:ascii="Times New Roman" w:hAnsi="Times New Roman" w:cs="Times New Roman"/>
          <w:strike/>
          <w:sz w:val="28"/>
          <w:szCs w:val="28"/>
          <w:highlight w:val="cyan"/>
        </w:rPr>
        <w:t>государственных и</w:t>
      </w:r>
      <w:r w:rsidRPr="00A16E08">
        <w:rPr>
          <w:rFonts w:ascii="Times New Roman" w:hAnsi="Times New Roman" w:cs="Times New Roman"/>
          <w:sz w:val="28"/>
          <w:szCs w:val="28"/>
        </w:rPr>
        <w:t xml:space="preserve">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5"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Pr="00B23F14">
        <w:rPr>
          <w:rFonts w:ascii="Times New Roman" w:hAnsi="Times New Roman" w:cs="Times New Roman"/>
          <w:strike/>
          <w:sz w:val="28"/>
          <w:szCs w:val="28"/>
          <w:highlight w:val="cyan"/>
        </w:rPr>
        <w:t>государственной или</w:t>
      </w:r>
      <w:r w:rsidRPr="00B23F14">
        <w:rPr>
          <w:rFonts w:ascii="Times New Roman" w:hAnsi="Times New Roman" w:cs="Times New Roman"/>
          <w:strike/>
          <w:sz w:val="28"/>
          <w:szCs w:val="28"/>
        </w:rPr>
        <w:t xml:space="preserve"> </w:t>
      </w:r>
      <w:r w:rsidRPr="00A16E08">
        <w:rPr>
          <w:rFonts w:ascii="Times New Roman" w:hAnsi="Times New Roman" w:cs="Times New Roman"/>
          <w:sz w:val="28"/>
          <w:szCs w:val="28"/>
        </w:rPr>
        <w:t xml:space="preserve">муниципальной услуги, либо в предоставлении </w:t>
      </w:r>
      <w:r w:rsidRPr="00B23F14">
        <w:rPr>
          <w:rFonts w:ascii="Times New Roman" w:hAnsi="Times New Roman" w:cs="Times New Roman"/>
          <w:strike/>
          <w:sz w:val="28"/>
          <w:szCs w:val="28"/>
          <w:highlight w:val="cyan"/>
        </w:rPr>
        <w:t>государственной или</w:t>
      </w:r>
      <w:r w:rsidRPr="00A16E08">
        <w:rPr>
          <w:rFonts w:ascii="Times New Roman" w:hAnsi="Times New Roman" w:cs="Times New Roman"/>
          <w:sz w:val="28"/>
          <w:szCs w:val="28"/>
        </w:rPr>
        <w:t xml:space="preserve"> муниципальной услуги, за исключением случаев, предусмотренных </w:t>
      </w:r>
      <w:hyperlink r:id="rId16"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Pr="00B23F14">
        <w:rPr>
          <w:rFonts w:ascii="Times New Roman" w:hAnsi="Times New Roman" w:cs="Times New Roman"/>
          <w:strike/>
          <w:sz w:val="28"/>
          <w:szCs w:val="28"/>
          <w:highlight w:val="cyan"/>
        </w:rPr>
        <w:t>государственной или</w:t>
      </w:r>
      <w:r w:rsidRPr="00A16E08">
        <w:rPr>
          <w:rFonts w:ascii="Times New Roman" w:hAnsi="Times New Roman" w:cs="Times New Roman"/>
          <w:sz w:val="28"/>
          <w:szCs w:val="28"/>
        </w:rPr>
        <w:t xml:space="preserve"> муниципальной услуги, и иных случаев, установленных федеральными законами.</w:t>
      </w:r>
      <w:proofErr w:type="gramEnd"/>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 xml:space="preserve">1) </w:t>
      </w:r>
      <w:r w:rsidR="00B23F14">
        <w:rPr>
          <w:sz w:val="28"/>
          <w:szCs w:val="20"/>
        </w:rPr>
        <w:t>п</w:t>
      </w:r>
      <w:r w:rsidRPr="00A16E08">
        <w:rPr>
          <w:sz w:val="28"/>
          <w:szCs w:val="20"/>
        </w:rPr>
        <w:t>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00B23F14">
        <w:rPr>
          <w:sz w:val="28"/>
          <w:szCs w:val="28"/>
        </w:rPr>
        <w:t>п</w:t>
      </w:r>
      <w:r w:rsidRPr="00A16E08">
        <w:rPr>
          <w:sz w:val="28"/>
          <w:szCs w:val="20"/>
        </w:rPr>
        <w:t>редставленные заявителем документы не отвечают требованиям, установленным</w:t>
      </w:r>
      <w:r w:rsidR="00B23F14">
        <w:rPr>
          <w:sz w:val="28"/>
          <w:szCs w:val="20"/>
        </w:rPr>
        <w:t xml:space="preserve"> А</w:t>
      </w:r>
      <w:r w:rsidRPr="00A16E08">
        <w:rPr>
          <w:sz w:val="28"/>
          <w:szCs w:val="20"/>
        </w:rPr>
        <w:t>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lastRenderedPageBreak/>
        <w:t>б) представленные документы утратили силу на день обращения за получением</w:t>
      </w:r>
      <w:r w:rsidR="00B23F14">
        <w:rPr>
          <w:sz w:val="28"/>
          <w:szCs w:val="28"/>
        </w:rPr>
        <w:t xml:space="preserve"> муниципальной </w:t>
      </w:r>
      <w:r w:rsidRPr="00A16E08">
        <w:rPr>
          <w:sz w:val="28"/>
          <w:szCs w:val="28"/>
        </w:rPr>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7B0457" w:rsidRDefault="002829F1" w:rsidP="002829F1">
      <w:pPr>
        <w:tabs>
          <w:tab w:val="left" w:pos="142"/>
          <w:tab w:val="left" w:pos="284"/>
        </w:tabs>
        <w:ind w:firstLine="709"/>
        <w:jc w:val="both"/>
        <w:rPr>
          <w:strike/>
          <w:sz w:val="28"/>
          <w:szCs w:val="28"/>
        </w:rPr>
      </w:pPr>
      <w:r w:rsidRPr="007B0457">
        <w:rPr>
          <w:strike/>
          <w:sz w:val="28"/>
          <w:szCs w:val="28"/>
          <w:highlight w:val="cyan"/>
        </w:rPr>
        <w:t>в) представленные документы содержат подчистки и исправления текста;</w:t>
      </w:r>
      <w:r w:rsidRPr="007B0457">
        <w:rPr>
          <w:strike/>
          <w:sz w:val="28"/>
          <w:szCs w:val="28"/>
        </w:rPr>
        <w:t xml:space="preserve"> </w:t>
      </w:r>
    </w:p>
    <w:p w:rsidR="002829F1" w:rsidRPr="00A16E08" w:rsidRDefault="00CD5845" w:rsidP="002829F1">
      <w:pPr>
        <w:tabs>
          <w:tab w:val="left" w:pos="142"/>
          <w:tab w:val="left" w:pos="284"/>
        </w:tabs>
        <w:ind w:firstLine="709"/>
        <w:jc w:val="both"/>
        <w:rPr>
          <w:sz w:val="28"/>
          <w:szCs w:val="28"/>
        </w:rPr>
      </w:pPr>
      <w:r w:rsidRPr="00CD5845">
        <w:rPr>
          <w:sz w:val="28"/>
          <w:szCs w:val="28"/>
          <w:highlight w:val="cyan"/>
        </w:rPr>
        <w:t>в</w:t>
      </w:r>
      <w:r w:rsidR="002829F1" w:rsidRPr="00CD5845">
        <w:rPr>
          <w:sz w:val="28"/>
          <w:szCs w:val="28"/>
          <w:highlight w:val="cyan"/>
        </w:rPr>
        <w:t>)</w:t>
      </w:r>
      <w:r w:rsidR="002829F1" w:rsidRPr="00A16E08">
        <w:rPr>
          <w:sz w:val="28"/>
          <w:szCs w:val="28"/>
        </w:rPr>
        <w:t xml:space="preserve">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CD5845" w:rsidP="002829F1">
      <w:pPr>
        <w:tabs>
          <w:tab w:val="left" w:pos="142"/>
          <w:tab w:val="left" w:pos="284"/>
        </w:tabs>
        <w:ind w:firstLine="709"/>
        <w:jc w:val="both"/>
        <w:rPr>
          <w:sz w:val="28"/>
          <w:szCs w:val="28"/>
        </w:rPr>
      </w:pPr>
      <w:r w:rsidRPr="00CD5845">
        <w:rPr>
          <w:sz w:val="28"/>
          <w:szCs w:val="28"/>
          <w:highlight w:val="cyan"/>
        </w:rPr>
        <w:t>г</w:t>
      </w:r>
      <w:r w:rsidR="002829F1" w:rsidRPr="00CD5845">
        <w:rPr>
          <w:sz w:val="28"/>
          <w:szCs w:val="28"/>
          <w:highlight w:val="cyan"/>
        </w:rPr>
        <w:t>)</w:t>
      </w:r>
      <w:r w:rsidR="002829F1" w:rsidRPr="00A16E08">
        <w:rPr>
          <w:sz w:val="28"/>
          <w:szCs w:val="28"/>
        </w:rPr>
        <w:t xml:space="preserve"> уведомление о планируемом строительстве, уведомление об изменении параметров и док</w:t>
      </w:r>
      <w:r w:rsidR="008A43CD">
        <w:rPr>
          <w:sz w:val="28"/>
          <w:szCs w:val="28"/>
        </w:rPr>
        <w:t>ументы, указанные в подпунктах «</w:t>
      </w:r>
      <w:r w:rsidR="002829F1" w:rsidRPr="00A16E08">
        <w:rPr>
          <w:sz w:val="28"/>
          <w:szCs w:val="28"/>
        </w:rPr>
        <w:t>б</w:t>
      </w:r>
      <w:r w:rsidR="008A43CD">
        <w:rPr>
          <w:sz w:val="28"/>
          <w:szCs w:val="28"/>
        </w:rPr>
        <w:t>»</w:t>
      </w:r>
      <w:r w:rsidR="002829F1" w:rsidRPr="00A16E08">
        <w:rPr>
          <w:sz w:val="28"/>
          <w:szCs w:val="28"/>
        </w:rPr>
        <w:t xml:space="preserve"> - </w:t>
      </w:r>
      <w:r w:rsidR="008A43CD">
        <w:rPr>
          <w:sz w:val="28"/>
          <w:szCs w:val="28"/>
        </w:rPr>
        <w:t>«</w:t>
      </w:r>
      <w:r w:rsidR="002829F1" w:rsidRPr="00A16E08">
        <w:rPr>
          <w:sz w:val="28"/>
          <w:szCs w:val="28"/>
        </w:rPr>
        <w:t>е</w:t>
      </w:r>
      <w:r w:rsidR="008A43CD">
        <w:rPr>
          <w:sz w:val="28"/>
          <w:szCs w:val="28"/>
        </w:rPr>
        <w:t>»</w:t>
      </w:r>
      <w:r w:rsidR="002829F1" w:rsidRPr="00A16E08">
        <w:rPr>
          <w:sz w:val="28"/>
          <w:szCs w:val="28"/>
        </w:rPr>
        <w:t xml:space="preserve"> пункта 2.6 настоящего Административного регламента, представлены в электронной форме с нарушением требований, установленных пунктами</w:t>
      </w:r>
      <w:r w:rsidR="009144D0">
        <w:rPr>
          <w:sz w:val="28"/>
          <w:szCs w:val="28"/>
        </w:rPr>
        <w:t xml:space="preserve"> </w:t>
      </w:r>
      <w:r w:rsidR="002829F1" w:rsidRPr="00A16E08">
        <w:rPr>
          <w:sz w:val="28"/>
          <w:szCs w:val="28"/>
        </w:rPr>
        <w:t>3.4,</w:t>
      </w:r>
      <w:r w:rsidR="009144D0">
        <w:rPr>
          <w:sz w:val="28"/>
          <w:szCs w:val="28"/>
        </w:rPr>
        <w:t xml:space="preserve"> </w:t>
      </w:r>
      <w:r w:rsidR="002829F1" w:rsidRPr="00A16E08">
        <w:rPr>
          <w:sz w:val="28"/>
          <w:szCs w:val="28"/>
        </w:rPr>
        <w:t>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w:t>
      </w:r>
      <w:r w:rsidRPr="00CD5845">
        <w:rPr>
          <w:sz w:val="28"/>
          <w:szCs w:val="28"/>
        </w:rPr>
        <w:t xml:space="preserve">Приложению </w:t>
      </w:r>
      <w:r w:rsidR="00BB0EA9" w:rsidRPr="00CD5845">
        <w:rPr>
          <w:sz w:val="28"/>
          <w:szCs w:val="28"/>
        </w:rPr>
        <w:t>2</w:t>
      </w:r>
      <w:r w:rsidRPr="00A16E08">
        <w:rPr>
          <w:sz w:val="28"/>
          <w:szCs w:val="28"/>
        </w:rPr>
        <w:t xml:space="preserve">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xml:space="preserve">. </w:t>
      </w:r>
      <w:proofErr w:type="gramStart"/>
      <w:r w:rsidRPr="00A16E08">
        <w:rPr>
          <w:sz w:val="28"/>
          <w:szCs w:val="28"/>
        </w:rPr>
        <w:t>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roofErr w:type="gramEnd"/>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w:t>
      </w:r>
      <w:r w:rsidR="00AE065B">
        <w:rPr>
          <w:bCs/>
          <w:color w:val="000000"/>
          <w:sz w:val="28"/>
          <w:szCs w:val="28"/>
        </w:rPr>
        <w:t>А</w:t>
      </w:r>
      <w:r w:rsidR="00F30339" w:rsidRPr="00A16E08">
        <w:rPr>
          <w:bCs/>
          <w:color w:val="000000"/>
          <w:sz w:val="28"/>
          <w:szCs w:val="28"/>
        </w:rPr>
        <w:t xml:space="preserve">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 xml:space="preserve">Представленные заявителем документы не отвечают требованиям, установленным </w:t>
      </w:r>
      <w:r w:rsidR="009144D0">
        <w:rPr>
          <w:bCs/>
          <w:sz w:val="28"/>
          <w:szCs w:val="28"/>
        </w:rPr>
        <w:t>А</w:t>
      </w:r>
      <w:r w:rsidRPr="00A16E08">
        <w:rPr>
          <w:bCs/>
          <w:sz w:val="28"/>
          <w:szCs w:val="28"/>
        </w:rPr>
        <w:t>дминистративным регламентом:</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а) указанные в уведомлении о планируемом строительстве</w:t>
      </w:r>
      <w:r w:rsidR="00202872" w:rsidRPr="00AE065B">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sidRPr="00A16E08">
        <w:rPr>
          <w:bCs/>
          <w:sz w:val="28"/>
          <w:szCs w:val="28"/>
        </w:rPr>
        <w:t xml:space="preserve">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б) размещение указанных в уведомлении о планируемом строительстве</w:t>
      </w:r>
      <w:r w:rsidR="00202872" w:rsidRPr="00A16E08">
        <w:rPr>
          <w:bCs/>
          <w:sz w:val="28"/>
          <w:szCs w:val="28"/>
        </w:rPr>
        <w:t>,</w:t>
      </w:r>
      <w:r w:rsidR="007B0457">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w:t>
      </w:r>
      <w:r w:rsidR="00202872" w:rsidRPr="00A16E08">
        <w:rPr>
          <w:bCs/>
          <w:sz w:val="28"/>
          <w:szCs w:val="28"/>
        </w:rPr>
        <w:lastRenderedPageBreak/>
        <w:t xml:space="preserve">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roofErr w:type="gramEnd"/>
    </w:p>
    <w:p w:rsidR="0019093E" w:rsidRPr="00CD5845" w:rsidRDefault="0019093E" w:rsidP="0019093E">
      <w:pPr>
        <w:autoSpaceDE w:val="0"/>
        <w:autoSpaceDN w:val="0"/>
        <w:adjustRightInd w:val="0"/>
        <w:ind w:firstLine="709"/>
        <w:jc w:val="both"/>
        <w:rPr>
          <w:bCs/>
          <w:sz w:val="28"/>
          <w:szCs w:val="28"/>
        </w:rPr>
      </w:pPr>
      <w:r w:rsidRPr="00A16E08">
        <w:rPr>
          <w:bCs/>
          <w:sz w:val="28"/>
          <w:szCs w:val="28"/>
        </w:rPr>
        <w:t xml:space="preserve">Отсутствие права на </w:t>
      </w:r>
      <w:r w:rsidRPr="00CD5845">
        <w:rPr>
          <w:bCs/>
          <w:sz w:val="28"/>
          <w:szCs w:val="28"/>
        </w:rPr>
        <w:t xml:space="preserve">предоставление </w:t>
      </w:r>
      <w:r w:rsidR="00D22AAC" w:rsidRPr="00CD5845">
        <w:rPr>
          <w:bCs/>
          <w:sz w:val="28"/>
          <w:szCs w:val="28"/>
        </w:rPr>
        <w:t>муниципальной</w:t>
      </w:r>
      <w:r w:rsidRPr="00CD5845">
        <w:rPr>
          <w:bCs/>
          <w:sz w:val="28"/>
          <w:szCs w:val="28"/>
        </w:rPr>
        <w:t xml:space="preserve"> услуги:</w:t>
      </w:r>
    </w:p>
    <w:p w:rsidR="00F0391F" w:rsidRPr="00A16E08" w:rsidRDefault="00F0391F" w:rsidP="00815309">
      <w:pPr>
        <w:autoSpaceDE w:val="0"/>
        <w:autoSpaceDN w:val="0"/>
        <w:adjustRightInd w:val="0"/>
        <w:ind w:firstLine="709"/>
        <w:jc w:val="both"/>
        <w:rPr>
          <w:bCs/>
          <w:sz w:val="28"/>
          <w:szCs w:val="28"/>
        </w:rPr>
      </w:pPr>
      <w:r w:rsidRPr="00CD5845">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6E08">
        <w:rPr>
          <w:bCs/>
          <w:sz w:val="28"/>
          <w:szCs w:val="28"/>
        </w:rPr>
        <w:t>, расположенной в границах территории исторического поселения федерального или регионального значения.</w:t>
      </w:r>
    </w:p>
    <w:p w:rsidR="00F30339" w:rsidRPr="00A16E08" w:rsidRDefault="00F30339" w:rsidP="00F30339">
      <w:pPr>
        <w:tabs>
          <w:tab w:val="left" w:pos="142"/>
          <w:tab w:val="left" w:pos="284"/>
        </w:tabs>
        <w:ind w:firstLine="709"/>
        <w:jc w:val="both"/>
        <w:rPr>
          <w:sz w:val="28"/>
          <w:szCs w:val="28"/>
        </w:rPr>
      </w:pPr>
      <w:r w:rsidRPr="00A16E08">
        <w:rPr>
          <w:sz w:val="28"/>
          <w:szCs w:val="28"/>
        </w:rPr>
        <w:t xml:space="preserve">2.10.2. </w:t>
      </w:r>
      <w:proofErr w:type="gramStart"/>
      <w:r w:rsidRPr="00A16E08">
        <w:rPr>
          <w:sz w:val="28"/>
          <w:szCs w:val="28"/>
        </w:rPr>
        <w:t xml:space="preserve">В случае отсутствия в уведомлении о планируемом строительстве, </w:t>
      </w:r>
      <w:r w:rsidRPr="00A16E08">
        <w:t xml:space="preserve"> </w:t>
      </w:r>
      <w:r w:rsidRPr="00A16E08">
        <w:rPr>
          <w:sz w:val="28"/>
          <w:szCs w:val="28"/>
        </w:rPr>
        <w:t xml:space="preserve">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w:t>
      </w:r>
      <w:r w:rsidR="008F1B34">
        <w:rPr>
          <w:sz w:val="28"/>
          <w:szCs w:val="28"/>
        </w:rPr>
        <w:t>«</w:t>
      </w:r>
      <w:r w:rsidRPr="00A16E08">
        <w:rPr>
          <w:sz w:val="28"/>
          <w:szCs w:val="28"/>
        </w:rPr>
        <w:t>в</w:t>
      </w:r>
      <w:r w:rsidR="008F1B34">
        <w:rPr>
          <w:sz w:val="28"/>
          <w:szCs w:val="28"/>
        </w:rPr>
        <w:t>», «</w:t>
      </w:r>
      <w:r w:rsidRPr="00A16E08">
        <w:rPr>
          <w:sz w:val="28"/>
          <w:szCs w:val="28"/>
        </w:rPr>
        <w:t>д</w:t>
      </w:r>
      <w:r w:rsidR="008F1B34">
        <w:rPr>
          <w:sz w:val="28"/>
          <w:szCs w:val="28"/>
        </w:rPr>
        <w:t>» и «</w:t>
      </w:r>
      <w:r w:rsidRPr="00A16E08">
        <w:rPr>
          <w:sz w:val="28"/>
          <w:szCs w:val="28"/>
        </w:rPr>
        <w:t>е</w:t>
      </w:r>
      <w:r w:rsidR="008F1B34">
        <w:rPr>
          <w:sz w:val="28"/>
          <w:szCs w:val="28"/>
        </w:rPr>
        <w:t>»</w:t>
      </w:r>
      <w:r w:rsidRPr="00A16E08">
        <w:rPr>
          <w:sz w:val="28"/>
          <w:szCs w:val="28"/>
        </w:rPr>
        <w:t xml:space="preserve">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w:t>
      </w:r>
      <w:proofErr w:type="gramEnd"/>
      <w:r w:rsidRPr="00A16E08">
        <w:rPr>
          <w:sz w:val="28"/>
          <w:szCs w:val="28"/>
        </w:rPr>
        <w:t xml:space="preserve">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8120AA" w:rsidRPr="00A16E08" w:rsidRDefault="008120AA" w:rsidP="008120AA">
      <w:pPr>
        <w:tabs>
          <w:tab w:val="left" w:pos="142"/>
          <w:tab w:val="left" w:pos="284"/>
        </w:tabs>
        <w:ind w:firstLine="709"/>
        <w:jc w:val="both"/>
        <w:rPr>
          <w:bCs/>
          <w:sz w:val="28"/>
          <w:szCs w:val="28"/>
        </w:rPr>
      </w:pPr>
      <w:r w:rsidRPr="00A16E08">
        <w:rPr>
          <w:sz w:val="28"/>
          <w:szCs w:val="28"/>
          <w:lang w:val="x-none" w:eastAsia="x-none"/>
        </w:rPr>
        <w:t>2.1</w:t>
      </w:r>
      <w:r w:rsidRPr="00A16E08">
        <w:rPr>
          <w:sz w:val="28"/>
          <w:szCs w:val="28"/>
          <w:lang w:eastAsia="x-none"/>
        </w:rPr>
        <w:t>1</w:t>
      </w:r>
      <w:r w:rsidRPr="00A16E08">
        <w:rPr>
          <w:sz w:val="28"/>
          <w:szCs w:val="28"/>
          <w:lang w:val="x-none" w:eastAsia="x-none"/>
        </w:rPr>
        <w:t xml:space="preserve">. </w:t>
      </w:r>
      <w:r w:rsidRPr="00A16E08">
        <w:rPr>
          <w:bCs/>
          <w:sz w:val="28"/>
          <w:szCs w:val="28"/>
        </w:rPr>
        <w:t xml:space="preserve">Предоставление </w:t>
      </w:r>
      <w:r w:rsidR="00E12376">
        <w:rPr>
          <w:bCs/>
          <w:sz w:val="28"/>
          <w:szCs w:val="28"/>
        </w:rPr>
        <w:t xml:space="preserve">муниципальной </w:t>
      </w:r>
      <w:r w:rsidRPr="00A16E08">
        <w:rPr>
          <w:bCs/>
          <w:sz w:val="28"/>
          <w:szCs w:val="28"/>
        </w:rPr>
        <w:t>услуги осуществляется без взимания платы</w:t>
      </w:r>
      <w:r w:rsidR="00E12376">
        <w:rPr>
          <w:bCs/>
          <w:sz w:val="28"/>
          <w:szCs w:val="28"/>
        </w:rPr>
        <w:t>.</w:t>
      </w:r>
    </w:p>
    <w:p w:rsidR="008120AA" w:rsidRPr="00A16E08" w:rsidRDefault="008120AA" w:rsidP="00F0391F">
      <w:pPr>
        <w:autoSpaceDE w:val="0"/>
        <w:autoSpaceDN w:val="0"/>
        <w:adjustRightInd w:val="0"/>
        <w:ind w:firstLine="709"/>
        <w:jc w:val="both"/>
        <w:rPr>
          <w:sz w:val="28"/>
          <w:szCs w:val="28"/>
          <w:lang w:eastAsia="x-none"/>
        </w:rPr>
      </w:pPr>
      <w:r w:rsidRPr="00A16E08">
        <w:rPr>
          <w:sz w:val="28"/>
          <w:szCs w:val="28"/>
          <w:lang w:val="x-none" w:eastAsia="x-none"/>
        </w:rPr>
        <w:t>2.1</w:t>
      </w:r>
      <w:r w:rsidRPr="00A16E08">
        <w:rPr>
          <w:sz w:val="28"/>
          <w:szCs w:val="28"/>
          <w:lang w:eastAsia="x-none"/>
        </w:rPr>
        <w:t>2</w:t>
      </w:r>
      <w:r w:rsidRPr="00A16E08">
        <w:rPr>
          <w:sz w:val="28"/>
          <w:szCs w:val="28"/>
          <w:lang w:val="x-none" w:eastAsia="x-none"/>
        </w:rPr>
        <w:t xml:space="preserve">. </w:t>
      </w:r>
      <w:r w:rsidR="004B60D1" w:rsidRPr="004B60D1">
        <w:rPr>
          <w:sz w:val="28"/>
          <w:szCs w:val="28"/>
          <w:lang w:val="x-none" w:eastAsia="x-none"/>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004B60D1" w:rsidRPr="004B60D1">
        <w:rPr>
          <w:sz w:val="28"/>
          <w:szCs w:val="28"/>
          <w:highlight w:val="cyan"/>
          <w:lang w:val="x-none" w:eastAsia="x-none"/>
        </w:rPr>
        <w:t>в случае обращения заявителя непосредственно в администрацию или ГБУ ЛО «МФЦ</w:t>
      </w:r>
      <w:r w:rsidR="004B60D1" w:rsidRPr="004B60D1">
        <w:rPr>
          <w:sz w:val="28"/>
          <w:szCs w:val="28"/>
          <w:lang w:val="x-none" w:eastAsia="x-none"/>
        </w:rPr>
        <w:t>», составляет не более 15 минут.</w:t>
      </w:r>
    </w:p>
    <w:p w:rsidR="00290BA0" w:rsidRPr="007A502D" w:rsidRDefault="008120AA" w:rsidP="00290BA0">
      <w:pPr>
        <w:autoSpaceDE w:val="0"/>
        <w:autoSpaceDN w:val="0"/>
        <w:adjustRightInd w:val="0"/>
        <w:ind w:firstLine="709"/>
        <w:jc w:val="both"/>
        <w:rPr>
          <w:sz w:val="28"/>
          <w:szCs w:val="28"/>
          <w:lang w:eastAsia="x-none"/>
        </w:rPr>
      </w:pPr>
      <w:r w:rsidRPr="00A16E08">
        <w:rPr>
          <w:sz w:val="28"/>
          <w:szCs w:val="28"/>
          <w:lang w:val="x-none" w:eastAsia="x-none"/>
        </w:rPr>
        <w:t xml:space="preserve">2.13. </w:t>
      </w:r>
      <w:r w:rsidR="00290BA0" w:rsidRPr="00A16E08">
        <w:rPr>
          <w:sz w:val="28"/>
          <w:szCs w:val="28"/>
          <w:lang w:val="x-none" w:eastAsia="x-none"/>
        </w:rPr>
        <w:t>Срок регистрации запроса заявителя о предоставлении мун</w:t>
      </w:r>
      <w:r w:rsidR="00E12376">
        <w:rPr>
          <w:sz w:val="28"/>
          <w:szCs w:val="28"/>
          <w:lang w:val="x-none" w:eastAsia="x-none"/>
        </w:rPr>
        <w:t xml:space="preserve">иципальной услуги в </w:t>
      </w:r>
      <w:r w:rsidR="007A502D">
        <w:rPr>
          <w:sz w:val="28"/>
          <w:szCs w:val="28"/>
          <w:lang w:eastAsia="x-none"/>
        </w:rPr>
        <w:t>Администрации</w:t>
      </w:r>
      <w:r w:rsidR="007A502D" w:rsidRPr="007A502D">
        <w:rPr>
          <w:sz w:val="28"/>
          <w:szCs w:val="28"/>
          <w:lang w:val="x-none" w:eastAsia="x-none"/>
        </w:rPr>
        <w:t xml:space="preserve"> </w:t>
      </w:r>
      <w:r w:rsidR="007A502D">
        <w:rPr>
          <w:sz w:val="28"/>
          <w:szCs w:val="28"/>
          <w:lang w:val="x-none" w:eastAsia="x-none"/>
        </w:rPr>
        <w:t>составляет</w:t>
      </w:r>
      <w:r w:rsidR="007A502D">
        <w:rPr>
          <w:sz w:val="28"/>
          <w:szCs w:val="28"/>
          <w:lang w:eastAsia="x-none"/>
        </w:rPr>
        <w:t>:</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lastRenderedPageBreak/>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на бумажном носителе из ГБУ ЛО «МФЦ» </w:t>
      </w:r>
      <w:r w:rsidRPr="00A16E08">
        <w:rPr>
          <w:sz w:val="28"/>
          <w:szCs w:val="28"/>
          <w:lang w:val="x-none" w:eastAsia="x-none"/>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в форме электронного документа посредством ЕПГУ </w:t>
      </w:r>
      <w:r w:rsidRPr="00E12376">
        <w:rPr>
          <w:strike/>
          <w:sz w:val="28"/>
          <w:szCs w:val="28"/>
          <w:highlight w:val="cyan"/>
          <w:lang w:val="x-none" w:eastAsia="x-none"/>
        </w:rPr>
        <w:t>или ПГУ ЛО</w:t>
      </w:r>
      <w:r w:rsidRPr="00A16E08">
        <w:rPr>
          <w:sz w:val="28"/>
          <w:szCs w:val="28"/>
          <w:lang w:val="x-none" w:eastAsia="x-none"/>
        </w:rPr>
        <w:t xml:space="preserve"> (при наличии технической возможности) – 1 рабочий день </w:t>
      </w:r>
      <w:r w:rsidRPr="00A16E08">
        <w:rPr>
          <w:sz w:val="28"/>
          <w:szCs w:val="28"/>
          <w:lang w:val="x-none" w:eastAsia="x-none"/>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9" w:name="Par0"/>
      <w:bookmarkStart w:id="10" w:name="sub_1003"/>
      <w:bookmarkEnd w:id="7"/>
      <w:bookmarkEnd w:id="8"/>
      <w:bookmarkEnd w:id="9"/>
      <w:r w:rsidRPr="00A16E08">
        <w:rPr>
          <w:rFonts w:ascii="Times New Roman" w:hAnsi="Times New Roman" w:cs="Times New Roman"/>
          <w:sz w:val="28"/>
          <w:szCs w:val="28"/>
        </w:rPr>
        <w:t xml:space="preserve">2.14. Требования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 xml:space="preserve">слуга, к залу ожидания, местам для заполнения запросов о предоставлении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информационным стендам с образцами их заполнения и перечнем документов</w:t>
      </w:r>
      <w:r w:rsidR="00FB5AF9">
        <w:rPr>
          <w:rFonts w:ascii="Times New Roman" w:hAnsi="Times New Roman" w:cs="Times New Roman"/>
          <w:sz w:val="28"/>
          <w:szCs w:val="28"/>
        </w:rPr>
        <w:t xml:space="preserve"> </w:t>
      </w:r>
      <w:bookmarkStart w:id="11" w:name="_GoBack"/>
      <w:r w:rsidR="00FB5AF9" w:rsidRPr="00FB5AF9">
        <w:rPr>
          <w:rFonts w:ascii="Times New Roman" w:hAnsi="Times New Roman" w:cs="Times New Roman"/>
          <w:sz w:val="28"/>
          <w:szCs w:val="28"/>
          <w:highlight w:val="cyan"/>
          <w:lang w:val="x-none" w:eastAsia="x-none"/>
        </w:rPr>
        <w:t>и (или) информации</w:t>
      </w:r>
      <w:bookmarkEnd w:id="11"/>
      <w:r w:rsidRPr="00A16E08">
        <w:rPr>
          <w:rFonts w:ascii="Times New Roman" w:hAnsi="Times New Roman" w:cs="Times New Roman"/>
          <w:sz w:val="28"/>
          <w:szCs w:val="28"/>
        </w:rPr>
        <w:t xml:space="preserve">, необходимых для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2.14.1.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16E0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E08">
        <w:rPr>
          <w:rFonts w:ascii="Times New Roman" w:hAnsi="Times New Roman" w:cs="Times New Roman"/>
          <w:sz w:val="28"/>
          <w:szCs w:val="28"/>
        </w:rPr>
        <w:t>сурдопереводчика</w:t>
      </w:r>
      <w:proofErr w:type="spellEnd"/>
      <w:r w:rsidRPr="00A16E08">
        <w:rPr>
          <w:rFonts w:ascii="Times New Roman" w:hAnsi="Times New Roman" w:cs="Times New Roman"/>
          <w:sz w:val="28"/>
          <w:szCs w:val="28"/>
        </w:rPr>
        <w:t xml:space="preserve"> и </w:t>
      </w:r>
      <w:proofErr w:type="spellStart"/>
      <w:r w:rsidRPr="00A16E08">
        <w:rPr>
          <w:rFonts w:ascii="Times New Roman" w:hAnsi="Times New Roman" w:cs="Times New Roman"/>
          <w:sz w:val="28"/>
          <w:szCs w:val="28"/>
        </w:rPr>
        <w:t>тифлосурдопереводчика</w:t>
      </w:r>
      <w:proofErr w:type="spellEnd"/>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16E08">
        <w:rPr>
          <w:rFonts w:ascii="Times New Roman" w:hAnsi="Times New Roman" w:cs="Times New Roman"/>
          <w:sz w:val="28"/>
          <w:szCs w:val="28"/>
        </w:rPr>
        <w:t>ств дл</w:t>
      </w:r>
      <w:proofErr w:type="gramEnd"/>
      <w:r w:rsidRPr="00A16E08">
        <w:rPr>
          <w:rFonts w:ascii="Times New Roman" w:hAnsi="Times New Roman" w:cs="Times New Roman"/>
          <w:sz w:val="28"/>
          <w:szCs w:val="28"/>
        </w:rPr>
        <w:t>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 Показатели доступности 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2.15.1.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транспортная доступность к месту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 наличие указателей, обеспечивающих беспрепятственный доступ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w:t>
      </w:r>
      <w:r w:rsidR="00E12376">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 xml:space="preserve">слуге в ОМСУ, МФЦ, по телефону, на официальном сайте органа, предоставляющего услугу, посредством ЕПГУ </w:t>
      </w:r>
      <w:r w:rsidRPr="00E12376">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4)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любым доступным способом, предусмотренным действующим законодательством;</w:t>
      </w:r>
    </w:p>
    <w:p w:rsidR="00937491" w:rsidRPr="00E12376" w:rsidRDefault="00937491" w:rsidP="00937491">
      <w:pPr>
        <w:pStyle w:val="ConsPlusNormal"/>
        <w:ind w:firstLine="539"/>
        <w:jc w:val="both"/>
        <w:rPr>
          <w:rFonts w:ascii="Times New Roman" w:hAnsi="Times New Roman" w:cs="Times New Roman"/>
          <w:strike/>
          <w:sz w:val="28"/>
          <w:szCs w:val="28"/>
        </w:rPr>
      </w:pPr>
      <w:r w:rsidRPr="00A16E0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с использованием ЕПГУ </w:t>
      </w:r>
      <w:proofErr w:type="gramStart"/>
      <w:r w:rsidRPr="00E12376">
        <w:rPr>
          <w:rFonts w:ascii="Times New Roman" w:hAnsi="Times New Roman" w:cs="Times New Roman"/>
          <w:strike/>
          <w:sz w:val="28"/>
          <w:szCs w:val="28"/>
          <w:highlight w:val="cyan"/>
        </w:rPr>
        <w:t>и(</w:t>
      </w:r>
      <w:proofErr w:type="gramEnd"/>
      <w:r w:rsidRPr="00E12376">
        <w:rPr>
          <w:rFonts w:ascii="Times New Roman" w:hAnsi="Times New Roman" w:cs="Times New Roman"/>
          <w:strike/>
          <w:sz w:val="28"/>
          <w:szCs w:val="28"/>
          <w:highlight w:val="cyan"/>
        </w:rPr>
        <w:t>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2.15.2.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2.15.3. Показатели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соблюдение срока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sidR="00E12376">
        <w:rPr>
          <w:rFonts w:ascii="Times New Roman" w:hAnsi="Times New Roman" w:cs="Times New Roman"/>
          <w:sz w:val="28"/>
          <w:szCs w:val="28"/>
        </w:rPr>
        <w:lastRenderedPageBreak/>
        <w:t>муниципальной у</w:t>
      </w:r>
      <w:r w:rsidRPr="00A16E08">
        <w:rPr>
          <w:rFonts w:ascii="Times New Roman" w:hAnsi="Times New Roman" w:cs="Times New Roman"/>
          <w:sz w:val="28"/>
          <w:szCs w:val="28"/>
        </w:rPr>
        <w:t>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493CF4" w:rsidRDefault="00937491" w:rsidP="00493CF4">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2.15.4. После получения результата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предоставление которой осуществлялось в электронной форме через ЕПГУ </w:t>
      </w:r>
      <w:r w:rsidRPr="00493CF4">
        <w:rPr>
          <w:rFonts w:ascii="Times New Roman" w:hAnsi="Times New Roman" w:cs="Times New Roman"/>
          <w:strike/>
          <w:sz w:val="28"/>
          <w:szCs w:val="28"/>
          <w:highlight w:val="cyan"/>
        </w:rPr>
        <w:t>или ПГУ ЛО</w:t>
      </w:r>
      <w:r w:rsidRPr="00A16E08">
        <w:rPr>
          <w:rFonts w:ascii="Times New Roman" w:hAnsi="Times New Roman" w:cs="Times New Roman"/>
          <w:sz w:val="28"/>
          <w:szCs w:val="28"/>
        </w:rPr>
        <w:t xml:space="preserve"> либо посредством МФЦ, заявителю обеспечивается возможность оценки качества оказания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2.16.  Получение услуг, которые являются необходимыми и обязательными для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 Иные требования, в том числе учитывающие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 экстерриториальному принципу и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2.17.1. </w:t>
      </w:r>
      <w:r w:rsidRPr="00A16E08">
        <w:rPr>
          <w:rFonts w:ascii="Times New Roman" w:hAnsi="Times New Roman"/>
          <w:sz w:val="28"/>
          <w:szCs w:val="28"/>
        </w:rPr>
        <w:t xml:space="preserve">Предоставление </w:t>
      </w:r>
      <w:r w:rsidR="00493CF4">
        <w:rPr>
          <w:rFonts w:ascii="Times New Roman" w:hAnsi="Times New Roman"/>
          <w:sz w:val="28"/>
          <w:szCs w:val="28"/>
        </w:rPr>
        <w:t>муниципальной у</w:t>
      </w:r>
      <w:r w:rsidRPr="00A16E08">
        <w:rPr>
          <w:rFonts w:ascii="Times New Roman" w:hAnsi="Times New Roman"/>
          <w:sz w:val="28"/>
          <w:szCs w:val="28"/>
        </w:rPr>
        <w:t>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2.17.2. Предоставление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в электронной форме осуществляется при технической реализации услуги посредством </w:t>
      </w:r>
      <w:r w:rsidRPr="00493CF4">
        <w:rPr>
          <w:rFonts w:ascii="Times New Roman" w:hAnsi="Times New Roman" w:cs="Times New Roman"/>
          <w:strike/>
          <w:sz w:val="28"/>
          <w:szCs w:val="28"/>
          <w:highlight w:val="cyan"/>
        </w:rPr>
        <w:t>ПГУ ЛО и/или</w:t>
      </w:r>
      <w:r w:rsidRPr="00A16E08">
        <w:rPr>
          <w:rFonts w:ascii="Times New Roman" w:hAnsi="Times New Roman" w:cs="Times New Roman"/>
          <w:sz w:val="28"/>
          <w:szCs w:val="28"/>
        </w:rPr>
        <w:t xml:space="preserve"> ЕПГУ.</w:t>
      </w: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0"/>
    <w:p w:rsidR="00F26724" w:rsidRPr="00A16E08" w:rsidRDefault="00F26724" w:rsidP="00F26724">
      <w:pPr>
        <w:tabs>
          <w:tab w:val="left" w:pos="142"/>
          <w:tab w:val="left" w:pos="284"/>
        </w:tabs>
        <w:ind w:firstLine="709"/>
        <w:jc w:val="center"/>
        <w:rPr>
          <w:sz w:val="28"/>
          <w:szCs w:val="28"/>
          <w:lang w:eastAsia="x-none"/>
        </w:rPr>
      </w:pPr>
    </w:p>
    <w:p w:rsidR="00F26724" w:rsidRPr="00A16E08" w:rsidRDefault="00F26724" w:rsidP="00F26724">
      <w:pPr>
        <w:tabs>
          <w:tab w:val="left" w:pos="142"/>
          <w:tab w:val="left" w:pos="284"/>
        </w:tabs>
        <w:ind w:firstLine="709"/>
        <w:jc w:val="both"/>
        <w:rPr>
          <w:bCs/>
          <w:sz w:val="28"/>
          <w:szCs w:val="28"/>
          <w:lang w:eastAsia="x-none"/>
        </w:rPr>
      </w:pPr>
      <w:r w:rsidRPr="00A16E08">
        <w:rPr>
          <w:sz w:val="28"/>
          <w:szCs w:val="28"/>
          <w:lang w:eastAsia="x-none"/>
        </w:rPr>
        <w:t>3.1.</w:t>
      </w:r>
      <w:r w:rsidRPr="00A16E08">
        <w:rPr>
          <w:bCs/>
          <w:sz w:val="28"/>
          <w:szCs w:val="28"/>
        </w:rPr>
        <w:t xml:space="preserve"> </w:t>
      </w:r>
      <w:r w:rsidRPr="00A16E08">
        <w:rPr>
          <w:bCs/>
          <w:sz w:val="28"/>
          <w:szCs w:val="28"/>
          <w:lang w:eastAsia="x-none"/>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eastAsia="x-none"/>
        </w:rPr>
        <w:t>.</w:t>
      </w:r>
    </w:p>
    <w:p w:rsidR="009B47C4" w:rsidRPr="00A16E08" w:rsidRDefault="009B47C4" w:rsidP="009B47C4">
      <w:pPr>
        <w:widowControl w:val="0"/>
        <w:tabs>
          <w:tab w:val="left" w:pos="567"/>
        </w:tabs>
        <w:ind w:firstLine="709"/>
        <w:contextualSpacing/>
        <w:jc w:val="both"/>
        <w:rPr>
          <w:sz w:val="28"/>
          <w:szCs w:val="28"/>
        </w:rPr>
      </w:pPr>
      <w:r w:rsidRPr="00636AA6">
        <w:rPr>
          <w:b/>
          <w:sz w:val="28"/>
          <w:szCs w:val="28"/>
        </w:rPr>
        <w:t>3.1.</w:t>
      </w:r>
      <w:r w:rsidR="00802F4F" w:rsidRPr="00636AA6">
        <w:rPr>
          <w:b/>
          <w:sz w:val="28"/>
          <w:szCs w:val="28"/>
        </w:rPr>
        <w:t>1.</w:t>
      </w:r>
      <w:r w:rsidRPr="00636AA6">
        <w:rPr>
          <w:b/>
          <w:sz w:val="28"/>
          <w:szCs w:val="28"/>
        </w:rPr>
        <w:t xml:space="preserve"> Предоставление муниципальной услуги включает в себя следующие административные процедуры</w:t>
      </w:r>
      <w:r w:rsidRPr="00A16E08">
        <w:rPr>
          <w:sz w:val="28"/>
          <w:szCs w:val="28"/>
        </w:rPr>
        <w:t>:</w:t>
      </w:r>
    </w:p>
    <w:p w:rsidR="009C04D9" w:rsidRPr="00CD5845" w:rsidRDefault="009C04D9" w:rsidP="009C04D9">
      <w:pPr>
        <w:widowControl w:val="0"/>
        <w:tabs>
          <w:tab w:val="left" w:pos="567"/>
        </w:tabs>
        <w:ind w:firstLine="709"/>
        <w:contextualSpacing/>
        <w:jc w:val="both"/>
        <w:rPr>
          <w:sz w:val="28"/>
          <w:szCs w:val="28"/>
        </w:rPr>
      </w:pPr>
      <w:r w:rsidRPr="00A16E08">
        <w:rPr>
          <w:sz w:val="28"/>
          <w:szCs w:val="28"/>
        </w:rPr>
        <w:t xml:space="preserve">- прием и регистрация уведомления о планируемом строительстве, уведомления об изменении параметров - 1 рабочий </w:t>
      </w:r>
      <w:r w:rsidRPr="00CD5845">
        <w:rPr>
          <w:sz w:val="28"/>
          <w:szCs w:val="28"/>
        </w:rPr>
        <w:t>день;</w:t>
      </w:r>
    </w:p>
    <w:p w:rsidR="009C04D9" w:rsidRPr="00A16E08" w:rsidRDefault="009C04D9" w:rsidP="009C04D9">
      <w:pPr>
        <w:widowControl w:val="0"/>
        <w:tabs>
          <w:tab w:val="left" w:pos="567"/>
        </w:tabs>
        <w:ind w:firstLine="709"/>
        <w:contextualSpacing/>
        <w:jc w:val="both"/>
        <w:rPr>
          <w:sz w:val="28"/>
          <w:szCs w:val="28"/>
        </w:rPr>
      </w:pPr>
      <w:r w:rsidRPr="00CD5845">
        <w:rPr>
          <w:sz w:val="28"/>
          <w:szCs w:val="28"/>
        </w:rPr>
        <w:t>- рассмотрение документов о предоставлении муниципальной услуги - 5 рабочих дней</w:t>
      </w:r>
      <w:r w:rsidR="005E42E2" w:rsidRPr="00CD5845">
        <w:rPr>
          <w:sz w:val="28"/>
          <w:szCs w:val="28"/>
        </w:rPr>
        <w:t>, в случае, предусмотренно</w:t>
      </w:r>
      <w:r w:rsidR="009359E5" w:rsidRPr="00CD5845">
        <w:rPr>
          <w:sz w:val="28"/>
          <w:szCs w:val="28"/>
        </w:rPr>
        <w:t>м</w:t>
      </w:r>
      <w:r w:rsidR="005E42E2" w:rsidRPr="00CD5845">
        <w:rPr>
          <w:sz w:val="28"/>
          <w:szCs w:val="28"/>
        </w:rPr>
        <w:t xml:space="preserve"> частью 8 статьи 51.1 Градостроительного кодекса </w:t>
      </w:r>
      <w:r w:rsidR="009D3612" w:rsidRPr="00CD5845">
        <w:rPr>
          <w:sz w:val="28"/>
          <w:szCs w:val="28"/>
        </w:rPr>
        <w:t>Российской Федерации</w:t>
      </w:r>
      <w:r w:rsidR="005E42E2" w:rsidRPr="00CD5845">
        <w:rPr>
          <w:sz w:val="28"/>
          <w:szCs w:val="28"/>
        </w:rPr>
        <w:t xml:space="preserve"> – 18 рабочих дней</w:t>
      </w:r>
      <w:r w:rsidRPr="00CD5845">
        <w:rPr>
          <w:sz w:val="28"/>
          <w:szCs w:val="28"/>
        </w:rPr>
        <w:t>;</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636AA6">
        <w:rPr>
          <w:b/>
          <w:sz w:val="28"/>
          <w:szCs w:val="28"/>
        </w:rPr>
        <w:t xml:space="preserve">3.1.2. Прием и регистрация </w:t>
      </w:r>
      <w:r w:rsidR="004947E2" w:rsidRPr="00636AA6">
        <w:rPr>
          <w:b/>
          <w:sz w:val="28"/>
          <w:szCs w:val="28"/>
        </w:rPr>
        <w:t>уведомления о планируемом строительстве</w:t>
      </w:r>
      <w:r w:rsidR="00BF56FE" w:rsidRPr="00636AA6">
        <w:rPr>
          <w:b/>
          <w:sz w:val="28"/>
          <w:szCs w:val="28"/>
        </w:rPr>
        <w:t>,</w:t>
      </w:r>
      <w:r w:rsidR="004947E2" w:rsidRPr="00636AA6">
        <w:rPr>
          <w:b/>
          <w:sz w:val="28"/>
          <w:szCs w:val="28"/>
        </w:rPr>
        <w:t xml:space="preserve"> </w:t>
      </w:r>
      <w:r w:rsidR="00BF56FE" w:rsidRPr="00636AA6">
        <w:rPr>
          <w:b/>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3.1.2.2. Содержание административного д</w:t>
      </w:r>
      <w:r w:rsidR="00493CF4">
        <w:rPr>
          <w:sz w:val="28"/>
          <w:szCs w:val="28"/>
        </w:rPr>
        <w:t xml:space="preserve">ействия, </w:t>
      </w:r>
      <w:r w:rsidRPr="00A16E08">
        <w:rPr>
          <w:sz w:val="28"/>
          <w:szCs w:val="28"/>
        </w:rPr>
        <w:t xml:space="preserve">продолжительность и (или) максимальный срок его выполнения: должностное лицо, ответственное за </w:t>
      </w:r>
      <w:r w:rsidRPr="00A16E08">
        <w:rPr>
          <w:sz w:val="28"/>
          <w:szCs w:val="28"/>
        </w:rPr>
        <w:lastRenderedPageBreak/>
        <w:t xml:space="preserve">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2"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3" w:name="sub_121061"/>
      <w:bookmarkEnd w:id="12"/>
    </w:p>
    <w:p w:rsidR="00C51BC9" w:rsidRPr="00A16E08" w:rsidRDefault="00C51BC9" w:rsidP="00C51BC9">
      <w:pPr>
        <w:pStyle w:val="ad"/>
        <w:widowControl w:val="0"/>
        <w:tabs>
          <w:tab w:val="left" w:pos="1134"/>
        </w:tabs>
        <w:ind w:firstLine="709"/>
        <w:jc w:val="both"/>
        <w:rPr>
          <w:szCs w:val="28"/>
        </w:rPr>
      </w:pPr>
      <w:r w:rsidRPr="00A16E08">
        <w:rPr>
          <w:szCs w:val="28"/>
        </w:rPr>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w:t>
      </w:r>
      <w:r w:rsidR="00493CF4">
        <w:rPr>
          <w:szCs w:val="28"/>
        </w:rPr>
        <w:t xml:space="preserve">вленных пунктом 2.9 настоящего </w:t>
      </w:r>
      <w:r w:rsidR="00493CF4">
        <w:rPr>
          <w:szCs w:val="28"/>
          <w:lang w:val="ru-RU"/>
        </w:rPr>
        <w:t>А</w:t>
      </w:r>
      <w:proofErr w:type="spellStart"/>
      <w:r w:rsidRPr="00A16E08">
        <w:rPr>
          <w:szCs w:val="28"/>
        </w:rPr>
        <w:t>дминистративного</w:t>
      </w:r>
      <w:proofErr w:type="spellEnd"/>
      <w:r w:rsidRPr="00A16E08">
        <w:rPr>
          <w:szCs w:val="28"/>
        </w:rPr>
        <w:t xml:space="preserve"> регламента.</w:t>
      </w:r>
    </w:p>
    <w:bookmarkEnd w:id="13"/>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636AA6" w:rsidRDefault="00E042BA" w:rsidP="00E042BA">
      <w:pPr>
        <w:widowControl w:val="0"/>
        <w:tabs>
          <w:tab w:val="left" w:pos="142"/>
          <w:tab w:val="left" w:pos="284"/>
        </w:tabs>
        <w:autoSpaceDE w:val="0"/>
        <w:autoSpaceDN w:val="0"/>
        <w:adjustRightInd w:val="0"/>
        <w:ind w:firstLine="709"/>
        <w:jc w:val="both"/>
        <w:rPr>
          <w:b/>
          <w:sz w:val="28"/>
          <w:szCs w:val="28"/>
        </w:rPr>
      </w:pPr>
      <w:r w:rsidRPr="00636AA6">
        <w:rPr>
          <w:b/>
          <w:sz w:val="28"/>
          <w:szCs w:val="28"/>
        </w:rPr>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proofErr w:type="gramStart"/>
      <w:r w:rsidRPr="00636AA6">
        <w:rPr>
          <w:sz w:val="28"/>
          <w:szCs w:val="28"/>
          <w:u w:val="single"/>
        </w:rPr>
        <w:t>1 действие</w:t>
      </w:r>
      <w:r w:rsidRPr="00A16E08">
        <w:rPr>
          <w:sz w:val="28"/>
          <w:szCs w:val="28"/>
        </w:rPr>
        <w:t xml:space="preserve">: проверка документов на комплектность и достоверность, проверка сведений, содержащихся в представленных </w:t>
      </w:r>
      <w:r w:rsidR="004947E2" w:rsidRPr="00A16E08">
        <w:rPr>
          <w:sz w:val="28"/>
          <w:szCs w:val="28"/>
        </w:rPr>
        <w:t>уведомлении о планируемом строительстве</w:t>
      </w:r>
      <w:r w:rsidR="00493CF4">
        <w:rPr>
          <w:sz w:val="28"/>
          <w:szCs w:val="28"/>
        </w:rPr>
        <w:t xml:space="preserve">, </w:t>
      </w:r>
      <w:r w:rsidR="00BF56FE" w:rsidRPr="00A16E08">
        <w:rPr>
          <w:sz w:val="28"/>
          <w:szCs w:val="28"/>
        </w:rPr>
        <w:t xml:space="preserve">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уведомления о планируемом строительстве</w:t>
      </w:r>
      <w:r w:rsidR="00493CF4">
        <w:rPr>
          <w:sz w:val="28"/>
          <w:szCs w:val="28"/>
        </w:rPr>
        <w:t xml:space="preserve">, </w:t>
      </w:r>
      <w:r w:rsidR="00BF56FE" w:rsidRPr="00A16E08">
        <w:rPr>
          <w:sz w:val="28"/>
          <w:szCs w:val="28"/>
        </w:rPr>
        <w:t xml:space="preserve">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 даты окончания</w:t>
      </w:r>
      <w:proofErr w:type="gramEnd"/>
      <w:r w:rsidRPr="00A16E08">
        <w:rPr>
          <w:sz w:val="28"/>
          <w:szCs w:val="28"/>
        </w:rPr>
        <w:t xml:space="preserve"> первой административной процедуры.</w:t>
      </w:r>
    </w:p>
    <w:p w:rsidR="0078305C" w:rsidRPr="00CD5845" w:rsidRDefault="00E042BA" w:rsidP="0078305C">
      <w:pPr>
        <w:widowControl w:val="0"/>
        <w:tabs>
          <w:tab w:val="left" w:pos="142"/>
          <w:tab w:val="left" w:pos="284"/>
        </w:tabs>
        <w:autoSpaceDE w:val="0"/>
        <w:autoSpaceDN w:val="0"/>
        <w:adjustRightInd w:val="0"/>
        <w:ind w:firstLine="709"/>
        <w:jc w:val="both"/>
        <w:rPr>
          <w:sz w:val="28"/>
          <w:szCs w:val="28"/>
        </w:rPr>
      </w:pPr>
      <w:proofErr w:type="gramStart"/>
      <w:r w:rsidRPr="00636AA6">
        <w:rPr>
          <w:sz w:val="28"/>
          <w:szCs w:val="28"/>
          <w:u w:val="single"/>
        </w:rPr>
        <w:t>2 действие</w:t>
      </w:r>
      <w:r w:rsidRPr="00A16E08">
        <w:rPr>
          <w:sz w:val="28"/>
          <w:szCs w:val="28"/>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 xml:space="preserve">дминистративного регламента) в электронной </w:t>
      </w:r>
      <w:r w:rsidRPr="00CD5845">
        <w:rPr>
          <w:sz w:val="28"/>
          <w:szCs w:val="28"/>
        </w:rPr>
        <w:t>форме с использованием системы межведомственного электронного взаимодействия и получение ответов на межведомственные запросы в течение 5 дней с даты окончания пе</w:t>
      </w:r>
      <w:r w:rsidR="0078305C" w:rsidRPr="00CD5845">
        <w:rPr>
          <w:sz w:val="28"/>
          <w:szCs w:val="28"/>
        </w:rPr>
        <w:t>рвой административной процедуры, за исключением случая, предусмотренного частью 8 статьи 51.1 Градостроительно</w:t>
      </w:r>
      <w:r w:rsidR="00C377DC" w:rsidRPr="00CD5845">
        <w:rPr>
          <w:sz w:val="28"/>
          <w:szCs w:val="28"/>
        </w:rPr>
        <w:t>го кодекса Российской Федерации</w:t>
      </w:r>
      <w:r w:rsidR="0078305C" w:rsidRPr="00CD5845">
        <w:rPr>
          <w:sz w:val="28"/>
          <w:szCs w:val="28"/>
        </w:rPr>
        <w:t>;</w:t>
      </w:r>
      <w:proofErr w:type="gramEnd"/>
    </w:p>
    <w:p w:rsidR="004F535A" w:rsidRPr="00CD5845" w:rsidRDefault="004F535A" w:rsidP="0078305C">
      <w:pPr>
        <w:widowControl w:val="0"/>
        <w:tabs>
          <w:tab w:val="left" w:pos="142"/>
          <w:tab w:val="left" w:pos="284"/>
        </w:tabs>
        <w:autoSpaceDE w:val="0"/>
        <w:autoSpaceDN w:val="0"/>
        <w:adjustRightInd w:val="0"/>
        <w:ind w:firstLine="709"/>
        <w:jc w:val="both"/>
        <w:rPr>
          <w:sz w:val="28"/>
          <w:szCs w:val="28"/>
        </w:rPr>
      </w:pPr>
      <w:r w:rsidRPr="00CD5845">
        <w:rPr>
          <w:sz w:val="28"/>
          <w:szCs w:val="28"/>
        </w:rPr>
        <w:t>В случае, предусмотренного частью 8 статьи 51.1 Градостроительного кодекса Российской Федерации:</w:t>
      </w:r>
    </w:p>
    <w:p w:rsidR="000E7B3C" w:rsidRPr="00CD5845" w:rsidRDefault="00636AA6" w:rsidP="0078305C">
      <w:pPr>
        <w:widowControl w:val="0"/>
        <w:tabs>
          <w:tab w:val="left" w:pos="142"/>
          <w:tab w:val="left" w:pos="284"/>
        </w:tabs>
        <w:autoSpaceDE w:val="0"/>
        <w:autoSpaceDN w:val="0"/>
        <w:adjustRightInd w:val="0"/>
        <w:ind w:firstLine="709"/>
        <w:jc w:val="both"/>
        <w:rPr>
          <w:sz w:val="28"/>
          <w:szCs w:val="28"/>
        </w:rPr>
      </w:pPr>
      <w:proofErr w:type="gramStart"/>
      <w:r w:rsidRPr="00CD5845">
        <w:rPr>
          <w:sz w:val="28"/>
          <w:szCs w:val="28"/>
        </w:rPr>
        <w:t>2.</w:t>
      </w:r>
      <w:r w:rsidR="004F535A" w:rsidRPr="00CD5845">
        <w:rPr>
          <w:sz w:val="28"/>
          <w:szCs w:val="28"/>
        </w:rPr>
        <w:t>1</w:t>
      </w:r>
      <w:r w:rsidR="000E7B3C" w:rsidRPr="00CD5845">
        <w:rPr>
          <w:sz w:val="28"/>
          <w:szCs w:val="28"/>
        </w:rPr>
        <w:t xml:space="preserve"> действие: в срок не более чем три рабочих дня со дня поступления уведомления при отсутствии оснований для его возврата, предусмотренных </w:t>
      </w:r>
      <w:hyperlink r:id="rId18" w:history="1">
        <w:r w:rsidR="000E7B3C" w:rsidRPr="00CD5845">
          <w:rPr>
            <w:sz w:val="28"/>
            <w:szCs w:val="28"/>
          </w:rPr>
          <w:t>частью 6</w:t>
        </w:r>
      </w:hyperlink>
      <w:r w:rsidR="000E7B3C" w:rsidRPr="00CD5845">
        <w:rPr>
          <w:sz w:val="28"/>
          <w:szCs w:val="28"/>
        </w:rPr>
        <w:t xml:space="preserve"> </w:t>
      </w:r>
      <w:r w:rsidR="000E7B3C" w:rsidRPr="005E4B14">
        <w:rPr>
          <w:strike/>
          <w:sz w:val="28"/>
          <w:szCs w:val="28"/>
          <w:highlight w:val="yellow"/>
        </w:rPr>
        <w:t>настоящей</w:t>
      </w:r>
      <w:r w:rsidR="000E7B3C" w:rsidRPr="00CD5845">
        <w:rPr>
          <w:sz w:val="28"/>
          <w:szCs w:val="28"/>
        </w:rPr>
        <w:t xml:space="preserve"> статьи</w:t>
      </w:r>
      <w:r w:rsidR="00746CC7" w:rsidRPr="00CD5845">
        <w:rPr>
          <w:sz w:val="28"/>
          <w:szCs w:val="28"/>
        </w:rPr>
        <w:t xml:space="preserve"> </w:t>
      </w:r>
      <w:r w:rsidR="00746CC7" w:rsidRPr="00746CC7">
        <w:rPr>
          <w:sz w:val="28"/>
          <w:szCs w:val="28"/>
          <w:highlight w:val="cyan"/>
        </w:rPr>
        <w:t>51.1 Градостроительного кодекса Российской Федерации</w:t>
      </w:r>
      <w:r w:rsidR="000E7B3C" w:rsidRPr="00CD5845">
        <w:rPr>
          <w:sz w:val="28"/>
          <w:szCs w:val="28"/>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w:t>
      </w:r>
      <w:r w:rsidR="000E7B3C" w:rsidRPr="00CD5845">
        <w:rPr>
          <w:sz w:val="28"/>
          <w:szCs w:val="28"/>
        </w:rPr>
        <w:lastRenderedPageBreak/>
        <w:t>межведомственного электронного взаимодействия, указанное уведомление и приложенное к нему описание внешнего облика объекта</w:t>
      </w:r>
      <w:proofErr w:type="gramEnd"/>
      <w:r w:rsidR="000E7B3C" w:rsidRPr="00CD5845">
        <w:rPr>
          <w:sz w:val="28"/>
          <w:szCs w:val="28"/>
        </w:rPr>
        <w:t xml:space="preserve">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r w:rsidR="004F535A" w:rsidRPr="00CD5845">
        <w:rPr>
          <w:sz w:val="28"/>
          <w:szCs w:val="28"/>
        </w:rPr>
        <w:t>;</w:t>
      </w:r>
    </w:p>
    <w:p w:rsidR="004F535A" w:rsidRPr="004F535A" w:rsidRDefault="00636AA6" w:rsidP="004F535A">
      <w:pPr>
        <w:widowControl w:val="0"/>
        <w:tabs>
          <w:tab w:val="left" w:pos="142"/>
          <w:tab w:val="left" w:pos="284"/>
        </w:tabs>
        <w:autoSpaceDE w:val="0"/>
        <w:autoSpaceDN w:val="0"/>
        <w:adjustRightInd w:val="0"/>
        <w:ind w:firstLine="709"/>
        <w:jc w:val="both"/>
        <w:rPr>
          <w:sz w:val="28"/>
          <w:szCs w:val="28"/>
          <w:highlight w:val="yellow"/>
        </w:rPr>
      </w:pPr>
      <w:proofErr w:type="gramStart"/>
      <w:r w:rsidRPr="00CD5845">
        <w:rPr>
          <w:sz w:val="28"/>
          <w:szCs w:val="28"/>
        </w:rPr>
        <w:t>2.2</w:t>
      </w:r>
      <w:r w:rsidR="004F535A" w:rsidRPr="00CD5845">
        <w:rPr>
          <w:sz w:val="28"/>
          <w:szCs w:val="28"/>
        </w:rPr>
        <w:t xml:space="preserve"> действие: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w:t>
      </w:r>
      <w:r w:rsidR="005E4B14" w:rsidRPr="005E4B14">
        <w:t xml:space="preserve"> </w:t>
      </w:r>
      <w:r w:rsidR="005E4B14" w:rsidRPr="005E4B14">
        <w:rPr>
          <w:strike/>
          <w:sz w:val="28"/>
          <w:szCs w:val="28"/>
          <w:highlight w:val="yellow"/>
        </w:rPr>
        <w:t>настоящим Кодексом</w:t>
      </w:r>
      <w:r w:rsidR="005E4B14" w:rsidRPr="005E4B14">
        <w:rPr>
          <w:strike/>
          <w:sz w:val="28"/>
          <w:szCs w:val="28"/>
        </w:rPr>
        <w:t xml:space="preserve"> </w:t>
      </w:r>
      <w:r w:rsidR="004F535A" w:rsidRPr="005E4B14">
        <w:rPr>
          <w:strike/>
          <w:sz w:val="28"/>
          <w:szCs w:val="28"/>
        </w:rPr>
        <w:t xml:space="preserve"> </w:t>
      </w:r>
      <w:r w:rsidR="00493CF4" w:rsidRPr="00493CF4">
        <w:rPr>
          <w:sz w:val="28"/>
          <w:szCs w:val="28"/>
          <w:highlight w:val="cyan"/>
        </w:rPr>
        <w:t>Градостроительным кодексом Российской Федерации</w:t>
      </w:r>
      <w:r w:rsidR="004F535A" w:rsidRPr="005E4B14">
        <w:rPr>
          <w:sz w:val="28"/>
          <w:szCs w:val="28"/>
        </w:rPr>
        <w:t>, другими федеральными законами и действующим на дату поступления этого уведомления, а</w:t>
      </w:r>
      <w:proofErr w:type="gramEnd"/>
      <w:r w:rsidR="004F535A" w:rsidRPr="005E4B14">
        <w:rPr>
          <w:sz w:val="28"/>
          <w:szCs w:val="28"/>
        </w:rPr>
        <w:t xml:space="preserve">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636AA6" w:rsidRPr="00636AA6" w:rsidRDefault="004F535A" w:rsidP="0078305C">
      <w:pPr>
        <w:widowControl w:val="0"/>
        <w:tabs>
          <w:tab w:val="left" w:pos="142"/>
          <w:tab w:val="left" w:pos="284"/>
        </w:tabs>
        <w:autoSpaceDE w:val="0"/>
        <w:autoSpaceDN w:val="0"/>
        <w:adjustRightInd w:val="0"/>
        <w:ind w:firstLine="709"/>
        <w:jc w:val="both"/>
        <w:rPr>
          <w:sz w:val="28"/>
        </w:rPr>
      </w:pPr>
      <w:r w:rsidRPr="005E4B14">
        <w:rPr>
          <w:sz w:val="28"/>
          <w:szCs w:val="28"/>
          <w:u w:val="single"/>
        </w:rPr>
        <w:t>3</w:t>
      </w:r>
      <w:r w:rsidR="0078305C" w:rsidRPr="005E4B14">
        <w:rPr>
          <w:sz w:val="28"/>
          <w:szCs w:val="28"/>
          <w:u w:val="single"/>
        </w:rPr>
        <w:t xml:space="preserve"> действие</w:t>
      </w:r>
      <w:r w:rsidR="0078305C" w:rsidRPr="005E4B14">
        <w:rPr>
          <w:sz w:val="28"/>
          <w:szCs w:val="28"/>
        </w:rPr>
        <w:t>: формирование проекта решения по итогам рассмотрения уведомления о планируемом строительстве</w:t>
      </w:r>
      <w:r w:rsidR="00493CF4" w:rsidRPr="005E4B14">
        <w:rPr>
          <w:sz w:val="28"/>
          <w:szCs w:val="28"/>
        </w:rPr>
        <w:t>,</w:t>
      </w:r>
      <w:r w:rsidR="0078305C" w:rsidRPr="005E4B14">
        <w:rPr>
          <w:sz w:val="28"/>
          <w:szCs w:val="28"/>
        </w:rPr>
        <w:t xml:space="preserve"> уведомления об изменении параметров и документов</w:t>
      </w:r>
      <w:r w:rsidR="00636AA6" w:rsidRPr="005E4B14">
        <w:rPr>
          <w:sz w:val="28"/>
        </w:rPr>
        <w:t>.</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 xml:space="preserve">установленным требованиям в пункте 2.10.1 настоящего </w:t>
      </w:r>
      <w:r w:rsidR="00493CF4">
        <w:rPr>
          <w:sz w:val="28"/>
          <w:szCs w:val="28"/>
        </w:rPr>
        <w:t>А</w:t>
      </w:r>
      <w:r w:rsidR="00A927F7" w:rsidRPr="00A16E08">
        <w:rPr>
          <w:sz w:val="28"/>
          <w:szCs w:val="28"/>
        </w:rPr>
        <w:t>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493CF4">
        <w:rPr>
          <w:sz w:val="28"/>
          <w:szCs w:val="28"/>
        </w:rPr>
        <w:t>. настоящего А</w:t>
      </w:r>
      <w:r w:rsidR="009C04D9" w:rsidRPr="00A16E08">
        <w:rPr>
          <w:sz w:val="28"/>
          <w:szCs w:val="28"/>
        </w:rPr>
        <w:t>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3.1.3.5. Результат выполнения административной процедуры: подготовка проекта решения о предоставлении </w:t>
      </w:r>
      <w:r w:rsidR="00493CF4">
        <w:rPr>
          <w:sz w:val="28"/>
          <w:szCs w:val="28"/>
        </w:rPr>
        <w:t xml:space="preserve">муниципальной </w:t>
      </w:r>
      <w:r w:rsidRPr="00A16E08">
        <w:rPr>
          <w:sz w:val="28"/>
          <w:szCs w:val="28"/>
        </w:rPr>
        <w:t>услуги</w:t>
      </w:r>
      <w:r w:rsidR="00A16E08" w:rsidRPr="00A16E08">
        <w:rPr>
          <w:sz w:val="28"/>
          <w:szCs w:val="28"/>
        </w:rPr>
        <w:t>.</w:t>
      </w:r>
      <w:r w:rsidRPr="00A16E08">
        <w:rPr>
          <w:sz w:val="28"/>
          <w:szCs w:val="28"/>
        </w:rPr>
        <w:t xml:space="preserve"> </w:t>
      </w:r>
    </w:p>
    <w:p w:rsidR="009C04D9" w:rsidRPr="00636AA6" w:rsidRDefault="009C04D9" w:rsidP="009C04D9">
      <w:pPr>
        <w:widowControl w:val="0"/>
        <w:tabs>
          <w:tab w:val="left" w:pos="142"/>
          <w:tab w:val="left" w:pos="284"/>
        </w:tabs>
        <w:autoSpaceDE w:val="0"/>
        <w:autoSpaceDN w:val="0"/>
        <w:adjustRightInd w:val="0"/>
        <w:ind w:firstLine="709"/>
        <w:jc w:val="both"/>
        <w:rPr>
          <w:b/>
          <w:sz w:val="28"/>
          <w:szCs w:val="28"/>
        </w:rPr>
      </w:pPr>
      <w:r w:rsidRPr="00636AA6">
        <w:rPr>
          <w:b/>
          <w:sz w:val="28"/>
          <w:szCs w:val="28"/>
        </w:rPr>
        <w:t>3.1.4. Принятие решения о соответствии или несоответствии объекта недвижимости необходимым требованиям и выдача результата.</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1 действие: рассмотрение проекта решения, а также уведомления о планируемом строительстве</w:t>
      </w:r>
      <w:r w:rsidR="00493CF4">
        <w:rPr>
          <w:sz w:val="28"/>
          <w:szCs w:val="28"/>
        </w:rPr>
        <w:t>,</w:t>
      </w:r>
      <w:r w:rsidRPr="00A16E08">
        <w:rPr>
          <w:sz w:val="28"/>
          <w:szCs w:val="28"/>
        </w:rPr>
        <w:t xml:space="preserve">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w:t>
      </w:r>
      <w:r w:rsidR="00493CF4">
        <w:rPr>
          <w:sz w:val="28"/>
          <w:szCs w:val="28"/>
        </w:rPr>
        <w:t xml:space="preserve">муниципальной </w:t>
      </w:r>
      <w:r w:rsidRPr="00A16E08">
        <w:rPr>
          <w:sz w:val="28"/>
          <w:szCs w:val="28"/>
        </w:rPr>
        <w:t xml:space="preserve">услуги или об отказе в предоставлении </w:t>
      </w:r>
      <w:r w:rsidR="00493CF4">
        <w:rPr>
          <w:sz w:val="28"/>
          <w:szCs w:val="28"/>
        </w:rPr>
        <w:t xml:space="preserve">муниципальной </w:t>
      </w:r>
      <w:r w:rsidRPr="00A16E08">
        <w:rPr>
          <w:sz w:val="28"/>
          <w:szCs w:val="28"/>
        </w:rPr>
        <w:t xml:space="preserve">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lastRenderedPageBreak/>
        <w:t xml:space="preserve">2 действие: должностное лицо, ответственное за делопроизводство, регистрирует результат предоставления муниципальной услуги: уведомление о соответствии или </w:t>
      </w:r>
      <w:proofErr w:type="gramStart"/>
      <w:r w:rsidRPr="00A16E08">
        <w:rPr>
          <w:sz w:val="28"/>
          <w:szCs w:val="28"/>
        </w:rPr>
        <w:t>уведомление</w:t>
      </w:r>
      <w:proofErr w:type="gramEnd"/>
      <w:r w:rsidR="000A4404" w:rsidRPr="00A16E08">
        <w:rPr>
          <w:sz w:val="28"/>
          <w:szCs w:val="28"/>
          <w:lang w:eastAsia="x-none"/>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Предоставление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на ЕПГУ </w:t>
      </w:r>
      <w:r w:rsidRPr="001675DB">
        <w:rPr>
          <w:rFonts w:ascii="Times New Roman" w:hAnsi="Times New Roman" w:cs="Times New Roman"/>
          <w:strike/>
          <w:sz w:val="28"/>
          <w:szCs w:val="28"/>
          <w:highlight w:val="cyan"/>
        </w:rPr>
        <w:t>и ПГУ ЛО</w:t>
      </w:r>
      <w:r w:rsidRPr="00A16E08">
        <w:rPr>
          <w:rFonts w:ascii="Times New Roman" w:hAnsi="Times New Roman" w:cs="Times New Roman"/>
          <w:sz w:val="28"/>
          <w:szCs w:val="28"/>
        </w:rPr>
        <w:t xml:space="preserve"> осуществляется в соответствии с Федеральным </w:t>
      </w:r>
      <w:hyperlink r:id="rId19"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210-ФЗ, Федеральным </w:t>
      </w:r>
      <w:hyperlink r:id="rId20"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w:t>
      </w:r>
      <w:r w:rsidR="001675DB">
        <w:rPr>
          <w:rFonts w:ascii="Times New Roman" w:hAnsi="Times New Roman" w:cs="Times New Roman"/>
          <w:sz w:val="28"/>
          <w:szCs w:val="28"/>
        </w:rPr>
        <w:t>«</w:t>
      </w:r>
      <w:r w:rsidRPr="00A16E08">
        <w:rPr>
          <w:rFonts w:ascii="Times New Roman" w:hAnsi="Times New Roman" w:cs="Times New Roman"/>
          <w:sz w:val="28"/>
          <w:szCs w:val="28"/>
        </w:rPr>
        <w:t>Об информации, информационных технологиях и о защите информации</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w:t>
      </w:r>
      <w:hyperlink r:id="rId21"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w:t>
      </w:r>
      <w:r w:rsidR="001675DB">
        <w:rPr>
          <w:rFonts w:ascii="Times New Roman" w:hAnsi="Times New Roman" w:cs="Times New Roman"/>
          <w:sz w:val="28"/>
          <w:szCs w:val="28"/>
        </w:rPr>
        <w:t>«</w:t>
      </w:r>
      <w:r w:rsidRPr="00A16E0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675DB">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3.2.2. Для получения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через ЕПГУ </w:t>
      </w:r>
      <w:r w:rsidRPr="001675DB">
        <w:rPr>
          <w:rFonts w:ascii="Times New Roman" w:hAnsi="Times New Roman" w:cs="Times New Roman"/>
          <w:strike/>
          <w:sz w:val="28"/>
          <w:szCs w:val="28"/>
          <w:highlight w:val="cyan"/>
        </w:rPr>
        <w:t>или через ПГУ ЛО</w:t>
      </w:r>
      <w:r w:rsidRPr="00A16E08">
        <w:rPr>
          <w:rFonts w:ascii="Times New Roman" w:hAnsi="Times New Roman" w:cs="Times New Roman"/>
          <w:sz w:val="28"/>
          <w:szCs w:val="28"/>
        </w:rPr>
        <w:t xml:space="preserve"> заявителю необходимо предварительно пройти процесс регистрации в Единой системе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3.2.3. </w:t>
      </w:r>
      <w:r w:rsidR="001675DB">
        <w:rPr>
          <w:rFonts w:ascii="Times New Roman" w:hAnsi="Times New Roman" w:cs="Times New Roman"/>
          <w:sz w:val="28"/>
          <w:szCs w:val="28"/>
        </w:rPr>
        <w:t>Муниципальная услуга</w:t>
      </w:r>
      <w:r w:rsidRPr="00A16E08">
        <w:rPr>
          <w:rFonts w:ascii="Times New Roman" w:hAnsi="Times New Roman" w:cs="Times New Roman"/>
          <w:sz w:val="28"/>
          <w:szCs w:val="28"/>
        </w:rPr>
        <w:t xml:space="preserve"> может быть получена через </w:t>
      </w:r>
      <w:r w:rsidRPr="001675DB">
        <w:rPr>
          <w:rFonts w:ascii="Times New Roman" w:hAnsi="Times New Roman" w:cs="Times New Roman"/>
          <w:strike/>
          <w:sz w:val="28"/>
          <w:szCs w:val="28"/>
          <w:highlight w:val="cyan"/>
        </w:rPr>
        <w:t>ПГУ ЛО либо через</w:t>
      </w:r>
      <w:r w:rsidRPr="00A16E08">
        <w:rPr>
          <w:rFonts w:ascii="Times New Roman" w:hAnsi="Times New Roman" w:cs="Times New Roman"/>
          <w:sz w:val="28"/>
          <w:szCs w:val="28"/>
        </w:rPr>
        <w:t xml:space="preserve">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3.2.4. Для подачи заявления через ЕПГУ </w:t>
      </w:r>
      <w:r w:rsidRPr="001675DB">
        <w:rPr>
          <w:rFonts w:ascii="Times New Roman" w:hAnsi="Times New Roman" w:cs="Times New Roman"/>
          <w:strike/>
          <w:sz w:val="28"/>
          <w:szCs w:val="28"/>
          <w:highlight w:val="cyan"/>
        </w:rPr>
        <w:t>или через ПГУ ЛО</w:t>
      </w:r>
      <w:r w:rsidRPr="00A16E08">
        <w:rPr>
          <w:rFonts w:ascii="Times New Roman" w:hAnsi="Times New Roman" w:cs="Times New Roman"/>
          <w:sz w:val="28"/>
          <w:szCs w:val="28"/>
        </w:rPr>
        <w:t xml:space="preserve">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 личном кабинете на ЕПГУ </w:t>
      </w:r>
      <w:r w:rsidRPr="00184BED">
        <w:rPr>
          <w:rFonts w:ascii="Times New Roman" w:hAnsi="Times New Roman" w:cs="Times New Roman"/>
          <w:strike/>
          <w:sz w:val="28"/>
          <w:szCs w:val="28"/>
          <w:highlight w:val="cyan"/>
        </w:rPr>
        <w:t>или на ПГУ ЛО</w:t>
      </w:r>
      <w:r w:rsidRPr="00A16E08">
        <w:rPr>
          <w:rFonts w:ascii="Times New Roman" w:hAnsi="Times New Roman" w:cs="Times New Roman"/>
          <w:sz w:val="28"/>
          <w:szCs w:val="28"/>
        </w:rPr>
        <w:t xml:space="preserve"> заполнить в электронной форме заявление на оказание </w:t>
      </w:r>
      <w:r w:rsidR="00184BED">
        <w:rPr>
          <w:rFonts w:ascii="Times New Roman" w:hAnsi="Times New Roman" w:cs="Times New Roman"/>
          <w:sz w:val="28"/>
          <w:szCs w:val="28"/>
        </w:rPr>
        <w:t>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приложить к заявлению электронные документы и направить пакет электронных документов в ОМСУ/Организацию посредством функционала ЕПГУ </w:t>
      </w:r>
      <w:r w:rsidRPr="001675DB">
        <w:rPr>
          <w:rFonts w:ascii="Times New Roman" w:hAnsi="Times New Roman" w:cs="Times New Roman"/>
          <w:strike/>
          <w:sz w:val="28"/>
          <w:szCs w:val="28"/>
          <w:highlight w:val="cyan"/>
        </w:rPr>
        <w:t>или ПГУ ЛО</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3.2.5. В результате направления пакета электронных документов посредством </w:t>
      </w:r>
      <w:r w:rsidRPr="001675DB">
        <w:rPr>
          <w:rFonts w:ascii="Times New Roman" w:hAnsi="Times New Roman" w:cs="Times New Roman"/>
          <w:strike/>
          <w:sz w:val="28"/>
          <w:szCs w:val="28"/>
          <w:highlight w:val="cyan"/>
        </w:rPr>
        <w:t>ПГУ ЛО либо через</w:t>
      </w:r>
      <w:r w:rsidRPr="00A16E08">
        <w:rPr>
          <w:rFonts w:ascii="Times New Roman" w:hAnsi="Times New Roman" w:cs="Times New Roman"/>
          <w:sz w:val="28"/>
          <w:szCs w:val="28"/>
        </w:rPr>
        <w:t xml:space="preserve"> ЕПГУ автоматизированной информационной системой межведомственного электронного взаимодействия Ленинградской области (далее - АИС </w:t>
      </w:r>
      <w:r w:rsidR="001675DB">
        <w:rPr>
          <w:rFonts w:ascii="Times New Roman" w:hAnsi="Times New Roman" w:cs="Times New Roman"/>
          <w:sz w:val="28"/>
          <w:szCs w:val="28"/>
        </w:rPr>
        <w:t>«</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Pr="001675DB">
        <w:rPr>
          <w:rFonts w:ascii="Times New Roman" w:hAnsi="Times New Roman" w:cs="Times New Roman"/>
          <w:strike/>
          <w:sz w:val="28"/>
          <w:szCs w:val="28"/>
          <w:highlight w:val="cyan"/>
        </w:rPr>
        <w:t xml:space="preserve">ПГУ ЛО </w:t>
      </w:r>
      <w:proofErr w:type="gramStart"/>
      <w:r w:rsidRPr="001675DB">
        <w:rPr>
          <w:rFonts w:ascii="Times New Roman" w:hAnsi="Times New Roman" w:cs="Times New Roman"/>
          <w:strike/>
          <w:sz w:val="28"/>
          <w:szCs w:val="28"/>
          <w:highlight w:val="cyan"/>
        </w:rPr>
        <w:t>и(</w:t>
      </w:r>
      <w:proofErr w:type="gramEnd"/>
      <w:r w:rsidRPr="001675DB">
        <w:rPr>
          <w:rFonts w:ascii="Times New Roman" w:hAnsi="Times New Roman" w:cs="Times New Roman"/>
          <w:strike/>
          <w:sz w:val="28"/>
          <w:szCs w:val="28"/>
          <w:highlight w:val="cyan"/>
        </w:rPr>
        <w:t>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3.2.6. При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w:t>
      </w:r>
      <w:r w:rsidRPr="001675DB">
        <w:rPr>
          <w:rFonts w:ascii="Times New Roman" w:hAnsi="Times New Roman" w:cs="Times New Roman"/>
          <w:strike/>
          <w:sz w:val="28"/>
          <w:szCs w:val="28"/>
          <w:highlight w:val="cyan"/>
        </w:rPr>
        <w:t>через ПГУ ЛО либо</w:t>
      </w:r>
      <w:r w:rsidRPr="00A16E08">
        <w:rPr>
          <w:rFonts w:ascii="Times New Roman" w:hAnsi="Times New Roman" w:cs="Times New Roman"/>
          <w:sz w:val="28"/>
          <w:szCs w:val="28"/>
        </w:rPr>
        <w:t xml:space="preserve">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 формирует проект решения на основании документов, поступивших </w:t>
      </w:r>
      <w:r w:rsidRPr="001675DB">
        <w:rPr>
          <w:rFonts w:ascii="Times New Roman" w:hAnsi="Times New Roman" w:cs="Times New Roman"/>
          <w:strike/>
          <w:sz w:val="28"/>
          <w:szCs w:val="28"/>
          <w:highlight w:val="cyan"/>
        </w:rPr>
        <w:t>через ПГУ ЛО либо</w:t>
      </w:r>
      <w:r w:rsidRPr="00A16E08">
        <w:rPr>
          <w:rFonts w:ascii="Times New Roman" w:hAnsi="Times New Roman" w:cs="Times New Roman"/>
          <w:sz w:val="28"/>
          <w:szCs w:val="28"/>
        </w:rPr>
        <w:t xml:space="preserve">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 после рассмотрения документов и принятия решения о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(отказе в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заполняет предусмотренные в АИС </w:t>
      </w:r>
      <w:r w:rsidR="001675DB">
        <w:rPr>
          <w:rFonts w:ascii="Times New Roman" w:hAnsi="Times New Roman" w:cs="Times New Roman"/>
          <w:sz w:val="28"/>
          <w:szCs w:val="28"/>
        </w:rPr>
        <w:t>«</w:t>
      </w:r>
      <w:proofErr w:type="spellStart"/>
      <w:r w:rsidR="001675DB">
        <w:rPr>
          <w:rFonts w:ascii="Times New Roman" w:hAnsi="Times New Roman" w:cs="Times New Roman"/>
          <w:sz w:val="28"/>
          <w:szCs w:val="28"/>
        </w:rPr>
        <w:t>Межвед</w:t>
      </w:r>
      <w:proofErr w:type="spellEnd"/>
      <w:r w:rsidR="001675DB">
        <w:rPr>
          <w:rFonts w:ascii="Times New Roman" w:hAnsi="Times New Roman" w:cs="Times New Roman"/>
          <w:sz w:val="28"/>
          <w:szCs w:val="28"/>
        </w:rPr>
        <w:t xml:space="preserve"> ЛО»</w:t>
      </w:r>
      <w:r w:rsidRPr="00A16E08">
        <w:rPr>
          <w:rFonts w:ascii="Times New Roman" w:hAnsi="Times New Roman" w:cs="Times New Roman"/>
          <w:sz w:val="28"/>
          <w:szCs w:val="28"/>
        </w:rPr>
        <w:t xml:space="preserve"> формы о принятом решени</w:t>
      </w:r>
      <w:r w:rsidR="001675DB">
        <w:rPr>
          <w:rFonts w:ascii="Times New Roman" w:hAnsi="Times New Roman" w:cs="Times New Roman"/>
          <w:sz w:val="28"/>
          <w:szCs w:val="28"/>
        </w:rPr>
        <w:t>и и переводит дело в архив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16E08">
        <w:rPr>
          <w:rFonts w:ascii="Times New Roman" w:hAnsi="Times New Roman" w:cs="Times New Roman"/>
          <w:sz w:val="28"/>
          <w:szCs w:val="28"/>
        </w:rPr>
        <w:t>дств св</w:t>
      </w:r>
      <w:proofErr w:type="gramEnd"/>
      <w:r w:rsidRPr="00A16E08">
        <w:rPr>
          <w:rFonts w:ascii="Times New Roman" w:hAnsi="Times New Roman" w:cs="Times New Roman"/>
          <w:sz w:val="28"/>
          <w:szCs w:val="28"/>
        </w:rPr>
        <w:t xml:space="preserve">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w:t>
      </w:r>
      <w:r w:rsidR="001675DB">
        <w:rPr>
          <w:rFonts w:ascii="Times New Roman" w:hAnsi="Times New Roman" w:cs="Times New Roman"/>
          <w:sz w:val="28"/>
          <w:szCs w:val="28"/>
        </w:rPr>
        <w:t>А</w:t>
      </w:r>
      <w:r w:rsidRPr="00A16E08">
        <w:rPr>
          <w:rFonts w:ascii="Times New Roman" w:hAnsi="Times New Roman" w:cs="Times New Roman"/>
          <w:sz w:val="28"/>
          <w:szCs w:val="28"/>
        </w:rPr>
        <w:t xml:space="preserve">дминистративного регламента, в форме электронных документов (электронных образов документов), днем обращения за предоставлением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считается дата регистрации приема документов на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Информирование заявителя о ходе и результате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осуществляется в электронной форме через личный кабинет заявителя, расположенный </w:t>
      </w:r>
      <w:r w:rsidRPr="001675DB">
        <w:rPr>
          <w:rFonts w:ascii="Times New Roman" w:hAnsi="Times New Roman" w:cs="Times New Roman"/>
          <w:strike/>
          <w:sz w:val="28"/>
          <w:szCs w:val="28"/>
          <w:highlight w:val="cyan"/>
        </w:rPr>
        <w:t>на ПГУ ЛО либо</w:t>
      </w:r>
      <w:r w:rsidRPr="00A16E08">
        <w:rPr>
          <w:rFonts w:ascii="Times New Roman" w:hAnsi="Times New Roman" w:cs="Times New Roman"/>
          <w:sz w:val="28"/>
          <w:szCs w:val="28"/>
        </w:rPr>
        <w:t xml:space="preserve">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3.2.8. ОМСУ/Организация при поступлении документов от заявителя посредством </w:t>
      </w:r>
      <w:r w:rsidRPr="001675DB">
        <w:rPr>
          <w:rFonts w:ascii="Times New Roman" w:hAnsi="Times New Roman" w:cs="Times New Roman"/>
          <w:strike/>
          <w:sz w:val="28"/>
          <w:szCs w:val="28"/>
          <w:highlight w:val="cyan"/>
        </w:rPr>
        <w:t>ПГУ ЛО или</w:t>
      </w:r>
      <w:r w:rsidRPr="00A16E08">
        <w:rPr>
          <w:rFonts w:ascii="Times New Roman" w:hAnsi="Times New Roman" w:cs="Times New Roman"/>
          <w:sz w:val="28"/>
          <w:szCs w:val="28"/>
        </w:rPr>
        <w:t xml:space="preserve"> ЕПГУ по требованию заявителя направляет результат предоставления</w:t>
      </w:r>
      <w:r w:rsidR="001675DB">
        <w:rPr>
          <w:rFonts w:ascii="Times New Roman" w:hAnsi="Times New Roman" w:cs="Times New Roman"/>
          <w:sz w:val="28"/>
          <w:szCs w:val="28"/>
        </w:rPr>
        <w:t xml:space="preserve"> муниципальной </w:t>
      </w:r>
      <w:r w:rsidRPr="00A16E08">
        <w:rPr>
          <w:rFonts w:ascii="Times New Roman" w:hAnsi="Times New Roman" w:cs="Times New Roman"/>
          <w:sz w:val="28"/>
          <w:szCs w:val="28"/>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1675DB">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заявителю осуществляется в день регистрации результата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ОМСУ/Организации.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 xml:space="preserve">3.3. Порядок исправления допущенных опечаток и ошибок в выданных в результате предоставления </w:t>
      </w:r>
      <w:r w:rsidR="001675DB" w:rsidRPr="00636AA6">
        <w:rPr>
          <w:rFonts w:ascii="Times New Roman" w:hAnsi="Times New Roman" w:cs="Times New Roman"/>
          <w:b/>
          <w:sz w:val="28"/>
          <w:szCs w:val="28"/>
        </w:rPr>
        <w:t>муниципальной у</w:t>
      </w:r>
      <w:r w:rsidRPr="00636AA6">
        <w:rPr>
          <w:rFonts w:ascii="Times New Roman" w:hAnsi="Times New Roman" w:cs="Times New Roman"/>
          <w:b/>
          <w:sz w:val="28"/>
          <w:szCs w:val="28"/>
        </w:rPr>
        <w:t>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3.3.1. В случае если в выданных в результате предоставления </w:t>
      </w:r>
      <w:r w:rsidR="001675DB">
        <w:rPr>
          <w:rFonts w:ascii="Times New Roman" w:hAnsi="Times New Roman" w:cs="Times New Roman"/>
          <w:sz w:val="28"/>
          <w:szCs w:val="28"/>
        </w:rPr>
        <w:t>муниципальной услуги</w:t>
      </w:r>
      <w:r w:rsidRPr="00A16E08">
        <w:rPr>
          <w:rFonts w:ascii="Times New Roman" w:hAnsi="Times New Roman" w:cs="Times New Roman"/>
          <w:sz w:val="28"/>
          <w:szCs w:val="28"/>
        </w:rPr>
        <w:t xml:space="preserve">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с изложением сути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 и приложением копии документа, содержащего опечатки и(или) ошибки.</w:t>
      </w:r>
    </w:p>
    <w:p w:rsidR="00937491" w:rsidRPr="005E4B14"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3.3.2. В течение 7 рабочих дней со дня регистрации заявления об исправлении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в выданных в результате предоставления </w:t>
      </w:r>
      <w:r w:rsidR="001675DB">
        <w:rPr>
          <w:rFonts w:ascii="Times New Roman" w:hAnsi="Times New Roman" w:cs="Times New Roman"/>
          <w:sz w:val="28"/>
          <w:szCs w:val="28"/>
        </w:rPr>
        <w:t xml:space="preserve">муниципальной </w:t>
      </w:r>
      <w:r w:rsidR="001675DB">
        <w:rPr>
          <w:rFonts w:ascii="Times New Roman" w:hAnsi="Times New Roman" w:cs="Times New Roman"/>
          <w:sz w:val="28"/>
          <w:szCs w:val="28"/>
        </w:rPr>
        <w:lastRenderedPageBreak/>
        <w:t>у</w:t>
      </w:r>
      <w:r w:rsidRPr="00A16E08">
        <w:rPr>
          <w:rFonts w:ascii="Times New Roman" w:hAnsi="Times New Roman" w:cs="Times New Roman"/>
          <w:sz w:val="28"/>
          <w:szCs w:val="28"/>
        </w:rPr>
        <w:t xml:space="preserve">слуги документах ответственный специалист ОМСУ/Организации устанавливает наличие опечатки (ошибки) и оформляет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ОМСУ/Организации </w:t>
      </w:r>
      <w:r w:rsidRPr="005E4B14">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5E4B14">
        <w:rPr>
          <w:rFonts w:ascii="Times New Roman" w:hAnsi="Times New Roman" w:cs="Times New Roman"/>
          <w:sz w:val="28"/>
          <w:szCs w:val="28"/>
        </w:rPr>
        <w:t>и(</w:t>
      </w:r>
      <w:proofErr w:type="gramEnd"/>
      <w:r w:rsidRPr="005E4B14">
        <w:rPr>
          <w:rFonts w:ascii="Times New Roman" w:hAnsi="Times New Roman" w:cs="Times New Roman"/>
          <w:sz w:val="28"/>
          <w:szCs w:val="28"/>
        </w:rPr>
        <w:t>или) ошибок.</w:t>
      </w:r>
    </w:p>
    <w:p w:rsidR="004F1876" w:rsidRPr="00636AA6" w:rsidRDefault="004F1876" w:rsidP="004F1876">
      <w:pPr>
        <w:autoSpaceDE w:val="0"/>
        <w:autoSpaceDN w:val="0"/>
        <w:adjustRightInd w:val="0"/>
        <w:ind w:firstLine="709"/>
        <w:jc w:val="both"/>
        <w:rPr>
          <w:b/>
          <w:bCs/>
          <w:color w:val="000000"/>
          <w:sz w:val="28"/>
          <w:szCs w:val="28"/>
        </w:rPr>
      </w:pPr>
      <w:r w:rsidRPr="005E4B14">
        <w:rPr>
          <w:b/>
          <w:bCs/>
          <w:color w:val="000000"/>
          <w:sz w:val="28"/>
          <w:szCs w:val="28"/>
        </w:rPr>
        <w:t xml:space="preserve">3.4. </w:t>
      </w:r>
      <w:r w:rsidR="00F82AD9" w:rsidRPr="005E4B14">
        <w:rPr>
          <w:b/>
          <w:bCs/>
          <w:color w:val="000000"/>
          <w:sz w:val="28"/>
          <w:szCs w:val="28"/>
        </w:rPr>
        <w:t>Электронные документы представляются в следующих форматах:</w:t>
      </w:r>
      <w:r w:rsidR="00F82AD9" w:rsidRPr="00636AA6">
        <w:rPr>
          <w:b/>
          <w:bCs/>
          <w:color w:val="000000"/>
          <w:sz w:val="28"/>
          <w:szCs w:val="28"/>
        </w:rPr>
        <w:t xml:space="preserve"> </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а) </w:t>
      </w:r>
      <w:proofErr w:type="spellStart"/>
      <w:r w:rsidRPr="00A16E08">
        <w:rPr>
          <w:bCs/>
          <w:color w:val="000000"/>
          <w:sz w:val="28"/>
          <w:szCs w:val="28"/>
        </w:rPr>
        <w:t>xml</w:t>
      </w:r>
      <w:proofErr w:type="spellEnd"/>
      <w:r w:rsidRPr="00A16E08">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16E08">
        <w:rPr>
          <w:bCs/>
          <w:color w:val="000000"/>
          <w:sz w:val="28"/>
          <w:szCs w:val="28"/>
        </w:rPr>
        <w:t>xml</w:t>
      </w:r>
      <w:proofErr w:type="spellEnd"/>
      <w:r w:rsidRPr="00A16E08">
        <w:rPr>
          <w:bCs/>
          <w:color w:val="000000"/>
          <w:sz w:val="28"/>
          <w:szCs w:val="28"/>
        </w:rPr>
        <w:t>;</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w:t>
      </w:r>
      <w:proofErr w:type="spellStart"/>
      <w:r w:rsidRPr="00A16E08">
        <w:rPr>
          <w:bCs/>
          <w:color w:val="000000"/>
          <w:sz w:val="28"/>
          <w:szCs w:val="28"/>
        </w:rPr>
        <w:t>doc</w:t>
      </w:r>
      <w:proofErr w:type="spellEnd"/>
      <w:r w:rsidRPr="00A16E08">
        <w:rPr>
          <w:bCs/>
          <w:color w:val="000000"/>
          <w:sz w:val="28"/>
          <w:szCs w:val="28"/>
        </w:rPr>
        <w:t xml:space="preserve">, </w:t>
      </w:r>
      <w:proofErr w:type="spellStart"/>
      <w:r w:rsidRPr="00A16E08">
        <w:rPr>
          <w:bCs/>
          <w:color w:val="000000"/>
          <w:sz w:val="28"/>
          <w:szCs w:val="28"/>
        </w:rPr>
        <w:t>docx</w:t>
      </w:r>
      <w:proofErr w:type="spellEnd"/>
      <w:r w:rsidRPr="00A16E08">
        <w:rPr>
          <w:bCs/>
          <w:color w:val="000000"/>
          <w:sz w:val="28"/>
          <w:szCs w:val="28"/>
        </w:rPr>
        <w:t xml:space="preserve">, </w:t>
      </w:r>
      <w:proofErr w:type="spellStart"/>
      <w:r w:rsidRPr="00A16E08">
        <w:rPr>
          <w:bCs/>
          <w:color w:val="000000"/>
          <w:sz w:val="28"/>
          <w:szCs w:val="28"/>
        </w:rPr>
        <w:t>odt</w:t>
      </w:r>
      <w:proofErr w:type="spellEnd"/>
      <w:r w:rsidRPr="00A16E08">
        <w:rPr>
          <w:bCs/>
          <w:color w:val="000000"/>
          <w:sz w:val="28"/>
          <w:szCs w:val="28"/>
        </w:rPr>
        <w:t xml:space="preserve">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в) </w:t>
      </w:r>
      <w:proofErr w:type="spellStart"/>
      <w:r w:rsidRPr="00A16E08">
        <w:rPr>
          <w:bCs/>
          <w:color w:val="000000"/>
          <w:sz w:val="28"/>
          <w:szCs w:val="28"/>
        </w:rPr>
        <w:t>pdf</w:t>
      </w:r>
      <w:proofErr w:type="spellEnd"/>
      <w:r w:rsidRPr="00A16E08">
        <w:rPr>
          <w:bCs/>
          <w:color w:val="000000"/>
          <w:sz w:val="28"/>
          <w:szCs w:val="28"/>
        </w:rPr>
        <w:t xml:space="preserve">, </w:t>
      </w:r>
      <w:proofErr w:type="spellStart"/>
      <w:r w:rsidRPr="00A16E08">
        <w:rPr>
          <w:bCs/>
          <w:color w:val="000000"/>
          <w:sz w:val="28"/>
          <w:szCs w:val="28"/>
        </w:rPr>
        <w:t>jpg</w:t>
      </w:r>
      <w:proofErr w:type="spellEnd"/>
      <w:r w:rsidRPr="00A16E08">
        <w:rPr>
          <w:bCs/>
          <w:color w:val="000000"/>
          <w:sz w:val="28"/>
          <w:szCs w:val="28"/>
        </w:rPr>
        <w:t xml:space="preserve">, </w:t>
      </w:r>
      <w:proofErr w:type="spellStart"/>
      <w:r w:rsidRPr="00A16E08">
        <w:rPr>
          <w:bCs/>
          <w:color w:val="000000"/>
          <w:sz w:val="28"/>
          <w:szCs w:val="28"/>
        </w:rPr>
        <w:t>jpeg</w:t>
      </w:r>
      <w:proofErr w:type="spellEnd"/>
      <w:r w:rsidRPr="00A16E08">
        <w:rPr>
          <w:bCs/>
          <w:color w:val="000000"/>
          <w:sz w:val="28"/>
          <w:szCs w:val="28"/>
        </w:rPr>
        <w:t xml:space="preserve">, </w:t>
      </w:r>
      <w:proofErr w:type="spellStart"/>
      <w:r w:rsidRPr="00A16E08">
        <w:rPr>
          <w:bCs/>
          <w:color w:val="000000"/>
          <w:sz w:val="28"/>
          <w:szCs w:val="28"/>
          <w:lang w:val="en-US"/>
        </w:rPr>
        <w:t>png</w:t>
      </w:r>
      <w:proofErr w:type="spellEnd"/>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proofErr w:type="spellStart"/>
      <w:r w:rsidRPr="00A16E08">
        <w:rPr>
          <w:bCs/>
          <w:color w:val="000000"/>
          <w:sz w:val="28"/>
          <w:szCs w:val="28"/>
          <w:lang w:val="en-US"/>
        </w:rPr>
        <w:t>rar</w:t>
      </w:r>
      <w:proofErr w:type="spellEnd"/>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636AA6">
        <w:rPr>
          <w:b/>
          <w:bCs/>
          <w:color w:val="000000"/>
          <w:sz w:val="28"/>
          <w:szCs w:val="28"/>
        </w:rPr>
        <w:t>3.5. </w:t>
      </w:r>
      <w:r w:rsidR="00F82AD9" w:rsidRPr="005E4B14">
        <w:rPr>
          <w:b/>
          <w:bCs/>
          <w:color w:val="000000"/>
          <w:sz w:val="28"/>
          <w:szCs w:val="28"/>
        </w:rPr>
        <w:t>Д</w:t>
      </w:r>
      <w:r w:rsidR="001C5BA7" w:rsidRPr="005E4B14">
        <w:rPr>
          <w:b/>
          <w:bCs/>
          <w:color w:val="000000"/>
          <w:sz w:val="28"/>
          <w:szCs w:val="28"/>
        </w:rPr>
        <w:t xml:space="preserve">опускается формирование </w:t>
      </w:r>
      <w:r w:rsidR="00F82AD9" w:rsidRPr="005E4B14">
        <w:rPr>
          <w:b/>
          <w:bCs/>
          <w:color w:val="000000"/>
          <w:sz w:val="28"/>
          <w:szCs w:val="28"/>
        </w:rPr>
        <w:t xml:space="preserve">электронного документа </w:t>
      </w:r>
      <w:r w:rsidRPr="005E4B14">
        <w:rPr>
          <w:b/>
          <w:bCs/>
          <w:color w:val="000000"/>
          <w:sz w:val="28"/>
          <w:szCs w:val="28"/>
        </w:rPr>
        <w:t>путем сканирования непосредственно с оригинала документа</w:t>
      </w:r>
      <w:r w:rsidRPr="001C5BA7">
        <w:rPr>
          <w:bCs/>
          <w:color w:val="000000"/>
          <w:sz w:val="28"/>
          <w:szCs w:val="28"/>
        </w:rPr>
        <w:t xml:space="preserve"> (использование копий не допускается), которое осуществляется с сохранением ориентации оригинала документа в разрешении 300-500 </w:t>
      </w:r>
      <w:proofErr w:type="spellStart"/>
      <w:r w:rsidRPr="001C5BA7">
        <w:rPr>
          <w:bCs/>
          <w:color w:val="000000"/>
          <w:sz w:val="28"/>
          <w:szCs w:val="28"/>
        </w:rPr>
        <w:t>dpi</w:t>
      </w:r>
      <w:proofErr w:type="spellEnd"/>
      <w:r w:rsidRPr="001C5BA7">
        <w:rPr>
          <w:bCs/>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черно-белый</w:t>
      </w:r>
      <w:r>
        <w:rPr>
          <w:bCs/>
          <w:color w:val="000000"/>
          <w:sz w:val="28"/>
          <w:szCs w:val="28"/>
        </w:rPr>
        <w:t>»</w:t>
      </w:r>
      <w:r w:rsidR="004F1876" w:rsidRPr="00A16E08">
        <w:rPr>
          <w:bCs/>
          <w:color w:val="000000"/>
          <w:sz w:val="28"/>
          <w:szCs w:val="28"/>
        </w:rPr>
        <w:t xml:space="preserve"> (при отсутствии в документе графических изображений и (или) цветного текста);</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оттенки серого</w:t>
      </w:r>
      <w:r>
        <w:rPr>
          <w:bCs/>
          <w:color w:val="000000"/>
          <w:sz w:val="28"/>
          <w:szCs w:val="28"/>
        </w:rPr>
        <w:t>»</w:t>
      </w:r>
      <w:r w:rsidR="004F1876" w:rsidRPr="00A16E08">
        <w:rPr>
          <w:bCs/>
          <w:color w:val="000000"/>
          <w:sz w:val="28"/>
          <w:szCs w:val="28"/>
        </w:rPr>
        <w:t xml:space="preserve"> (при наличии в документе графических изображений, отличных от цветного графического изображения);</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«цветной» или «режим полной цветопередачи»</w:t>
      </w:r>
      <w:r w:rsidR="004F1876" w:rsidRPr="00A16E08">
        <w:rPr>
          <w:bCs/>
          <w:color w:val="000000"/>
          <w:sz w:val="28"/>
          <w:szCs w:val="28"/>
        </w:rPr>
        <w:t xml:space="preserve"> (при наличии </w:t>
      </w:r>
      <w:r w:rsidR="004F1876"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26724" w:rsidRPr="00A16E08" w:rsidRDefault="00F26724" w:rsidP="00F26724">
      <w:pPr>
        <w:tabs>
          <w:tab w:val="left" w:pos="142"/>
          <w:tab w:val="left" w:pos="284"/>
        </w:tabs>
        <w:ind w:firstLine="709"/>
        <w:jc w:val="center"/>
        <w:rPr>
          <w:sz w:val="28"/>
          <w:szCs w:val="28"/>
          <w:lang w:val="x-none" w:eastAsia="x-none"/>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 xml:space="preserve">4. Формы </w:t>
      </w:r>
      <w:proofErr w:type="gramStart"/>
      <w:r w:rsidRPr="00A16E08">
        <w:rPr>
          <w:rFonts w:ascii="Times New Roman" w:hAnsi="Times New Roman" w:cs="Times New Roman"/>
          <w:b/>
          <w:sz w:val="28"/>
          <w:szCs w:val="28"/>
        </w:rPr>
        <w:t>контроля за</w:t>
      </w:r>
      <w:proofErr w:type="gramEnd"/>
      <w:r w:rsidRPr="00A16E08">
        <w:rPr>
          <w:rFonts w:ascii="Times New Roman" w:hAnsi="Times New Roman" w:cs="Times New Roman"/>
          <w:b/>
          <w:sz w:val="28"/>
          <w:szCs w:val="28"/>
        </w:rPr>
        <w:t xml:space="preserve">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4.1. Порядок осуществления текущего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w:t>
      </w:r>
      <w:r w:rsidRPr="00A16E08">
        <w:rPr>
          <w:rFonts w:ascii="Times New Roman" w:hAnsi="Times New Roman" w:cs="Times New Roman"/>
          <w:sz w:val="28"/>
          <w:szCs w:val="28"/>
        </w:rPr>
        <w:lastRenderedPageBreak/>
        <w:t>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целях осуществления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полнотой и качеством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не реже одного раза в три месяца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(комплексные проверки), или отдельный вопрос, связанный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Внеплановые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Руководитель ОМСУ несет персональную ответственность за обеспечение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Работники ОМСУ/Организации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многофункционального центра, работника многофункционального </w:t>
      </w:r>
      <w:proofErr w:type="gramStart"/>
      <w:r w:rsidRPr="00A16E08">
        <w:rPr>
          <w:rFonts w:ascii="Times New Roman" w:hAnsi="Times New Roman" w:cs="Times New Roman"/>
          <w:sz w:val="28"/>
          <w:szCs w:val="28"/>
        </w:rPr>
        <w:t>центра</w:t>
      </w:r>
      <w:proofErr w:type="gramEnd"/>
      <w:r w:rsidRPr="00A16E08">
        <w:rPr>
          <w:rFonts w:ascii="Times New Roman" w:hAnsi="Times New Roman" w:cs="Times New Roman"/>
          <w:sz w:val="28"/>
          <w:szCs w:val="28"/>
        </w:rPr>
        <w:t xml:space="preserve">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нарушение срока регистрации запр</w:t>
      </w:r>
      <w:r w:rsidR="0064249A">
        <w:rPr>
          <w:rFonts w:ascii="Times New Roman" w:hAnsi="Times New Roman" w:cs="Times New Roman"/>
          <w:sz w:val="28"/>
          <w:szCs w:val="28"/>
        </w:rPr>
        <w:t xml:space="preserve">оса заявителя о предоставлении муниципальной </w:t>
      </w:r>
      <w:r w:rsidRPr="00A16E08">
        <w:rPr>
          <w:rFonts w:ascii="Times New Roman" w:hAnsi="Times New Roman" w:cs="Times New Roman"/>
          <w:sz w:val="28"/>
          <w:szCs w:val="28"/>
        </w:rPr>
        <w:t xml:space="preserve">услуги, запроса, указанного в </w:t>
      </w:r>
      <w:hyperlink r:id="rId22"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муниципальных у</w:t>
      </w:r>
      <w:r w:rsidRPr="00A16E08">
        <w:rPr>
          <w:rFonts w:ascii="Times New Roman" w:hAnsi="Times New Roman" w:cs="Times New Roman"/>
          <w:sz w:val="28"/>
          <w:szCs w:val="28"/>
        </w:rPr>
        <w:t xml:space="preserve">слуг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4D3253">
        <w:rPr>
          <w:rFonts w:ascii="Times New Roman" w:hAnsi="Times New Roman" w:cs="Times New Roman"/>
          <w:sz w:val="28"/>
          <w:szCs w:val="28"/>
        </w:rPr>
        <w:t>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w:t>
      </w:r>
      <w:r w:rsidRPr="00A16E08">
        <w:rPr>
          <w:rFonts w:ascii="Times New Roman" w:hAnsi="Times New Roman" w:cs="Times New Roman"/>
          <w:sz w:val="28"/>
          <w:szCs w:val="28"/>
        </w:rPr>
        <w:lastRenderedPageBreak/>
        <w:t xml:space="preserve">актами Ленинградской области для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5) отказ в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4"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 затребование с заявителя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7) отказ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документах либо нарушение установленного срока таких исправлений.</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у</w:t>
      </w:r>
      <w:r w:rsidRPr="00A16E08">
        <w:rPr>
          <w:rFonts w:ascii="Times New Roman" w:hAnsi="Times New Roman" w:cs="Times New Roman"/>
          <w:sz w:val="28"/>
          <w:szCs w:val="28"/>
        </w:rPr>
        <w:t xml:space="preserve">слуг в полном объеме в порядке, определенном </w:t>
      </w:r>
      <w:hyperlink r:id="rId25"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9) приостановление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6"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документов или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либо в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за исключением случаев, предусмотренных </w:t>
      </w:r>
      <w:hyperlink r:id="rId27"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w:t>
      </w:r>
      <w:r w:rsidRPr="00A16E08">
        <w:rPr>
          <w:rFonts w:ascii="Times New Roman" w:hAnsi="Times New Roman" w:cs="Times New Roman"/>
          <w:sz w:val="28"/>
          <w:szCs w:val="28"/>
        </w:rPr>
        <w:lastRenderedPageBreak/>
        <w:t xml:space="preserve">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8"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(далее - учредитель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 подаются учредителю ГБУ ЛО «</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Жалоба на решения и действия (бездействие)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должностного лица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официального сайта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ЕПГУ </w:t>
      </w:r>
      <w:r w:rsidRPr="0064249A">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 а также может быть принята при личном приеме заявителя.</w:t>
      </w:r>
      <w:proofErr w:type="gramEnd"/>
      <w:r w:rsidRPr="00A16E0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официального сайта многофункционального центра, ЕПГУ </w:t>
      </w:r>
      <w:r w:rsidRPr="005E4B14">
        <w:rPr>
          <w:rFonts w:ascii="Times New Roman" w:hAnsi="Times New Roman" w:cs="Times New Roman"/>
          <w:strike/>
          <w:sz w:val="28"/>
          <w:szCs w:val="28"/>
          <w:highlight w:val="cyan"/>
        </w:rPr>
        <w:t>либо ПГУ ЛО</w:t>
      </w:r>
      <w:r w:rsidRPr="00A16E08">
        <w:rPr>
          <w:rFonts w:ascii="Times New Roman" w:hAnsi="Times New Roman" w:cs="Times New Roman"/>
          <w:sz w:val="28"/>
          <w:szCs w:val="28"/>
        </w:rPr>
        <w:t>,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наименование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xml:space="preserve">, его руководителя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w:t>
      </w:r>
      <w:r w:rsidRPr="00A16E08">
        <w:rPr>
          <w:rFonts w:ascii="Times New Roman" w:hAnsi="Times New Roman" w:cs="Times New Roman"/>
          <w:sz w:val="28"/>
          <w:szCs w:val="28"/>
        </w:rPr>
        <w:lastRenderedPageBreak/>
        <w:t>(адреса) электронной почты (при наличии) и почтовый адрес, по которым должен быть направлен ответ заявителю;</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слугу, либо муниципального служащего, филиала, отдела, уд</w:t>
      </w:r>
      <w:r w:rsidR="004D4A83">
        <w:rPr>
          <w:rFonts w:ascii="Times New Roman" w:hAnsi="Times New Roman" w:cs="Times New Roman"/>
          <w:sz w:val="28"/>
          <w:szCs w:val="28"/>
        </w:rPr>
        <w:t>аленного рабочего места ГБУ ЛО «</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5.6. </w:t>
      </w:r>
      <w:proofErr w:type="gramStart"/>
      <w:r w:rsidRPr="00A16E08">
        <w:rPr>
          <w:rFonts w:ascii="Times New Roman" w:hAnsi="Times New Roman" w:cs="Times New Roman"/>
          <w:sz w:val="28"/>
          <w:szCs w:val="28"/>
        </w:rPr>
        <w:t xml:space="preserve">Жалоба, поступившая в орган, предоставляющий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учредителю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16E0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4D4A83">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многофункциональным центром в целях незамедлительного устранения выявленных нарушений при оказании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а также приносятся извинения за доставленные </w:t>
      </w:r>
      <w:proofErr w:type="gramStart"/>
      <w:r w:rsidRPr="00A16E08">
        <w:rPr>
          <w:rFonts w:ascii="Times New Roman" w:hAnsi="Times New Roman" w:cs="Times New Roman"/>
          <w:sz w:val="28"/>
          <w:szCs w:val="28"/>
        </w:rPr>
        <w:t>неудобства</w:t>
      </w:r>
      <w:proofErr w:type="gramEnd"/>
      <w:r w:rsidRPr="00A16E08">
        <w:rPr>
          <w:rFonts w:ascii="Times New Roman" w:hAnsi="Times New Roman" w:cs="Times New Roman"/>
          <w:sz w:val="28"/>
          <w:szCs w:val="28"/>
        </w:rPr>
        <w:t xml:space="preserve"> и указывается информация о </w:t>
      </w:r>
      <w:r w:rsidRPr="00A16E08">
        <w:rPr>
          <w:rFonts w:ascii="Times New Roman" w:hAnsi="Times New Roman" w:cs="Times New Roman"/>
          <w:sz w:val="28"/>
          <w:szCs w:val="28"/>
        </w:rPr>
        <w:lastRenderedPageBreak/>
        <w:t xml:space="preserve">дальнейших действиях, которые необходимо совершить заявителю в целях получения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w:t>
      </w:r>
      <w:proofErr w:type="gramStart"/>
      <w:r w:rsidRPr="00A16E08">
        <w:rPr>
          <w:rFonts w:ascii="Times New Roman" w:hAnsi="Times New Roman" w:cs="Times New Roman"/>
          <w:sz w:val="28"/>
          <w:szCs w:val="28"/>
        </w:rPr>
        <w:t>жалобы</w:t>
      </w:r>
      <w:proofErr w:type="gramEnd"/>
      <w:r w:rsidRPr="00A16E0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установления в ходе или по результатам </w:t>
      </w:r>
      <w:proofErr w:type="gramStart"/>
      <w:r w:rsidRPr="00A16E0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16E0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4D4A83" w:rsidRDefault="00FC682F" w:rsidP="00FC682F">
      <w:pPr>
        <w:pStyle w:val="ConsPlusNormal"/>
        <w:jc w:val="center"/>
        <w:outlineLvl w:val="1"/>
        <w:rPr>
          <w:rFonts w:ascii="Times New Roman" w:hAnsi="Times New Roman" w:cs="Times New Roman"/>
          <w:b/>
          <w:sz w:val="28"/>
          <w:szCs w:val="28"/>
        </w:rPr>
      </w:pPr>
      <w:r w:rsidRPr="004D4A83">
        <w:rPr>
          <w:rFonts w:ascii="Times New Roman" w:hAnsi="Times New Roman" w:cs="Times New Roman"/>
          <w:b/>
          <w:sz w:val="28"/>
          <w:szCs w:val="28"/>
        </w:rPr>
        <w:t>6. Особенности выполнения административных процедур</w:t>
      </w:r>
    </w:p>
    <w:p w:rsidR="00FC682F" w:rsidRPr="004D4A83" w:rsidRDefault="00FC682F" w:rsidP="00FC682F">
      <w:pPr>
        <w:pStyle w:val="ConsPlusNormal"/>
        <w:jc w:val="center"/>
        <w:rPr>
          <w:rFonts w:ascii="Times New Roman" w:hAnsi="Times New Roman" w:cs="Times New Roman"/>
          <w:b/>
          <w:sz w:val="28"/>
          <w:szCs w:val="28"/>
        </w:rPr>
      </w:pPr>
      <w:r w:rsidRPr="004D4A83">
        <w:rPr>
          <w:rFonts w:ascii="Times New Roman" w:hAnsi="Times New Roman" w:cs="Times New Roman"/>
          <w:b/>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6.1. Предоставление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посредством МФЦ осуществляется в подразделениях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при наличии вступившего в силу соглашения о взаимодействии между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и ОМСУ/Организацией. Предоставление </w:t>
      </w:r>
      <w:r w:rsidR="004D4A83">
        <w:rPr>
          <w:rFonts w:ascii="Times New Roman" w:hAnsi="Times New Roman" w:cs="Times New Roman"/>
          <w:sz w:val="28"/>
          <w:szCs w:val="28"/>
        </w:rPr>
        <w:t>у</w:t>
      </w:r>
      <w:r w:rsidRPr="00A16E08">
        <w:rPr>
          <w:rFonts w:ascii="Times New Roman" w:hAnsi="Times New Roman" w:cs="Times New Roman"/>
          <w:sz w:val="28"/>
          <w:szCs w:val="28"/>
        </w:rPr>
        <w:t xml:space="preserve">слуги в иных МФЦ осуществляется при наличии вступившего в силу соглашения о взаимодействии между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4D4A83">
        <w:rPr>
          <w:rFonts w:ascii="Times New Roman" w:hAnsi="Times New Roman" w:cs="Times New Roman"/>
          <w:sz w:val="28"/>
          <w:szCs w:val="28"/>
        </w:rPr>
        <w:t>у</w:t>
      </w:r>
      <w:r w:rsidRPr="00A16E08">
        <w:rPr>
          <w:rFonts w:ascii="Times New Roman" w:hAnsi="Times New Roman" w:cs="Times New Roman"/>
          <w:sz w:val="28"/>
          <w:szCs w:val="28"/>
        </w:rPr>
        <w:t>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в электронной форме в течение 1 рабочего дня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r w:rsidR="00640898"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FC682F" w:rsidRPr="00A16E08" w:rsidRDefault="00FC682F" w:rsidP="00FC682F">
      <w:pPr>
        <w:pStyle w:val="ConsPlusNormal"/>
        <w:ind w:firstLine="540"/>
        <w:jc w:val="both"/>
        <w:rPr>
          <w:rFonts w:ascii="Times New Roman" w:hAnsi="Times New Roman" w:cs="Times New Roman"/>
          <w:sz w:val="28"/>
          <w:szCs w:val="28"/>
        </w:rPr>
      </w:pPr>
      <w:bookmarkStart w:id="14" w:name="P637"/>
      <w:bookmarkEnd w:id="14"/>
      <w:r w:rsidRPr="00A16E08">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 xml:space="preserve">Уведомление о </w:t>
      </w:r>
      <w:proofErr w:type="gramStart"/>
      <w:r w:rsidRPr="00A16E08">
        <w:rPr>
          <w:b/>
          <w:sz w:val="26"/>
          <w:szCs w:val="26"/>
        </w:rPr>
        <w:t>планируемых</w:t>
      </w:r>
      <w:proofErr w:type="gramEnd"/>
      <w:r w:rsidRPr="00A16E08">
        <w:rPr>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5"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proofErr w:type="gramStart"/>
            <w:r w:rsidRPr="00A16E08">
              <w:t>г</w:t>
            </w:r>
            <w:proofErr w:type="gramEnd"/>
            <w:r w:rsidRPr="00A16E08">
              <w:t>.</w:t>
            </w:r>
          </w:p>
        </w:tc>
      </w:tr>
      <w:bookmarkEnd w:id="15"/>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5E4B14">
      <w:pPr>
        <w:pageBreakBefore/>
        <w:spacing w:after="100" w:afterAutospacing="1"/>
        <w:jc w:val="center"/>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AD6781">
            <w:pPr>
              <w:ind w:left="57" w:right="57"/>
              <w:jc w:val="both"/>
            </w:pPr>
            <w:r w:rsidRPr="00A16E08">
              <w:t>Сведения о праве застройщика на земельный</w:t>
            </w:r>
            <w:r w:rsidR="00AD6781">
              <w:t xml:space="preserve"> </w:t>
            </w:r>
            <w:r w:rsidRPr="00A16E08">
              <w:t>участок</w:t>
            </w:r>
            <w:r w:rsidR="00AD6781">
              <w:t xml:space="preserve"> </w:t>
            </w:r>
            <w:r w:rsidRPr="00A16E08">
              <w:t>(правоустанавливающие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 xml:space="preserve">Сведения о </w:t>
            </w:r>
            <w:proofErr w:type="gramStart"/>
            <w:r w:rsidRPr="00A16E08">
              <w:t>решении</w:t>
            </w:r>
            <w:proofErr w:type="gramEnd"/>
            <w:r w:rsidRPr="00A16E08">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 xml:space="preserve">Сведения о типовом </w:t>
            </w:r>
            <w:proofErr w:type="gramStart"/>
            <w:r w:rsidRPr="00A16E08">
              <w:t>архитектурном решении</w:t>
            </w:r>
            <w:proofErr w:type="gramEnd"/>
            <w:r w:rsidRPr="00A16E08">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firstRow="1" w:lastRow="1" w:firstColumn="1" w:lastColumn="1" w:noHBand="0" w:noVBand="0"/>
      </w:tblPr>
      <w:tblGrid>
        <w:gridCol w:w="9979"/>
      </w:tblGrid>
      <w:tr w:rsidR="008E5762" w:rsidRPr="00A16E08" w:rsidTr="008E5762">
        <w:trPr>
          <w:trHeight w:val="2540"/>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AD6781" w:rsidRDefault="00AD6781" w:rsidP="00AD6781">
      <w:pPr>
        <w:autoSpaceDE w:val="0"/>
        <w:autoSpaceDN w:val="0"/>
        <w:adjustRightInd w:val="0"/>
        <w:jc w:val="center"/>
        <w:outlineLvl w:val="0"/>
        <w:rPr>
          <w:b/>
          <w:szCs w:val="20"/>
          <w:highlight w:val="cyan"/>
        </w:rPr>
      </w:pPr>
    </w:p>
    <w:p w:rsidR="00AD6781" w:rsidRPr="00AD6781" w:rsidRDefault="00AD6781" w:rsidP="00AD6781">
      <w:pPr>
        <w:autoSpaceDE w:val="0"/>
        <w:autoSpaceDN w:val="0"/>
        <w:adjustRightInd w:val="0"/>
        <w:jc w:val="center"/>
        <w:outlineLvl w:val="0"/>
        <w:rPr>
          <w:b/>
          <w:szCs w:val="20"/>
          <w:highlight w:val="cyan"/>
        </w:rPr>
      </w:pPr>
      <w:r w:rsidRPr="00AD6781">
        <w:rPr>
          <w:b/>
          <w:szCs w:val="20"/>
          <w:highlight w:val="cyan"/>
        </w:rPr>
        <w:t>5. Сведения о договоре строительного подряда</w:t>
      </w:r>
      <w:r>
        <w:rPr>
          <w:b/>
          <w:szCs w:val="20"/>
          <w:highlight w:val="cyan"/>
        </w:rPr>
        <w:t xml:space="preserve"> </w:t>
      </w:r>
      <w:r w:rsidRPr="00AD6781">
        <w:rPr>
          <w:b/>
          <w:szCs w:val="20"/>
          <w:highlight w:val="cyan"/>
        </w:rPr>
        <w:t xml:space="preserve">с использованием счета </w:t>
      </w:r>
      <w:proofErr w:type="spellStart"/>
      <w:r w:rsidRPr="00AD6781">
        <w:rPr>
          <w:b/>
          <w:szCs w:val="20"/>
          <w:highlight w:val="cyan"/>
        </w:rPr>
        <w:t>эскроу</w:t>
      </w:r>
      <w:proofErr w:type="spellEnd"/>
      <w:r w:rsidRPr="00AD6781">
        <w:rPr>
          <w:b/>
          <w:szCs w:val="20"/>
          <w:highlight w:val="cyan"/>
        </w:rPr>
        <w:t xml:space="preserve"> (в случае строительства</w:t>
      </w:r>
      <w:r>
        <w:rPr>
          <w:b/>
          <w:szCs w:val="20"/>
          <w:highlight w:val="cyan"/>
        </w:rPr>
        <w:t xml:space="preserve"> </w:t>
      </w:r>
      <w:r w:rsidRPr="00AD6781">
        <w:rPr>
          <w:b/>
          <w:szCs w:val="20"/>
          <w:highlight w:val="cyan"/>
        </w:rPr>
        <w:t>объекта индивидуального жилищного строительства</w:t>
      </w:r>
      <w:r>
        <w:rPr>
          <w:b/>
          <w:szCs w:val="20"/>
          <w:highlight w:val="cyan"/>
        </w:rPr>
        <w:t xml:space="preserve"> в</w:t>
      </w:r>
      <w:r w:rsidRPr="00AD6781">
        <w:rPr>
          <w:b/>
          <w:szCs w:val="20"/>
          <w:highlight w:val="cyan"/>
        </w:rPr>
        <w:t xml:space="preserve"> соответствии с Федеральным </w:t>
      </w:r>
      <w:hyperlink r:id="rId31" w:history="1">
        <w:r w:rsidRPr="00AD6781">
          <w:rPr>
            <w:b/>
            <w:color w:val="0000FF"/>
            <w:szCs w:val="20"/>
            <w:highlight w:val="cyan"/>
          </w:rPr>
          <w:t>законом</w:t>
        </w:r>
      </w:hyperlink>
      <w:r w:rsidRPr="00AD6781">
        <w:rPr>
          <w:b/>
          <w:szCs w:val="20"/>
          <w:highlight w:val="cyan"/>
        </w:rPr>
        <w:t xml:space="preserve"> от 22 июля 2024 г.</w:t>
      </w:r>
      <w:r>
        <w:rPr>
          <w:b/>
          <w:szCs w:val="20"/>
          <w:highlight w:val="cyan"/>
        </w:rPr>
        <w:t xml:space="preserve"> </w:t>
      </w:r>
      <w:r w:rsidRPr="00AD6781">
        <w:rPr>
          <w:b/>
          <w:szCs w:val="20"/>
          <w:highlight w:val="cyan"/>
        </w:rPr>
        <w:t xml:space="preserve">N 186-ФЗ </w:t>
      </w:r>
      <w:r w:rsidR="00AC64AC">
        <w:rPr>
          <w:b/>
          <w:szCs w:val="20"/>
          <w:highlight w:val="cyan"/>
        </w:rPr>
        <w:t>«</w:t>
      </w:r>
      <w:r w:rsidRPr="00AD6781">
        <w:rPr>
          <w:b/>
          <w:szCs w:val="20"/>
          <w:highlight w:val="cyan"/>
        </w:rPr>
        <w:t>О строительстве жилых домов по договорам</w:t>
      </w:r>
      <w:r>
        <w:rPr>
          <w:b/>
          <w:szCs w:val="20"/>
          <w:highlight w:val="cyan"/>
        </w:rPr>
        <w:t xml:space="preserve"> </w:t>
      </w:r>
      <w:r w:rsidRPr="00AD6781">
        <w:rPr>
          <w:b/>
          <w:szCs w:val="20"/>
          <w:highlight w:val="cyan"/>
        </w:rPr>
        <w:t xml:space="preserve">строительного подряда с использованием счетов </w:t>
      </w:r>
      <w:proofErr w:type="spellStart"/>
      <w:r w:rsidRPr="00AD6781">
        <w:rPr>
          <w:b/>
          <w:szCs w:val="20"/>
          <w:highlight w:val="cyan"/>
        </w:rPr>
        <w:t>эскроу</w:t>
      </w:r>
      <w:proofErr w:type="spellEnd"/>
      <w:r w:rsidR="00AC64AC">
        <w:rPr>
          <w:b/>
          <w:szCs w:val="20"/>
          <w:highlight w:val="cyan"/>
        </w:rPr>
        <w:t>"</w:t>
      </w:r>
      <w:r w:rsidRPr="00AD6781">
        <w:rPr>
          <w:b/>
          <w:szCs w:val="20"/>
          <w:highlight w:val="cyan"/>
        </w:rPr>
        <w:t>)</w:t>
      </w:r>
    </w:p>
    <w:p w:rsidR="00AD6781" w:rsidRPr="00AD6781" w:rsidRDefault="00AD6781" w:rsidP="00AD6781">
      <w:pPr>
        <w:autoSpaceDE w:val="0"/>
        <w:autoSpaceDN w:val="0"/>
        <w:adjustRightInd w:val="0"/>
        <w:ind w:firstLine="540"/>
        <w:jc w:val="both"/>
        <w:outlineLvl w:val="0"/>
        <w:rPr>
          <w:b/>
          <w:sz w:val="32"/>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Номер</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5.4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bl>
    <w:p w:rsidR="00AD6781" w:rsidRPr="00AD6781" w:rsidRDefault="00AD6781" w:rsidP="00AD6781">
      <w:pPr>
        <w:autoSpaceDE w:val="0"/>
        <w:autoSpaceDN w:val="0"/>
        <w:adjustRightInd w:val="0"/>
        <w:jc w:val="right"/>
        <w:rPr>
          <w:highlight w:val="cyan"/>
        </w:rPr>
      </w:pPr>
    </w:p>
    <w:p w:rsidR="00AD6781" w:rsidRPr="00AD6781" w:rsidRDefault="00AD6781" w:rsidP="00AC64AC">
      <w:pPr>
        <w:autoSpaceDE w:val="0"/>
        <w:autoSpaceDN w:val="0"/>
        <w:adjustRightInd w:val="0"/>
        <w:jc w:val="center"/>
        <w:outlineLvl w:val="0"/>
        <w:rPr>
          <w:b/>
          <w:szCs w:val="20"/>
          <w:highlight w:val="cyan"/>
        </w:rPr>
      </w:pPr>
      <w:r w:rsidRPr="00AD6781">
        <w:rPr>
          <w:b/>
          <w:szCs w:val="20"/>
          <w:highlight w:val="cyan"/>
        </w:rPr>
        <w:t xml:space="preserve">6. </w:t>
      </w:r>
      <w:proofErr w:type="gramStart"/>
      <w:r w:rsidRPr="00AD6781">
        <w:rPr>
          <w:b/>
          <w:szCs w:val="20"/>
          <w:highlight w:val="cyan"/>
        </w:rPr>
        <w:t>Сведения о подрядчике, выполняющем работы</w:t>
      </w:r>
      <w:r>
        <w:rPr>
          <w:b/>
          <w:szCs w:val="20"/>
          <w:highlight w:val="cyan"/>
        </w:rPr>
        <w:t xml:space="preserve"> </w:t>
      </w:r>
      <w:r w:rsidRPr="00AD6781">
        <w:rPr>
          <w:b/>
          <w:szCs w:val="20"/>
          <w:highlight w:val="cyan"/>
        </w:rPr>
        <w:t>по строительству объекта индивидуального жилищного строительства</w:t>
      </w:r>
      <w:r>
        <w:rPr>
          <w:b/>
          <w:szCs w:val="20"/>
          <w:highlight w:val="cyan"/>
        </w:rPr>
        <w:t xml:space="preserve"> </w:t>
      </w:r>
      <w:r w:rsidRPr="00AD6781">
        <w:rPr>
          <w:b/>
          <w:szCs w:val="20"/>
          <w:highlight w:val="cyan"/>
        </w:rPr>
        <w:t>на основании договора строительного подряда с использованием</w:t>
      </w:r>
      <w:r>
        <w:rPr>
          <w:b/>
          <w:szCs w:val="20"/>
          <w:highlight w:val="cyan"/>
        </w:rPr>
        <w:t xml:space="preserve"> </w:t>
      </w:r>
      <w:r w:rsidRPr="00AD6781">
        <w:rPr>
          <w:b/>
          <w:szCs w:val="20"/>
          <w:highlight w:val="cyan"/>
        </w:rPr>
        <w:t xml:space="preserve">счета </w:t>
      </w:r>
      <w:proofErr w:type="spellStart"/>
      <w:r w:rsidRPr="00AD6781">
        <w:rPr>
          <w:b/>
          <w:szCs w:val="20"/>
          <w:highlight w:val="cyan"/>
        </w:rPr>
        <w:t>эскроу</w:t>
      </w:r>
      <w:proofErr w:type="spellEnd"/>
      <w:r w:rsidRPr="00AD6781">
        <w:rPr>
          <w:b/>
          <w:szCs w:val="20"/>
          <w:highlight w:val="cyan"/>
        </w:rPr>
        <w:t xml:space="preserve"> (в случае строительства объекта индивидуального</w:t>
      </w:r>
      <w:r w:rsidR="00AC64AC">
        <w:rPr>
          <w:b/>
          <w:szCs w:val="20"/>
          <w:highlight w:val="cyan"/>
        </w:rPr>
        <w:t xml:space="preserve"> </w:t>
      </w:r>
      <w:r w:rsidRPr="00AD6781">
        <w:rPr>
          <w:b/>
          <w:szCs w:val="20"/>
          <w:highlight w:val="cyan"/>
        </w:rPr>
        <w:t xml:space="preserve">жилищного строительства в соответствии с Федеральным </w:t>
      </w:r>
      <w:hyperlink r:id="rId32" w:history="1">
        <w:r w:rsidRPr="00AD6781">
          <w:rPr>
            <w:b/>
            <w:color w:val="0000FF"/>
            <w:szCs w:val="20"/>
            <w:highlight w:val="cyan"/>
          </w:rPr>
          <w:t>законом</w:t>
        </w:r>
      </w:hyperlink>
      <w:r w:rsidR="00AC64AC">
        <w:rPr>
          <w:b/>
          <w:szCs w:val="20"/>
          <w:highlight w:val="cyan"/>
        </w:rPr>
        <w:t xml:space="preserve"> </w:t>
      </w:r>
      <w:r w:rsidRPr="00AD6781">
        <w:rPr>
          <w:b/>
          <w:szCs w:val="20"/>
          <w:highlight w:val="cyan"/>
        </w:rPr>
        <w:t xml:space="preserve">от 22 июля 2024 г. N 186-ФЗ </w:t>
      </w:r>
      <w:r w:rsidR="00AC64AC">
        <w:rPr>
          <w:b/>
          <w:szCs w:val="20"/>
          <w:highlight w:val="cyan"/>
        </w:rPr>
        <w:t>«</w:t>
      </w:r>
      <w:r w:rsidRPr="00AD6781">
        <w:rPr>
          <w:b/>
          <w:szCs w:val="20"/>
          <w:highlight w:val="cyan"/>
        </w:rPr>
        <w:t>О строительстве жилых домов</w:t>
      </w:r>
      <w:r w:rsidR="00AC64AC">
        <w:rPr>
          <w:b/>
          <w:szCs w:val="20"/>
          <w:highlight w:val="cyan"/>
        </w:rPr>
        <w:t xml:space="preserve"> </w:t>
      </w:r>
      <w:r w:rsidRPr="00AD6781">
        <w:rPr>
          <w:b/>
          <w:szCs w:val="20"/>
          <w:highlight w:val="cyan"/>
        </w:rPr>
        <w:t>по договорам строительного подряда с использованием</w:t>
      </w:r>
      <w:r w:rsidR="00AC64AC">
        <w:rPr>
          <w:b/>
          <w:szCs w:val="20"/>
          <w:highlight w:val="cyan"/>
        </w:rPr>
        <w:t xml:space="preserve"> </w:t>
      </w:r>
      <w:r w:rsidRPr="00AD6781">
        <w:rPr>
          <w:b/>
          <w:szCs w:val="20"/>
          <w:highlight w:val="cyan"/>
        </w:rPr>
        <w:t xml:space="preserve">счетов </w:t>
      </w:r>
      <w:proofErr w:type="spellStart"/>
      <w:r w:rsidRPr="00AD6781">
        <w:rPr>
          <w:b/>
          <w:szCs w:val="20"/>
          <w:highlight w:val="cyan"/>
        </w:rPr>
        <w:t>эскроу</w:t>
      </w:r>
      <w:proofErr w:type="spellEnd"/>
      <w:r w:rsidR="00AC64AC">
        <w:rPr>
          <w:b/>
          <w:szCs w:val="20"/>
          <w:highlight w:val="cyan"/>
        </w:rPr>
        <w:t>»</w:t>
      </w:r>
      <w:r w:rsidRPr="00AD6781">
        <w:rPr>
          <w:b/>
          <w:szCs w:val="20"/>
          <w:highlight w:val="cyan"/>
        </w:rPr>
        <w:t>)</w:t>
      </w:r>
      <w:proofErr w:type="gramEnd"/>
    </w:p>
    <w:p w:rsidR="00AD6781" w:rsidRPr="00AD6781" w:rsidRDefault="00AD6781" w:rsidP="00AD6781">
      <w:pPr>
        <w:autoSpaceDE w:val="0"/>
        <w:autoSpaceDN w:val="0"/>
        <w:adjustRightInd w:val="0"/>
        <w:jc w:val="center"/>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6.1.4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lastRenderedPageBreak/>
              <w:t>6.1.5</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6.2.1</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6.2.2</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6.2.3</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6.2.4</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rPr>
                <w:highlight w:val="cyan"/>
              </w:rPr>
            </w:pPr>
            <w:r w:rsidRPr="00AD6781">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rPr>
                <w:highlight w:val="cyan"/>
              </w:rPr>
            </w:pPr>
            <w:r w:rsidRPr="00AD6781">
              <w:rPr>
                <w:highlight w:val="cyan"/>
              </w:rPr>
              <w:t>6.2.5</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pPr>
            <w:r w:rsidRPr="00AD6781">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pP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proofErr w:type="gramStart"/>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A16E08">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 xml:space="preserve">не </w:t>
      </w:r>
      <w:proofErr w:type="gramStart"/>
      <w:r w:rsidRPr="00A16E08">
        <w:rPr>
          <w:b/>
        </w:rPr>
        <w:t>предназначен</w:t>
      </w:r>
      <w:proofErr w:type="gramEnd"/>
      <w:r w:rsidRPr="00A16E08">
        <w:rPr>
          <w:b/>
        </w:rPr>
        <w:t xml:space="preserve">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proofErr w:type="gramStart"/>
      <w:r w:rsidRPr="00A16E08">
        <w:t>(фамилия, имя, отчество (при наличии)</w:t>
      </w:r>
      <w:proofErr w:type="gramEnd"/>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proofErr w:type="gramStart"/>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roofErr w:type="gramEnd"/>
    </w:p>
    <w:p w:rsidR="00A22BCC" w:rsidRPr="00A16E08" w:rsidRDefault="00733732" w:rsidP="00A22BCC">
      <w:pPr>
        <w:autoSpaceDE w:val="0"/>
        <w:autoSpaceDN w:val="0"/>
        <w:adjustRightInd w:val="0"/>
        <w:jc w:val="right"/>
        <w:rPr>
          <w:bCs/>
          <w:szCs w:val="28"/>
        </w:rPr>
      </w:pPr>
      <w:r>
        <w:rPr>
          <w:bCs/>
          <w:szCs w:val="28"/>
        </w:rPr>
        <w:br w:type="column"/>
      </w:r>
      <w:r w:rsidR="00794B40" w:rsidRPr="00A16E08">
        <w:rPr>
          <w:bCs/>
          <w:szCs w:val="28"/>
        </w:rPr>
        <w:lastRenderedPageBreak/>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proofErr w:type="gramStart"/>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proofErr w:type="gramStart"/>
      <w:r w:rsidRPr="00A16E08">
        <w:rPr>
          <w:b/>
        </w:rPr>
        <w:t>Р</w:t>
      </w:r>
      <w:proofErr w:type="gramEnd"/>
      <w:r w:rsidRPr="00A16E08">
        <w:rPr>
          <w:b/>
        </w:rPr>
        <w:t xml:space="preserve">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proofErr w:type="gramStart"/>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A42DA">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подчистки и исправления текста, не заверенные в порядке, установленном законодательством </w:t>
            </w:r>
            <w:r w:rsidRPr="00A16E08">
              <w:rPr>
                <w:i/>
              </w:rPr>
              <w:lastRenderedPageBreak/>
              <w:t>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proofErr w:type="gramStart"/>
            <w:r w:rsidRPr="00A16E08">
              <w:rPr>
                <w:sz w:val="20"/>
              </w:rPr>
              <w:t>(фамилия, имя, отчество</w:t>
            </w:r>
            <w:r w:rsidRPr="00A16E08">
              <w:rPr>
                <w:sz w:val="20"/>
              </w:rPr>
              <w:br/>
              <w:t>(при наличии)</w:t>
            </w:r>
            <w:proofErr w:type="gramEnd"/>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4A406C" w:rsidRPr="00A16E08" w:rsidRDefault="00733732" w:rsidP="00733732">
      <w:pPr>
        <w:jc w:val="right"/>
        <w:rPr>
          <w:bCs/>
          <w:szCs w:val="28"/>
        </w:rPr>
      </w:pPr>
      <w:r>
        <w:br w:type="column"/>
      </w:r>
      <w:r w:rsidR="004A406C" w:rsidRPr="00A16E08">
        <w:rPr>
          <w:bCs/>
          <w:szCs w:val="28"/>
        </w:rPr>
        <w:lastRenderedPageBreak/>
        <w:t>Приложение 3</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Default="004A406C" w:rsidP="004A406C">
      <w:pPr>
        <w:widowControl w:val="0"/>
        <w:tabs>
          <w:tab w:val="left" w:pos="0"/>
        </w:tabs>
        <w:ind w:left="3969" w:right="-1" w:firstLine="567"/>
        <w:contextualSpacing/>
        <w:jc w:val="right"/>
        <w:rPr>
          <w:szCs w:val="28"/>
        </w:rPr>
      </w:pPr>
      <w:r w:rsidRPr="00A16E08">
        <w:rPr>
          <w:szCs w:val="28"/>
        </w:rPr>
        <w:t>по предоставлению муниципальной услуги</w:t>
      </w:r>
    </w:p>
    <w:p w:rsidR="00AA42DA" w:rsidRPr="00A16E08" w:rsidRDefault="00AA42DA" w:rsidP="004A406C">
      <w:pPr>
        <w:widowControl w:val="0"/>
        <w:tabs>
          <w:tab w:val="left" w:pos="0"/>
        </w:tabs>
        <w:ind w:left="3969" w:right="-1" w:firstLine="567"/>
        <w:contextualSpacing/>
        <w:jc w:val="right"/>
        <w:rPr>
          <w:sz w:val="28"/>
          <w:szCs w:val="28"/>
        </w:rPr>
      </w:pPr>
    </w:p>
    <w:p w:rsidR="004A406C" w:rsidRPr="00A16E08" w:rsidRDefault="004A406C" w:rsidP="004A406C">
      <w:pPr>
        <w:pStyle w:val="ConsPlusNormal"/>
        <w:ind w:left="6379"/>
        <w:jc w:val="center"/>
        <w:outlineLvl w:val="1"/>
        <w:rPr>
          <w:rFonts w:ascii="Times New Roman" w:hAnsi="Times New Roman" w:cs="Times New Roman"/>
          <w:b/>
        </w:rPr>
      </w:pPr>
    </w:p>
    <w:p w:rsidR="005D2472"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AA42DA" w:rsidRPr="00A16E08" w:rsidRDefault="00AA42DA" w:rsidP="004A406C">
      <w:pPr>
        <w:pStyle w:val="ConsPlusNormal"/>
        <w:ind w:left="6379"/>
        <w:jc w:val="center"/>
        <w:outlineLvl w:val="1"/>
        <w:rPr>
          <w:rFonts w:ascii="Times New Roman" w:hAnsi="Times New Roman" w:cs="Times New Roman"/>
          <w:b/>
        </w:rPr>
      </w:pP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AA42DA">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nil"/>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nil"/>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nil"/>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nil"/>
              <w:right w:val="nil"/>
            </w:tcBorders>
            <w:vAlign w:val="bottom"/>
          </w:tcPr>
          <w:p w:rsidR="005D2472" w:rsidRPr="00A16E08" w:rsidRDefault="005D2472" w:rsidP="00E27BB4">
            <w:pPr>
              <w:jc w:val="center"/>
            </w:pPr>
          </w:p>
        </w:tc>
      </w:tr>
      <w:tr w:rsidR="00AA42DA" w:rsidRPr="00A16E08" w:rsidTr="00E27BB4">
        <w:tc>
          <w:tcPr>
            <w:tcW w:w="198" w:type="dxa"/>
            <w:tcBorders>
              <w:top w:val="nil"/>
              <w:left w:val="nil"/>
              <w:bottom w:val="nil"/>
              <w:right w:val="nil"/>
            </w:tcBorders>
            <w:vAlign w:val="bottom"/>
          </w:tcPr>
          <w:p w:rsidR="00AA42DA" w:rsidRPr="00A16E08" w:rsidRDefault="00AA42DA" w:rsidP="00E27BB4">
            <w:pPr>
              <w:jc w:val="right"/>
            </w:pPr>
          </w:p>
        </w:tc>
        <w:tc>
          <w:tcPr>
            <w:tcW w:w="397" w:type="dxa"/>
            <w:tcBorders>
              <w:top w:val="nil"/>
              <w:left w:val="nil"/>
              <w:bottom w:val="single" w:sz="4" w:space="0" w:color="auto"/>
              <w:right w:val="nil"/>
            </w:tcBorders>
            <w:vAlign w:val="bottom"/>
          </w:tcPr>
          <w:p w:rsidR="00AA42DA" w:rsidRPr="00A16E08" w:rsidRDefault="00AA42DA" w:rsidP="00E27BB4">
            <w:pPr>
              <w:jc w:val="center"/>
            </w:pPr>
          </w:p>
        </w:tc>
        <w:tc>
          <w:tcPr>
            <w:tcW w:w="255" w:type="dxa"/>
            <w:tcBorders>
              <w:top w:val="nil"/>
              <w:left w:val="nil"/>
              <w:bottom w:val="nil"/>
              <w:right w:val="nil"/>
            </w:tcBorders>
            <w:vAlign w:val="bottom"/>
          </w:tcPr>
          <w:p w:rsidR="00AA42DA" w:rsidRPr="00A16E08" w:rsidRDefault="00AA42DA" w:rsidP="00E27BB4"/>
        </w:tc>
        <w:tc>
          <w:tcPr>
            <w:tcW w:w="1418" w:type="dxa"/>
            <w:tcBorders>
              <w:top w:val="nil"/>
              <w:left w:val="nil"/>
              <w:bottom w:val="single" w:sz="4" w:space="0" w:color="auto"/>
              <w:right w:val="nil"/>
            </w:tcBorders>
            <w:vAlign w:val="bottom"/>
          </w:tcPr>
          <w:p w:rsidR="00AA42DA" w:rsidRPr="00A16E08" w:rsidRDefault="00AA42DA" w:rsidP="00E27BB4">
            <w:pPr>
              <w:jc w:val="center"/>
            </w:pPr>
          </w:p>
        </w:tc>
        <w:tc>
          <w:tcPr>
            <w:tcW w:w="369" w:type="dxa"/>
            <w:tcBorders>
              <w:top w:val="nil"/>
              <w:left w:val="nil"/>
              <w:bottom w:val="nil"/>
              <w:right w:val="nil"/>
            </w:tcBorders>
            <w:vAlign w:val="bottom"/>
          </w:tcPr>
          <w:p w:rsidR="00AA42DA" w:rsidRPr="00A16E08" w:rsidRDefault="00AA42DA" w:rsidP="00E27BB4">
            <w:pPr>
              <w:jc w:val="right"/>
            </w:pPr>
          </w:p>
        </w:tc>
        <w:tc>
          <w:tcPr>
            <w:tcW w:w="369" w:type="dxa"/>
            <w:tcBorders>
              <w:top w:val="nil"/>
              <w:left w:val="nil"/>
              <w:bottom w:val="single" w:sz="4" w:space="0" w:color="auto"/>
              <w:right w:val="nil"/>
            </w:tcBorders>
            <w:vAlign w:val="bottom"/>
          </w:tcPr>
          <w:p w:rsidR="00AA42DA" w:rsidRPr="00A16E08" w:rsidRDefault="00AA42DA" w:rsidP="00E27BB4"/>
        </w:tc>
        <w:tc>
          <w:tcPr>
            <w:tcW w:w="454" w:type="dxa"/>
            <w:tcBorders>
              <w:top w:val="nil"/>
              <w:left w:val="nil"/>
              <w:bottom w:val="nil"/>
              <w:right w:val="nil"/>
            </w:tcBorders>
            <w:vAlign w:val="bottom"/>
          </w:tcPr>
          <w:p w:rsidR="00AA42DA" w:rsidRPr="00A16E08" w:rsidRDefault="00AA42DA" w:rsidP="00E27BB4">
            <w:pPr>
              <w:ind w:left="57"/>
            </w:pPr>
          </w:p>
        </w:tc>
        <w:tc>
          <w:tcPr>
            <w:tcW w:w="4763" w:type="dxa"/>
            <w:tcBorders>
              <w:top w:val="nil"/>
              <w:left w:val="nil"/>
              <w:bottom w:val="nil"/>
              <w:right w:val="nil"/>
            </w:tcBorders>
            <w:vAlign w:val="bottom"/>
          </w:tcPr>
          <w:p w:rsidR="00AA42DA" w:rsidRPr="00A16E08" w:rsidRDefault="00AA42DA" w:rsidP="00E27BB4">
            <w:pPr>
              <w:ind w:right="85"/>
              <w:jc w:val="right"/>
            </w:pPr>
          </w:p>
        </w:tc>
        <w:tc>
          <w:tcPr>
            <w:tcW w:w="1701" w:type="dxa"/>
            <w:tcBorders>
              <w:top w:val="nil"/>
              <w:left w:val="nil"/>
              <w:bottom w:val="single" w:sz="4" w:space="0" w:color="auto"/>
              <w:right w:val="nil"/>
            </w:tcBorders>
            <w:vAlign w:val="bottom"/>
          </w:tcPr>
          <w:p w:rsidR="00AA42DA" w:rsidRPr="00A16E08" w:rsidRDefault="00AA42DA" w:rsidP="00E27BB4">
            <w:pPr>
              <w:jc w:val="center"/>
            </w:pPr>
          </w:p>
        </w:tc>
      </w:tr>
    </w:tbl>
    <w:p w:rsidR="005D2472" w:rsidRPr="00A16E08" w:rsidRDefault="005D2472" w:rsidP="00AA42DA">
      <w:pPr>
        <w:spacing w:before="360" w:after="200"/>
        <w:ind w:firstLine="567"/>
        <w:jc w:val="both"/>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240"/>
        <w:jc w:val="both"/>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80"/>
      </w:pPr>
      <w:r w:rsidRPr="00A16E08">
        <w:t>М.П.</w:t>
      </w:r>
    </w:p>
    <w:p w:rsidR="005D2472" w:rsidRPr="00A16E08" w:rsidRDefault="005D2472" w:rsidP="005D2472">
      <w:pPr>
        <w:tabs>
          <w:tab w:val="left" w:pos="1665"/>
        </w:tabs>
        <w:sectPr w:rsidR="005D2472" w:rsidRPr="00A16E08" w:rsidSect="00E27BB4">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и (или</w:t>
      </w:r>
      <w:r w:rsidRPr="005E4B14">
        <w:rPr>
          <w:b/>
          <w:sz w:val="26"/>
          <w:szCs w:val="26"/>
        </w:rPr>
        <w:t xml:space="preserve">) </w:t>
      </w:r>
      <w:r w:rsidR="00167CE8" w:rsidRPr="005E4B14">
        <w:rPr>
          <w:b/>
          <w:sz w:val="26"/>
          <w:szCs w:val="26"/>
        </w:rPr>
        <w:t>не</w:t>
      </w:r>
      <w:r w:rsidRPr="005E4B14">
        <w:rPr>
          <w:b/>
          <w:sz w:val="26"/>
          <w:szCs w:val="26"/>
        </w:rPr>
        <w:t>допустимости</w:t>
      </w:r>
      <w:r w:rsidRPr="00A16E08">
        <w:rPr>
          <w:b/>
          <w:sz w:val="26"/>
          <w:szCs w:val="26"/>
        </w:rPr>
        <w:t xml:space="preserve">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360" w:after="200"/>
        <w:jc w:val="both"/>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w:t>
      </w:r>
    </w:p>
    <w:p w:rsidR="005D2472" w:rsidRPr="00A16E08" w:rsidRDefault="005D2472" w:rsidP="00AA42DA">
      <w:pPr>
        <w:jc w:val="both"/>
      </w:pPr>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proofErr w:type="gramStart"/>
      <w:r w:rsidRPr="00A16E08">
        <w:rPr>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A16E08">
        <w:rPr>
          <w:sz w:val="20"/>
          <w:szCs w:val="20"/>
        </w:rPr>
        <w:t xml:space="preserve"> </w:t>
      </w:r>
      <w:proofErr w:type="gramStart"/>
      <w:r w:rsidRPr="00A16E08">
        <w:rPr>
          <w:sz w:val="20"/>
          <w:szCs w:val="20"/>
        </w:rPr>
        <w:t xml:space="preserve">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5D2472" w:rsidRPr="00A16E08" w:rsidRDefault="005D2472" w:rsidP="00AA42DA">
      <w:pPr>
        <w:jc w:val="both"/>
      </w:pPr>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AA42DA">
      <w:pPr>
        <w:jc w:val="both"/>
      </w:pPr>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AA42DA">
      <w:pPr>
        <w:jc w:val="both"/>
      </w:pPr>
      <w:proofErr w:type="gramStart"/>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360"/>
        <w:jc w:val="center"/>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733732" w:rsidRPr="005E4B14" w:rsidRDefault="00733732" w:rsidP="00733732">
      <w:pPr>
        <w:autoSpaceDE w:val="0"/>
        <w:autoSpaceDN w:val="0"/>
        <w:adjustRightInd w:val="0"/>
        <w:jc w:val="right"/>
        <w:rPr>
          <w:bCs/>
          <w:szCs w:val="28"/>
        </w:rPr>
      </w:pPr>
      <w:r>
        <w:rPr>
          <w:bCs/>
          <w:sz w:val="28"/>
          <w:szCs w:val="28"/>
        </w:rPr>
        <w:br w:type="column"/>
      </w:r>
      <w:r w:rsidRPr="005E4B14">
        <w:rPr>
          <w:bCs/>
          <w:szCs w:val="28"/>
        </w:rPr>
        <w:lastRenderedPageBreak/>
        <w:t>Приложение 5</w:t>
      </w:r>
    </w:p>
    <w:p w:rsidR="00733732" w:rsidRPr="005E4B14" w:rsidRDefault="00733732" w:rsidP="00733732">
      <w:pPr>
        <w:widowControl w:val="0"/>
        <w:tabs>
          <w:tab w:val="left" w:pos="567"/>
        </w:tabs>
        <w:ind w:left="3969" w:firstLine="567"/>
        <w:jc w:val="right"/>
        <w:rPr>
          <w:szCs w:val="28"/>
        </w:rPr>
      </w:pPr>
      <w:r w:rsidRPr="005E4B14">
        <w:rPr>
          <w:szCs w:val="28"/>
        </w:rPr>
        <w:t>к Административному регламенту</w:t>
      </w:r>
    </w:p>
    <w:p w:rsidR="00733732" w:rsidRPr="005E4B14" w:rsidRDefault="00733732" w:rsidP="00733732">
      <w:pPr>
        <w:widowControl w:val="0"/>
        <w:tabs>
          <w:tab w:val="left" w:pos="0"/>
        </w:tabs>
        <w:ind w:left="3969" w:right="-1" w:firstLine="567"/>
        <w:contextualSpacing/>
        <w:jc w:val="right"/>
        <w:rPr>
          <w:sz w:val="28"/>
          <w:szCs w:val="28"/>
        </w:rPr>
      </w:pPr>
      <w:r w:rsidRPr="005E4B14">
        <w:rPr>
          <w:szCs w:val="28"/>
        </w:rPr>
        <w:t>по предоставлению муниципальной услуги</w:t>
      </w:r>
    </w:p>
    <w:p w:rsidR="00733732" w:rsidRPr="005E4B14" w:rsidRDefault="00733732" w:rsidP="00733732">
      <w:pPr>
        <w:spacing w:after="480"/>
        <w:jc w:val="center"/>
        <w:rPr>
          <w:b/>
        </w:rPr>
      </w:pPr>
      <w:r w:rsidRPr="005E4B14">
        <w:rPr>
          <w:b/>
        </w:rPr>
        <w:t>ФОРМА</w:t>
      </w:r>
    </w:p>
    <w:p w:rsidR="00733732" w:rsidRPr="005E4B14" w:rsidRDefault="00733732" w:rsidP="00733732">
      <w:pPr>
        <w:spacing w:after="720"/>
        <w:jc w:val="center"/>
        <w:rPr>
          <w:b/>
          <w:sz w:val="26"/>
          <w:szCs w:val="26"/>
        </w:rPr>
      </w:pPr>
      <w:r w:rsidRPr="005E4B14">
        <w:rPr>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E4B14">
        <w:rPr>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733732" w:rsidRPr="005E4B14" w:rsidTr="00733732">
        <w:trPr>
          <w:jc w:val="right"/>
        </w:trPr>
        <w:tc>
          <w:tcPr>
            <w:tcW w:w="198" w:type="dxa"/>
            <w:tcBorders>
              <w:top w:val="nil"/>
              <w:left w:val="nil"/>
              <w:bottom w:val="nil"/>
              <w:right w:val="nil"/>
            </w:tcBorders>
            <w:vAlign w:val="bottom"/>
          </w:tcPr>
          <w:p w:rsidR="00733732" w:rsidRPr="005E4B14" w:rsidRDefault="00733732" w:rsidP="00733732">
            <w:pPr>
              <w:jc w:val="right"/>
            </w:pPr>
            <w:r w:rsidRPr="005E4B14">
              <w:t>«</w:t>
            </w:r>
          </w:p>
        </w:tc>
        <w:tc>
          <w:tcPr>
            <w:tcW w:w="397" w:type="dxa"/>
            <w:tcBorders>
              <w:top w:val="nil"/>
              <w:left w:val="nil"/>
              <w:bottom w:val="single" w:sz="4" w:space="0" w:color="auto"/>
              <w:right w:val="nil"/>
            </w:tcBorders>
            <w:vAlign w:val="bottom"/>
          </w:tcPr>
          <w:p w:rsidR="00733732" w:rsidRPr="005E4B14" w:rsidRDefault="00733732" w:rsidP="00733732">
            <w:pPr>
              <w:jc w:val="center"/>
            </w:pPr>
          </w:p>
        </w:tc>
        <w:tc>
          <w:tcPr>
            <w:tcW w:w="255" w:type="dxa"/>
            <w:tcBorders>
              <w:top w:val="nil"/>
              <w:left w:val="nil"/>
              <w:bottom w:val="nil"/>
              <w:right w:val="nil"/>
            </w:tcBorders>
            <w:vAlign w:val="bottom"/>
          </w:tcPr>
          <w:p w:rsidR="00733732" w:rsidRPr="005E4B14" w:rsidRDefault="00733732" w:rsidP="00733732">
            <w:r w:rsidRPr="005E4B14">
              <w:t>»</w:t>
            </w:r>
          </w:p>
        </w:tc>
        <w:tc>
          <w:tcPr>
            <w:tcW w:w="1418" w:type="dxa"/>
            <w:tcBorders>
              <w:top w:val="nil"/>
              <w:left w:val="nil"/>
              <w:bottom w:val="single" w:sz="4" w:space="0" w:color="auto"/>
              <w:right w:val="nil"/>
            </w:tcBorders>
            <w:vAlign w:val="bottom"/>
          </w:tcPr>
          <w:p w:rsidR="00733732" w:rsidRPr="005E4B14" w:rsidRDefault="00733732" w:rsidP="00733732">
            <w:pPr>
              <w:jc w:val="center"/>
            </w:pPr>
          </w:p>
        </w:tc>
        <w:tc>
          <w:tcPr>
            <w:tcW w:w="369" w:type="dxa"/>
            <w:tcBorders>
              <w:top w:val="nil"/>
              <w:left w:val="nil"/>
              <w:bottom w:val="nil"/>
              <w:right w:val="nil"/>
            </w:tcBorders>
            <w:vAlign w:val="bottom"/>
          </w:tcPr>
          <w:p w:rsidR="00733732" w:rsidRPr="005E4B14" w:rsidRDefault="00733732" w:rsidP="00733732">
            <w:pPr>
              <w:jc w:val="right"/>
            </w:pPr>
            <w:r w:rsidRPr="005E4B14">
              <w:t>20</w:t>
            </w:r>
          </w:p>
        </w:tc>
        <w:tc>
          <w:tcPr>
            <w:tcW w:w="369" w:type="dxa"/>
            <w:tcBorders>
              <w:top w:val="nil"/>
              <w:left w:val="nil"/>
              <w:bottom w:val="single" w:sz="4" w:space="0" w:color="auto"/>
              <w:right w:val="nil"/>
            </w:tcBorders>
            <w:vAlign w:val="bottom"/>
          </w:tcPr>
          <w:p w:rsidR="00733732" w:rsidRPr="005E4B14" w:rsidRDefault="00733732" w:rsidP="00733732"/>
        </w:tc>
        <w:tc>
          <w:tcPr>
            <w:tcW w:w="312" w:type="dxa"/>
            <w:tcBorders>
              <w:top w:val="nil"/>
              <w:left w:val="nil"/>
              <w:bottom w:val="nil"/>
              <w:right w:val="nil"/>
            </w:tcBorders>
            <w:vAlign w:val="bottom"/>
          </w:tcPr>
          <w:p w:rsidR="00733732" w:rsidRPr="005E4B14" w:rsidRDefault="00733732" w:rsidP="00733732">
            <w:pPr>
              <w:ind w:left="57"/>
            </w:pPr>
            <w:proofErr w:type="gramStart"/>
            <w:r w:rsidRPr="005E4B14">
              <w:t>г</w:t>
            </w:r>
            <w:proofErr w:type="gramEnd"/>
            <w:r w:rsidRPr="005E4B14">
              <w:t>.</w:t>
            </w:r>
          </w:p>
        </w:tc>
      </w:tr>
    </w:tbl>
    <w:p w:rsidR="00733732" w:rsidRPr="005E4B14" w:rsidRDefault="00733732" w:rsidP="00733732">
      <w:pPr>
        <w:spacing w:before="240"/>
      </w:pPr>
    </w:p>
    <w:p w:rsidR="00733732" w:rsidRPr="005E4B14" w:rsidRDefault="00733732" w:rsidP="00733732">
      <w:pPr>
        <w:pBdr>
          <w:top w:val="single" w:sz="4" w:space="1" w:color="auto"/>
        </w:pBdr>
        <w:rPr>
          <w:sz w:val="2"/>
          <w:szCs w:val="2"/>
        </w:rPr>
      </w:pPr>
    </w:p>
    <w:p w:rsidR="00733732" w:rsidRPr="005E4B14" w:rsidRDefault="00733732" w:rsidP="00733732"/>
    <w:p w:rsidR="00733732" w:rsidRPr="005E4B14" w:rsidRDefault="00733732" w:rsidP="00733732">
      <w:pPr>
        <w:pBdr>
          <w:top w:val="single" w:sz="4" w:space="1" w:color="auto"/>
        </w:pBdr>
        <w:spacing w:after="240"/>
        <w:jc w:val="center"/>
      </w:pPr>
      <w:r w:rsidRPr="005E4B14">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33732" w:rsidRPr="005E4B14" w:rsidRDefault="00733732" w:rsidP="00733732">
      <w:pPr>
        <w:spacing w:after="240"/>
        <w:jc w:val="center"/>
        <w:rPr>
          <w:b/>
        </w:rPr>
      </w:pPr>
      <w:r w:rsidRPr="005E4B14">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1.1</w:t>
            </w:r>
          </w:p>
        </w:tc>
        <w:tc>
          <w:tcPr>
            <w:tcW w:w="4423" w:type="dxa"/>
          </w:tcPr>
          <w:p w:rsidR="00733732" w:rsidRPr="005E4B14" w:rsidRDefault="00733732" w:rsidP="00733732">
            <w:pPr>
              <w:ind w:left="57" w:right="57"/>
              <w:jc w:val="both"/>
            </w:pPr>
            <w:r w:rsidRPr="005E4B14">
              <w:t>Сведения о физическом лице, в случае если застройщиком является физическое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1.1.1</w:t>
            </w:r>
          </w:p>
        </w:tc>
        <w:tc>
          <w:tcPr>
            <w:tcW w:w="4423" w:type="dxa"/>
          </w:tcPr>
          <w:p w:rsidR="00733732" w:rsidRPr="005E4B14" w:rsidRDefault="00733732" w:rsidP="00733732">
            <w:pPr>
              <w:ind w:left="57" w:right="57"/>
              <w:jc w:val="both"/>
            </w:pPr>
            <w:r w:rsidRPr="005E4B14">
              <w:t>Фамилия, имя, отчество (при наличии)</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1.1.2</w:t>
            </w:r>
          </w:p>
        </w:tc>
        <w:tc>
          <w:tcPr>
            <w:tcW w:w="4423" w:type="dxa"/>
          </w:tcPr>
          <w:p w:rsidR="00733732" w:rsidRPr="005E4B14" w:rsidRDefault="00733732" w:rsidP="00733732">
            <w:pPr>
              <w:ind w:left="57" w:right="57"/>
              <w:jc w:val="both"/>
            </w:pPr>
            <w:r w:rsidRPr="005E4B14">
              <w:t>Место жительства</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1.1.3</w:t>
            </w:r>
          </w:p>
        </w:tc>
        <w:tc>
          <w:tcPr>
            <w:tcW w:w="4423" w:type="dxa"/>
          </w:tcPr>
          <w:p w:rsidR="00733732" w:rsidRPr="005E4B14" w:rsidRDefault="00733732" w:rsidP="00733732">
            <w:pPr>
              <w:ind w:left="57" w:right="57"/>
              <w:jc w:val="both"/>
            </w:pPr>
            <w:r w:rsidRPr="005E4B14">
              <w:t>Реквизиты документа, удостоверяющего личность</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w:t>
            </w:r>
          </w:p>
        </w:tc>
        <w:tc>
          <w:tcPr>
            <w:tcW w:w="4423" w:type="dxa"/>
          </w:tcPr>
          <w:p w:rsidR="00733732" w:rsidRPr="005E4B14" w:rsidRDefault="00733732" w:rsidP="00733732">
            <w:pPr>
              <w:ind w:left="57" w:right="57"/>
              <w:jc w:val="both"/>
            </w:pPr>
            <w:r w:rsidRPr="005E4B14">
              <w:t>Сведения о юридическом лице, в случае если застройщиком является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1.2.1</w:t>
            </w:r>
          </w:p>
        </w:tc>
        <w:tc>
          <w:tcPr>
            <w:tcW w:w="4423" w:type="dxa"/>
          </w:tcPr>
          <w:p w:rsidR="00733732" w:rsidRPr="005E4B14" w:rsidRDefault="00733732" w:rsidP="00733732">
            <w:pPr>
              <w:ind w:left="57" w:right="57"/>
              <w:jc w:val="both"/>
            </w:pPr>
            <w:r w:rsidRPr="005E4B14">
              <w:t>Наименование</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1.2.2</w:t>
            </w:r>
          </w:p>
        </w:tc>
        <w:tc>
          <w:tcPr>
            <w:tcW w:w="4423" w:type="dxa"/>
          </w:tcPr>
          <w:p w:rsidR="00733732" w:rsidRPr="005E4B14" w:rsidRDefault="00733732" w:rsidP="00733732">
            <w:pPr>
              <w:ind w:left="57" w:right="57"/>
              <w:jc w:val="both"/>
            </w:pPr>
            <w:r w:rsidRPr="005E4B14">
              <w:t>Место нахождения</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1.2.3</w:t>
            </w:r>
          </w:p>
        </w:tc>
        <w:tc>
          <w:tcPr>
            <w:tcW w:w="4423" w:type="dxa"/>
          </w:tcPr>
          <w:p w:rsidR="00733732" w:rsidRPr="005E4B14" w:rsidRDefault="00733732" w:rsidP="00733732">
            <w:pPr>
              <w:ind w:left="57" w:right="57"/>
              <w:jc w:val="both"/>
            </w:pPr>
            <w:r w:rsidRPr="005E4B14">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1.2.4</w:t>
            </w:r>
          </w:p>
        </w:tc>
        <w:tc>
          <w:tcPr>
            <w:tcW w:w="4423" w:type="dxa"/>
          </w:tcPr>
          <w:p w:rsidR="00733732" w:rsidRPr="005E4B14" w:rsidRDefault="00733732" w:rsidP="00733732">
            <w:pPr>
              <w:ind w:left="57" w:right="57"/>
              <w:jc w:val="both"/>
            </w:pPr>
            <w:r w:rsidRPr="005E4B14">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bl>
    <w:p w:rsidR="00733732" w:rsidRPr="005E4B14" w:rsidRDefault="00733732" w:rsidP="00733732"/>
    <w:p w:rsidR="00733732" w:rsidRPr="005E4B14" w:rsidRDefault="00733732" w:rsidP="00733732">
      <w:pPr>
        <w:pageBreakBefore/>
        <w:spacing w:after="240"/>
        <w:jc w:val="center"/>
        <w:rPr>
          <w:b/>
        </w:rPr>
      </w:pPr>
      <w:r w:rsidRPr="005E4B14">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2.1</w:t>
            </w:r>
          </w:p>
        </w:tc>
        <w:tc>
          <w:tcPr>
            <w:tcW w:w="4423" w:type="dxa"/>
          </w:tcPr>
          <w:p w:rsidR="00733732" w:rsidRPr="005E4B14" w:rsidRDefault="00733732" w:rsidP="00733732">
            <w:pPr>
              <w:ind w:left="57" w:right="57"/>
            </w:pPr>
            <w:r w:rsidRPr="005E4B14">
              <w:t>Кадастровый номер земельного участка (при наличии)</w:t>
            </w:r>
          </w:p>
        </w:tc>
        <w:tc>
          <w:tcPr>
            <w:tcW w:w="4706" w:type="dxa"/>
          </w:tcPr>
          <w:p w:rsidR="00733732" w:rsidRPr="005E4B14" w:rsidRDefault="00733732" w:rsidP="00733732">
            <w:pPr>
              <w:ind w:left="57" w:right="57"/>
            </w:pPr>
          </w:p>
        </w:tc>
      </w:tr>
      <w:tr w:rsidR="00733732" w:rsidRPr="005E4B14" w:rsidTr="00733732">
        <w:tc>
          <w:tcPr>
            <w:tcW w:w="850" w:type="dxa"/>
          </w:tcPr>
          <w:p w:rsidR="00733732" w:rsidRPr="005E4B14" w:rsidRDefault="00733732" w:rsidP="00733732">
            <w:pPr>
              <w:jc w:val="center"/>
            </w:pPr>
            <w:r w:rsidRPr="005E4B14">
              <w:t>2.2</w:t>
            </w:r>
          </w:p>
        </w:tc>
        <w:tc>
          <w:tcPr>
            <w:tcW w:w="4423" w:type="dxa"/>
          </w:tcPr>
          <w:p w:rsidR="00733732" w:rsidRPr="005E4B14" w:rsidRDefault="00733732" w:rsidP="00733732">
            <w:pPr>
              <w:ind w:left="57" w:right="57"/>
            </w:pPr>
            <w:r w:rsidRPr="005E4B14">
              <w:t>Адрес или описание местоположения земельного участка</w:t>
            </w:r>
          </w:p>
        </w:tc>
        <w:tc>
          <w:tcPr>
            <w:tcW w:w="4706" w:type="dxa"/>
          </w:tcPr>
          <w:p w:rsidR="00733732" w:rsidRPr="005E4B14" w:rsidRDefault="00733732" w:rsidP="00733732">
            <w:pPr>
              <w:ind w:left="57" w:right="57"/>
            </w:pPr>
          </w:p>
        </w:tc>
      </w:tr>
    </w:tbl>
    <w:p w:rsidR="00733732" w:rsidRPr="005E4B14" w:rsidRDefault="00733732" w:rsidP="00733732">
      <w:pPr>
        <w:spacing w:before="240" w:after="240"/>
        <w:jc w:val="center"/>
        <w:rPr>
          <w:b/>
        </w:rPr>
      </w:pPr>
      <w:r w:rsidRPr="005E4B14">
        <w:rPr>
          <w:b/>
        </w:rPr>
        <w:t xml:space="preserve">3. Сведения об изменении параметров планируемого строительства </w:t>
      </w:r>
      <w:r w:rsidRPr="005E4B14">
        <w:rPr>
          <w:b/>
        </w:rPr>
        <w:br/>
        <w:t xml:space="preserve">или реконструкции объекта индивидуального жилищного строительства </w:t>
      </w:r>
      <w:r w:rsidRPr="005E4B14">
        <w:rPr>
          <w:b/>
        </w:rPr>
        <w:br/>
        <w:t>или садового дома</w:t>
      </w:r>
    </w:p>
    <w:tbl>
      <w:tblPr>
        <w:tblStyle w:val="a6"/>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733732" w:rsidRPr="005E4B14" w:rsidTr="00733732">
        <w:tc>
          <w:tcPr>
            <w:tcW w:w="567" w:type="dxa"/>
            <w:vMerge w:val="restart"/>
          </w:tcPr>
          <w:p w:rsidR="00733732" w:rsidRPr="005E4B14" w:rsidRDefault="00733732" w:rsidP="00733732">
            <w:pPr>
              <w:jc w:val="center"/>
            </w:pPr>
            <w:r w:rsidRPr="005E4B14">
              <w:t xml:space="preserve">№ </w:t>
            </w:r>
            <w:proofErr w:type="gramStart"/>
            <w:r w:rsidRPr="005E4B14">
              <w:t>п</w:t>
            </w:r>
            <w:proofErr w:type="gramEnd"/>
            <w:r w:rsidRPr="005E4B14">
              <w:t>/п</w:t>
            </w:r>
          </w:p>
        </w:tc>
        <w:tc>
          <w:tcPr>
            <w:tcW w:w="2892" w:type="dxa"/>
            <w:vMerge w:val="restart"/>
          </w:tcPr>
          <w:p w:rsidR="00733732" w:rsidRPr="005E4B14" w:rsidRDefault="00733732" w:rsidP="00733732">
            <w:pPr>
              <w:jc w:val="center"/>
            </w:pPr>
            <w:r w:rsidRPr="005E4B14">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733732" w:rsidRPr="005E4B14" w:rsidRDefault="00733732" w:rsidP="00733732">
            <w:pPr>
              <w:jc w:val="center"/>
            </w:pPr>
            <w:proofErr w:type="gramStart"/>
            <w:r w:rsidRPr="005E4B14">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733732" w:rsidRPr="005E4B14" w:rsidRDefault="00733732" w:rsidP="00733732">
            <w:pPr>
              <w:jc w:val="center"/>
            </w:pPr>
            <w:r w:rsidRPr="005E4B14">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bottom w:val="nil"/>
              <w:right w:val="nil"/>
            </w:tcBorders>
            <w:vAlign w:val="bottom"/>
          </w:tcPr>
          <w:p w:rsidR="00733732" w:rsidRPr="005E4B14" w:rsidRDefault="00733732" w:rsidP="00733732">
            <w:pPr>
              <w:jc w:val="center"/>
            </w:pPr>
          </w:p>
        </w:tc>
        <w:tc>
          <w:tcPr>
            <w:tcW w:w="3062" w:type="dxa"/>
            <w:tcBorders>
              <w:top w:val="nil"/>
              <w:left w:val="nil"/>
              <w:right w:val="nil"/>
            </w:tcBorders>
            <w:vAlign w:val="bottom"/>
          </w:tcPr>
          <w:p w:rsidR="00733732" w:rsidRPr="005E4B14" w:rsidRDefault="00733732" w:rsidP="00733732">
            <w:pPr>
              <w:jc w:val="center"/>
            </w:pPr>
          </w:p>
        </w:tc>
        <w:tc>
          <w:tcPr>
            <w:tcW w:w="182" w:type="dxa"/>
            <w:tcBorders>
              <w:top w:val="nil"/>
              <w:left w:val="nil"/>
              <w:bottom w:val="nil"/>
            </w:tcBorders>
            <w:vAlign w:val="bottom"/>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right w:val="nil"/>
            </w:tcBorders>
          </w:tcPr>
          <w:p w:rsidR="00733732" w:rsidRPr="005E4B14" w:rsidRDefault="00733732" w:rsidP="00733732">
            <w:pPr>
              <w:jc w:val="center"/>
            </w:pPr>
          </w:p>
        </w:tc>
        <w:tc>
          <w:tcPr>
            <w:tcW w:w="3062" w:type="dxa"/>
            <w:tcBorders>
              <w:left w:val="nil"/>
              <w:right w:val="nil"/>
            </w:tcBorders>
          </w:tcPr>
          <w:p w:rsidR="00733732" w:rsidRPr="005E4B14" w:rsidRDefault="00733732" w:rsidP="00733732">
            <w:pPr>
              <w:jc w:val="center"/>
            </w:pPr>
            <w:r w:rsidRPr="005E4B14">
              <w:t>(дата направления уведомления)</w:t>
            </w:r>
          </w:p>
        </w:tc>
        <w:tc>
          <w:tcPr>
            <w:tcW w:w="182" w:type="dxa"/>
            <w:tcBorders>
              <w:top w:val="nil"/>
              <w:left w:val="nil"/>
            </w:tcBorders>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3.1</w:t>
            </w:r>
          </w:p>
        </w:tc>
        <w:tc>
          <w:tcPr>
            <w:tcW w:w="2892" w:type="dxa"/>
          </w:tcPr>
          <w:p w:rsidR="00733732" w:rsidRPr="005E4B14" w:rsidRDefault="00733732" w:rsidP="00733732">
            <w:pPr>
              <w:ind w:left="57" w:right="57"/>
            </w:pPr>
            <w:r w:rsidRPr="005E4B14">
              <w:t>Количество надземных этажей</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3.2</w:t>
            </w:r>
          </w:p>
        </w:tc>
        <w:tc>
          <w:tcPr>
            <w:tcW w:w="2892" w:type="dxa"/>
          </w:tcPr>
          <w:p w:rsidR="00733732" w:rsidRPr="005E4B14" w:rsidRDefault="00733732" w:rsidP="00733732">
            <w:pPr>
              <w:ind w:left="57" w:right="57"/>
            </w:pPr>
            <w:r w:rsidRPr="005E4B14">
              <w:t>Высота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3.3</w:t>
            </w:r>
          </w:p>
        </w:tc>
        <w:tc>
          <w:tcPr>
            <w:tcW w:w="2892" w:type="dxa"/>
          </w:tcPr>
          <w:p w:rsidR="00733732" w:rsidRPr="005E4B14" w:rsidRDefault="00733732" w:rsidP="00733732">
            <w:pPr>
              <w:ind w:left="57" w:right="57"/>
            </w:pPr>
            <w:r w:rsidRPr="005E4B14">
              <w:t>Сведения об отступах от границ земельного участка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3.4</w:t>
            </w:r>
          </w:p>
        </w:tc>
        <w:tc>
          <w:tcPr>
            <w:tcW w:w="2892" w:type="dxa"/>
          </w:tcPr>
          <w:p w:rsidR="00733732" w:rsidRPr="005E4B14" w:rsidRDefault="00733732" w:rsidP="00733732">
            <w:pPr>
              <w:ind w:left="57" w:right="57"/>
            </w:pPr>
            <w:r w:rsidRPr="005E4B14">
              <w:t>Площадь застройки</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bl>
    <w:p w:rsidR="00733732" w:rsidRPr="005E4B14" w:rsidRDefault="00733732" w:rsidP="00733732"/>
    <w:p w:rsidR="00090498" w:rsidRPr="005E4B14" w:rsidRDefault="00090498" w:rsidP="00090498">
      <w:pPr>
        <w:spacing w:before="240" w:after="240"/>
        <w:jc w:val="center"/>
        <w:rPr>
          <w:b/>
        </w:rPr>
      </w:pPr>
      <w:r w:rsidRPr="005E4B14">
        <w:rPr>
          <w:b/>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90498" w:rsidRPr="004D4A83" w:rsidRDefault="00090498" w:rsidP="00090498">
      <w:pPr>
        <w:autoSpaceDE w:val="0"/>
        <w:autoSpaceDN w:val="0"/>
        <w:adjustRightInd w:val="0"/>
        <w:jc w:val="both"/>
        <w:outlineLvl w:val="0"/>
        <w:rPr>
          <w:sz w:val="28"/>
          <w:szCs w:val="28"/>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90498" w:rsidRPr="004D4A83">
        <w:tc>
          <w:tcPr>
            <w:tcW w:w="9071" w:type="dxa"/>
            <w:tcBorders>
              <w:top w:val="single" w:sz="4" w:space="0" w:color="auto"/>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bottom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bl>
    <w:p w:rsidR="00090498" w:rsidRDefault="00090498" w:rsidP="00090498">
      <w:pPr>
        <w:autoSpaceDE w:val="0"/>
        <w:autoSpaceDN w:val="0"/>
        <w:adjustRightInd w:val="0"/>
        <w:jc w:val="both"/>
        <w:rPr>
          <w:sz w:val="28"/>
          <w:szCs w:val="28"/>
          <w:highlight w:val="green"/>
        </w:rPr>
      </w:pPr>
    </w:p>
    <w:p w:rsidR="00AA42DA" w:rsidRPr="00AA42DA" w:rsidRDefault="00AA42DA" w:rsidP="00AA42DA">
      <w:pPr>
        <w:autoSpaceDE w:val="0"/>
        <w:autoSpaceDN w:val="0"/>
        <w:adjustRightInd w:val="0"/>
        <w:jc w:val="center"/>
        <w:outlineLvl w:val="0"/>
        <w:rPr>
          <w:b/>
          <w:highlight w:val="cyan"/>
        </w:rPr>
      </w:pPr>
      <w:r w:rsidRPr="00AA42DA">
        <w:rPr>
          <w:b/>
          <w:highlight w:val="cyan"/>
        </w:rPr>
        <w:lastRenderedPageBreak/>
        <w:t xml:space="preserve">5. Сведения о договоре строительного подряда с использованием счета </w:t>
      </w:r>
      <w:proofErr w:type="spellStart"/>
      <w:r w:rsidRPr="00AA42DA">
        <w:rPr>
          <w:b/>
          <w:highlight w:val="cyan"/>
        </w:rPr>
        <w:t>эскроу</w:t>
      </w:r>
      <w:proofErr w:type="spellEnd"/>
      <w:r w:rsidRPr="00AA42DA">
        <w:rPr>
          <w:b/>
          <w:highlight w:val="cyan"/>
        </w:rPr>
        <w:t xml:space="preserve"> </w:t>
      </w:r>
    </w:p>
    <w:p w:rsidR="00AA42DA" w:rsidRPr="00AA42DA" w:rsidRDefault="00AA42DA" w:rsidP="00AA42DA">
      <w:pPr>
        <w:autoSpaceDE w:val="0"/>
        <w:autoSpaceDN w:val="0"/>
        <w:adjustRightInd w:val="0"/>
        <w:jc w:val="center"/>
        <w:outlineLvl w:val="0"/>
        <w:rPr>
          <w:b/>
          <w:highlight w:val="cyan"/>
        </w:rPr>
      </w:pPr>
      <w:proofErr w:type="gramStart"/>
      <w:r w:rsidRPr="00AA42DA">
        <w:rPr>
          <w:b/>
          <w:highlight w:val="cyan"/>
        </w:rPr>
        <w:t>(в случае строительства объекта индивидуального жилищного строительства</w:t>
      </w:r>
      <w:proofErr w:type="gramEnd"/>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в соответствии с Федеральным </w:t>
      </w:r>
      <w:hyperlink r:id="rId33" w:history="1">
        <w:r w:rsidRPr="00AA42DA">
          <w:rPr>
            <w:b/>
            <w:color w:val="0000FF"/>
            <w:highlight w:val="cyan"/>
          </w:rPr>
          <w:t>законом</w:t>
        </w:r>
      </w:hyperlink>
      <w:r w:rsidRPr="00AA42DA">
        <w:rPr>
          <w:b/>
          <w:highlight w:val="cyan"/>
        </w:rPr>
        <w:t xml:space="preserve"> от 22 июля 2024 г.</w:t>
      </w:r>
    </w:p>
    <w:p w:rsidR="00AA42DA" w:rsidRPr="00AA42DA" w:rsidRDefault="00AA42DA" w:rsidP="00AA42DA">
      <w:pPr>
        <w:autoSpaceDE w:val="0"/>
        <w:autoSpaceDN w:val="0"/>
        <w:adjustRightInd w:val="0"/>
        <w:jc w:val="center"/>
        <w:outlineLvl w:val="0"/>
        <w:rPr>
          <w:b/>
          <w:highlight w:val="cyan"/>
        </w:rPr>
      </w:pPr>
      <w:r w:rsidRPr="00AA42DA">
        <w:rPr>
          <w:b/>
          <w:highlight w:val="cyan"/>
        </w:rPr>
        <w:t>N 186-ФЗ «О строительстве жилых домов по договорам</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строительного подряда с использованием счетов </w:t>
      </w:r>
      <w:proofErr w:type="spellStart"/>
      <w:r w:rsidRPr="00AA42DA">
        <w:rPr>
          <w:b/>
          <w:highlight w:val="cyan"/>
        </w:rPr>
        <w:t>эскроу</w:t>
      </w:r>
      <w:proofErr w:type="spellEnd"/>
      <w:r w:rsidRPr="00AA42DA">
        <w:rPr>
          <w:b/>
          <w:highlight w:val="cyan"/>
        </w:rPr>
        <w:t>»)</w:t>
      </w:r>
    </w:p>
    <w:p w:rsidR="00AA42DA" w:rsidRPr="00AA42DA" w:rsidRDefault="00AA42DA" w:rsidP="00AA42DA">
      <w:pPr>
        <w:autoSpaceDE w:val="0"/>
        <w:autoSpaceDN w:val="0"/>
        <w:adjustRightInd w:val="0"/>
        <w:jc w:val="center"/>
        <w:outlineLvl w:val="0"/>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Номер</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5.4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bl>
    <w:p w:rsidR="00AA42DA" w:rsidRPr="00AA42DA" w:rsidRDefault="00AA42DA" w:rsidP="00AA42DA">
      <w:pPr>
        <w:autoSpaceDE w:val="0"/>
        <w:autoSpaceDN w:val="0"/>
        <w:adjustRightInd w:val="0"/>
        <w:ind w:firstLine="540"/>
        <w:jc w:val="both"/>
        <w:rPr>
          <w:highlight w:val="cyan"/>
        </w:rPr>
      </w:pPr>
    </w:p>
    <w:p w:rsidR="00AA42DA" w:rsidRPr="00AA42DA" w:rsidRDefault="00AA42DA" w:rsidP="00AA42DA">
      <w:pPr>
        <w:autoSpaceDE w:val="0"/>
        <w:autoSpaceDN w:val="0"/>
        <w:adjustRightInd w:val="0"/>
        <w:jc w:val="center"/>
        <w:outlineLvl w:val="0"/>
        <w:rPr>
          <w:b/>
          <w:highlight w:val="cyan"/>
        </w:rPr>
      </w:pPr>
      <w:r w:rsidRPr="00AA42DA">
        <w:rPr>
          <w:b/>
          <w:highlight w:val="cyan"/>
        </w:rPr>
        <w:t>6. Сведения о подрядчике, выполняющем работы</w:t>
      </w:r>
    </w:p>
    <w:p w:rsidR="00AA42DA" w:rsidRPr="00AA42DA" w:rsidRDefault="00AA42DA" w:rsidP="00AA42DA">
      <w:pPr>
        <w:autoSpaceDE w:val="0"/>
        <w:autoSpaceDN w:val="0"/>
        <w:adjustRightInd w:val="0"/>
        <w:jc w:val="center"/>
        <w:outlineLvl w:val="0"/>
        <w:rPr>
          <w:b/>
          <w:highlight w:val="cyan"/>
        </w:rPr>
      </w:pPr>
      <w:r w:rsidRPr="00AA42DA">
        <w:rPr>
          <w:b/>
          <w:highlight w:val="cyan"/>
        </w:rPr>
        <w:t>по строительству объекта индивидуального жилищного строительства</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на основании договора строительного подряда с использованием счета </w:t>
      </w:r>
      <w:proofErr w:type="spellStart"/>
      <w:r w:rsidRPr="00AA42DA">
        <w:rPr>
          <w:b/>
          <w:highlight w:val="cyan"/>
        </w:rPr>
        <w:t>эскроу</w:t>
      </w:r>
      <w:proofErr w:type="spellEnd"/>
      <w:r w:rsidRPr="00AA42DA">
        <w:rPr>
          <w:b/>
          <w:highlight w:val="cyan"/>
        </w:rPr>
        <w:t xml:space="preserve"> </w:t>
      </w:r>
    </w:p>
    <w:p w:rsidR="00AA42DA" w:rsidRPr="00AA42DA" w:rsidRDefault="00AA42DA" w:rsidP="00AA42DA">
      <w:pPr>
        <w:autoSpaceDE w:val="0"/>
        <w:autoSpaceDN w:val="0"/>
        <w:adjustRightInd w:val="0"/>
        <w:jc w:val="center"/>
        <w:outlineLvl w:val="0"/>
        <w:rPr>
          <w:b/>
          <w:highlight w:val="cyan"/>
        </w:rPr>
      </w:pPr>
      <w:proofErr w:type="gramStart"/>
      <w:r w:rsidRPr="00AA42DA">
        <w:rPr>
          <w:b/>
          <w:highlight w:val="cyan"/>
        </w:rPr>
        <w:t>(в случае строительства объекта индивидуального</w:t>
      </w:r>
      <w:proofErr w:type="gramEnd"/>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жилищного строительства в соответствии с Федеральным </w:t>
      </w:r>
      <w:hyperlink r:id="rId34" w:history="1">
        <w:r w:rsidRPr="00AA42DA">
          <w:rPr>
            <w:b/>
            <w:color w:val="0000FF"/>
            <w:highlight w:val="cyan"/>
          </w:rPr>
          <w:t>законом</w:t>
        </w:r>
      </w:hyperlink>
    </w:p>
    <w:p w:rsidR="00AA42DA" w:rsidRPr="00AA42DA" w:rsidRDefault="00AA42DA" w:rsidP="00AA42DA">
      <w:pPr>
        <w:autoSpaceDE w:val="0"/>
        <w:autoSpaceDN w:val="0"/>
        <w:adjustRightInd w:val="0"/>
        <w:jc w:val="center"/>
        <w:outlineLvl w:val="0"/>
        <w:rPr>
          <w:b/>
          <w:highlight w:val="cyan"/>
        </w:rPr>
      </w:pPr>
      <w:r w:rsidRPr="00AA42DA">
        <w:rPr>
          <w:b/>
          <w:highlight w:val="cyan"/>
        </w:rPr>
        <w:t>от 22 июля 2024 г. N 186-ФЗ «О строительстве жилых домов</w:t>
      </w:r>
    </w:p>
    <w:p w:rsidR="00AA42DA" w:rsidRPr="00AA42DA" w:rsidRDefault="00AA42DA" w:rsidP="00AA42DA">
      <w:pPr>
        <w:autoSpaceDE w:val="0"/>
        <w:autoSpaceDN w:val="0"/>
        <w:adjustRightInd w:val="0"/>
        <w:jc w:val="center"/>
        <w:outlineLvl w:val="0"/>
        <w:rPr>
          <w:b/>
          <w:highlight w:val="cyan"/>
        </w:rPr>
      </w:pPr>
      <w:r w:rsidRPr="00AA42DA">
        <w:rPr>
          <w:b/>
          <w:highlight w:val="cyan"/>
        </w:rPr>
        <w:t>по договорам строительного подряда с использованием</w:t>
      </w:r>
    </w:p>
    <w:p w:rsidR="00AA42DA" w:rsidRPr="00AA42DA" w:rsidRDefault="00AA42DA" w:rsidP="00AA42DA">
      <w:pPr>
        <w:autoSpaceDE w:val="0"/>
        <w:autoSpaceDN w:val="0"/>
        <w:adjustRightInd w:val="0"/>
        <w:jc w:val="center"/>
        <w:outlineLvl w:val="0"/>
        <w:rPr>
          <w:b/>
          <w:highlight w:val="cyan"/>
        </w:rPr>
      </w:pPr>
      <w:r w:rsidRPr="00AA42DA">
        <w:rPr>
          <w:b/>
          <w:highlight w:val="cyan"/>
        </w:rPr>
        <w:t xml:space="preserve">счетов </w:t>
      </w:r>
      <w:proofErr w:type="spellStart"/>
      <w:r w:rsidRPr="00AA42DA">
        <w:rPr>
          <w:b/>
          <w:highlight w:val="cyan"/>
        </w:rPr>
        <w:t>эскроу</w:t>
      </w:r>
      <w:proofErr w:type="spellEnd"/>
      <w:r w:rsidRPr="00AA42DA">
        <w:rPr>
          <w:b/>
          <w:highlight w:val="cyan"/>
        </w:rPr>
        <w:t>»)</w:t>
      </w:r>
    </w:p>
    <w:p w:rsidR="00AA42DA" w:rsidRPr="00AA42DA" w:rsidRDefault="00AA42DA" w:rsidP="00AA42DA">
      <w:pPr>
        <w:autoSpaceDE w:val="0"/>
        <w:autoSpaceDN w:val="0"/>
        <w:adjustRightInd w:val="0"/>
        <w:jc w:val="center"/>
        <w:rPr>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Наименование</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6.1.5</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6.2.1</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lastRenderedPageBreak/>
              <w:t>6.2.2</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6.2.3</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6.2.4</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rPr>
                <w:highlight w:val="cyan"/>
              </w:rPr>
            </w:pPr>
            <w:r w:rsidRPr="00AA42DA">
              <w:rPr>
                <w:highlight w:val="cyan"/>
              </w:rPr>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rPr>
                <w:highlight w:val="cyan"/>
              </w:rPr>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center"/>
              <w:rPr>
                <w:highlight w:val="cyan"/>
              </w:rPr>
            </w:pPr>
            <w:r w:rsidRPr="00AA42DA">
              <w:rPr>
                <w:highlight w:val="cyan"/>
              </w:rPr>
              <w:t>6.2.5</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pPr>
            <w:r w:rsidRPr="00AA42DA">
              <w:rPr>
                <w:highlight w:val="cyan"/>
              </w:rPr>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pPr>
          </w:p>
        </w:tc>
      </w:tr>
    </w:tbl>
    <w:p w:rsidR="00AA42DA" w:rsidRPr="004D4A83" w:rsidRDefault="00AA42DA" w:rsidP="00090498">
      <w:pPr>
        <w:autoSpaceDE w:val="0"/>
        <w:autoSpaceDN w:val="0"/>
        <w:adjustRightInd w:val="0"/>
        <w:jc w:val="both"/>
        <w:rPr>
          <w:sz w:val="28"/>
          <w:szCs w:val="28"/>
          <w:highlight w:val="green"/>
        </w:rPr>
      </w:pPr>
    </w:p>
    <w:p w:rsidR="00090498" w:rsidRPr="005E4B14" w:rsidRDefault="00090498" w:rsidP="004D4A83">
      <w:pPr>
        <w:ind w:left="57" w:right="57"/>
        <w:jc w:val="both"/>
      </w:pPr>
      <w:r w:rsidRPr="005E4B14">
        <w:t xml:space="preserve">    Почтовый адрес и (или) адрес электронной почты для связи:</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w:t>
      </w:r>
      <w:proofErr w:type="gramStart"/>
      <w:r w:rsidRPr="005E4B14">
        <w:t>Уведомление о соответствии указанных в</w:t>
      </w:r>
      <w:r w:rsidR="004D4A83" w:rsidRPr="005E4B14">
        <w:t xml:space="preserve"> </w:t>
      </w:r>
      <w:r w:rsidRPr="005E4B14">
        <w:t>уведомлении  о  планируемых</w:t>
      </w:r>
      <w:r w:rsidR="004D4A83" w:rsidRPr="005E4B14">
        <w:t xml:space="preserve"> </w:t>
      </w:r>
      <w:r w:rsidRPr="005E4B14">
        <w:t>строительстве   или   реконструкции   объекта   индивидуального   жилищного</w:t>
      </w:r>
      <w:r w:rsidR="004D4A83" w:rsidRPr="005E4B14">
        <w:t xml:space="preserve"> </w:t>
      </w:r>
      <w:r w:rsidRPr="005E4B14">
        <w:t>строительства   или   садового   дома  параметров  объекта  индивидуального</w:t>
      </w:r>
      <w:r w:rsidR="004D4A83" w:rsidRPr="005E4B14">
        <w:t xml:space="preserve"> </w:t>
      </w:r>
      <w:r w:rsidRPr="005E4B14">
        <w:t>жилищного  строительства  или  садового  дома  установленным  параметрам  и</w:t>
      </w:r>
      <w:r w:rsidR="004D4A83" w:rsidRPr="005E4B14">
        <w:t xml:space="preserve"> </w:t>
      </w:r>
      <w:r w:rsidRPr="005E4B14">
        <w:t>допустимости размещения объекта индивидуального жилищного строительства или</w:t>
      </w:r>
      <w:r w:rsidR="004D4A83" w:rsidRPr="005E4B14">
        <w:t xml:space="preserve"> </w:t>
      </w:r>
      <w:r w:rsidRPr="005E4B14">
        <w:t>садового  дома  на  земельном  участке  либо  о  несоответствии указанных в</w:t>
      </w:r>
      <w:r w:rsidR="004D4A83" w:rsidRPr="005E4B14">
        <w:t xml:space="preserve"> </w:t>
      </w:r>
      <w:r w:rsidRPr="005E4B14">
        <w:t>уведомлении   о   планируемых   строительстве   или  реконструкции  объекта</w:t>
      </w:r>
      <w:r w:rsidR="004D4A83" w:rsidRPr="005E4B14">
        <w:t xml:space="preserve"> </w:t>
      </w:r>
      <w:r w:rsidRPr="005E4B14">
        <w:t>индивидуального   жилищного  строительства  или  садового  дома  параметров</w:t>
      </w:r>
      <w:proofErr w:type="gramEnd"/>
      <w:r w:rsidR="004D4A83" w:rsidRPr="005E4B14">
        <w:t xml:space="preserve"> </w:t>
      </w:r>
      <w:r w:rsidRPr="005E4B14">
        <w:t>объекта   индивидуального   жилищного   строительства   или  садового  дома</w:t>
      </w:r>
      <w:r w:rsidR="004D4A83" w:rsidRPr="005E4B14">
        <w:t xml:space="preserve"> </w:t>
      </w:r>
      <w:r w:rsidRPr="005E4B14">
        <w:t>установленным   параметрам   и   (или)  недопустимости  размещения  объекта</w:t>
      </w:r>
      <w:r w:rsidR="004D4A83" w:rsidRPr="005E4B14">
        <w:t xml:space="preserve"> </w:t>
      </w:r>
      <w:r w:rsidRPr="005E4B14">
        <w:t>индивидуального  жилищного  строительства  или  садового  дома на земельном</w:t>
      </w:r>
      <w:r w:rsidR="004D4A83" w:rsidRPr="005E4B14">
        <w:t xml:space="preserve"> </w:t>
      </w:r>
      <w:r w:rsidRPr="005E4B14">
        <w:t>участке прошу направить следующим способом:</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(путем  направления  на  почтовый адрес и (или) адрес электронной почты или</w:t>
      </w:r>
      <w:r w:rsidR="004D4A83" w:rsidRPr="005E4B14">
        <w:t xml:space="preserve"> </w:t>
      </w:r>
      <w:r w:rsidRPr="005E4B14">
        <w:t>нарочным в уполномоченном на выдачу разрешений на строительство федеральном</w:t>
      </w:r>
      <w:r w:rsidR="004D4A83" w:rsidRPr="005E4B14">
        <w:t xml:space="preserve"> </w:t>
      </w:r>
      <w:r w:rsidRPr="005E4B14">
        <w:t>органе   исполнительной   власти,  органе  исполнительной  власти  субъекта</w:t>
      </w:r>
      <w:r w:rsidR="004D4A83" w:rsidRPr="005E4B14">
        <w:t xml:space="preserve"> </w:t>
      </w:r>
      <w:r w:rsidRPr="005E4B14">
        <w:t>Российской  Федерации или органе местного самоуправления, в том числе через</w:t>
      </w:r>
      <w:r w:rsidR="004D4A83" w:rsidRPr="005E4B14">
        <w:t xml:space="preserve"> </w:t>
      </w:r>
      <w:r w:rsidRPr="005E4B14">
        <w:t>многофункциональный центр)</w:t>
      </w:r>
    </w:p>
    <w:p w:rsidR="00090498" w:rsidRPr="005E4B14" w:rsidRDefault="00090498" w:rsidP="004D4A83">
      <w:pPr>
        <w:ind w:left="57" w:right="57"/>
        <w:jc w:val="both"/>
      </w:pPr>
    </w:p>
    <w:p w:rsidR="00090498" w:rsidRPr="005E4B14" w:rsidRDefault="00090498" w:rsidP="004D4A83">
      <w:pPr>
        <w:ind w:left="57" w:right="57"/>
        <w:jc w:val="both"/>
      </w:pPr>
      <w:r w:rsidRPr="005E4B14">
        <w:t>Настоящим уведомлением я __________________________________________________</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 xml:space="preserve">                   </w:t>
      </w:r>
      <w:proofErr w:type="gramStart"/>
      <w:r w:rsidRPr="005E4B14">
        <w:t>(фамилия, имя, отчество (при наличии)</w:t>
      </w:r>
      <w:proofErr w:type="gramEnd"/>
    </w:p>
    <w:p w:rsidR="00090498" w:rsidRPr="005E4B14" w:rsidRDefault="00090498" w:rsidP="004D4A83">
      <w:pPr>
        <w:ind w:left="57" w:right="57"/>
        <w:jc w:val="both"/>
      </w:pPr>
      <w:r w:rsidRPr="005E4B14">
        <w:t>даю  согласие  на обработку персональных данных (в случае если застройщиком</w:t>
      </w:r>
      <w:r w:rsidR="004D4A83" w:rsidRPr="005E4B14">
        <w:t xml:space="preserve"> </w:t>
      </w:r>
      <w:r w:rsidRPr="005E4B14">
        <w:t>является физическое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___________________________   ___________   _______________________________</w:t>
      </w:r>
    </w:p>
    <w:p w:rsidR="00090498" w:rsidRPr="005E4B14" w:rsidRDefault="00090498" w:rsidP="004D4A83">
      <w:pPr>
        <w:ind w:left="57" w:right="57"/>
        <w:jc w:val="both"/>
      </w:pPr>
      <w:r w:rsidRPr="005E4B14">
        <w:t xml:space="preserve"> </w:t>
      </w:r>
      <w:proofErr w:type="gramStart"/>
      <w:r w:rsidRPr="005E4B14">
        <w:t xml:space="preserve">(должность, в случае если     </w:t>
      </w:r>
      <w:r w:rsidR="004D4A83" w:rsidRPr="005E4B14">
        <w:t xml:space="preserve">           </w:t>
      </w:r>
      <w:r w:rsidRPr="005E4B14">
        <w:t xml:space="preserve">(подпись)         </w:t>
      </w:r>
      <w:r w:rsidR="004D4A83" w:rsidRPr="005E4B14">
        <w:t xml:space="preserve">   </w:t>
      </w:r>
      <w:r w:rsidRPr="005E4B14">
        <w:t>(расшифровка подписи)</w:t>
      </w:r>
      <w:proofErr w:type="gramEnd"/>
    </w:p>
    <w:p w:rsidR="00090498" w:rsidRPr="005E4B14" w:rsidRDefault="00090498" w:rsidP="004D4A83">
      <w:pPr>
        <w:ind w:left="57" w:right="57"/>
        <w:jc w:val="both"/>
      </w:pPr>
      <w:r w:rsidRPr="005E4B14">
        <w:t xml:space="preserve">   застройщиком является</w:t>
      </w:r>
    </w:p>
    <w:p w:rsidR="00090498" w:rsidRPr="005E4B14" w:rsidRDefault="00090498" w:rsidP="004D4A83">
      <w:pPr>
        <w:ind w:left="57" w:right="57"/>
        <w:jc w:val="both"/>
      </w:pPr>
      <w:r w:rsidRPr="005E4B14">
        <w:t xml:space="preserve">     юридическое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М.П.</w:t>
      </w:r>
    </w:p>
    <w:p w:rsidR="00090498" w:rsidRPr="005E4B14" w:rsidRDefault="00090498" w:rsidP="004D4A83">
      <w:pPr>
        <w:ind w:left="57" w:right="57"/>
        <w:jc w:val="both"/>
      </w:pPr>
      <w:r w:rsidRPr="005E4B14">
        <w:t xml:space="preserve">       (при наличии)</w:t>
      </w:r>
    </w:p>
    <w:p w:rsidR="00A22BCC" w:rsidRPr="00905DFA" w:rsidRDefault="00A22BCC" w:rsidP="004D4A83">
      <w:pPr>
        <w:autoSpaceDE w:val="0"/>
        <w:autoSpaceDN w:val="0"/>
        <w:adjustRightInd w:val="0"/>
        <w:jc w:val="both"/>
        <w:rPr>
          <w:bCs/>
          <w:sz w:val="28"/>
          <w:szCs w:val="28"/>
        </w:rPr>
      </w:pPr>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35"/>
      <w:pgSz w:w="11906" w:h="16838"/>
      <w:pgMar w:top="1134" w:right="567" w:bottom="1134" w:left="1134"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5F2" w:rsidRDefault="002005F2">
      <w:r>
        <w:separator/>
      </w:r>
    </w:p>
  </w:endnote>
  <w:endnote w:type="continuationSeparator" w:id="0">
    <w:p w:rsidR="002005F2" w:rsidRDefault="00200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5F2" w:rsidRDefault="002005F2">
      <w:r>
        <w:separator/>
      </w:r>
    </w:p>
  </w:footnote>
  <w:footnote w:type="continuationSeparator" w:id="0">
    <w:p w:rsidR="002005F2" w:rsidRDefault="002005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07637"/>
      <w:docPartObj>
        <w:docPartGallery w:val="Page Numbers (Top of Page)"/>
        <w:docPartUnique/>
      </w:docPartObj>
    </w:sdtPr>
    <w:sdtEndPr/>
    <w:sdtContent>
      <w:p w:rsidR="007275CA" w:rsidRDefault="007275CA">
        <w:pPr>
          <w:pStyle w:val="a7"/>
          <w:jc w:val="center"/>
        </w:pPr>
        <w:r>
          <w:fldChar w:fldCharType="begin"/>
        </w:r>
        <w:r>
          <w:instrText>PAGE   \* MERGEFORMAT</w:instrText>
        </w:r>
        <w:r>
          <w:fldChar w:fldCharType="separate"/>
        </w:r>
        <w:r w:rsidR="00FB5AF9" w:rsidRPr="00FB5AF9">
          <w:rPr>
            <w:noProof/>
            <w:lang w:val="ru-RU"/>
          </w:rPr>
          <w:t>40</w:t>
        </w:r>
        <w:r>
          <w:fldChar w:fldCharType="end"/>
        </w:r>
      </w:p>
    </w:sdtContent>
  </w:sdt>
  <w:p w:rsidR="007275CA" w:rsidRDefault="007275C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6616"/>
    <w:rsid w:val="000067C7"/>
    <w:rsid w:val="000136DC"/>
    <w:rsid w:val="000154A3"/>
    <w:rsid w:val="000261C6"/>
    <w:rsid w:val="00026461"/>
    <w:rsid w:val="00026E26"/>
    <w:rsid w:val="00031169"/>
    <w:rsid w:val="00037265"/>
    <w:rsid w:val="000426D6"/>
    <w:rsid w:val="00044BBF"/>
    <w:rsid w:val="0005259A"/>
    <w:rsid w:val="000526F1"/>
    <w:rsid w:val="0005302B"/>
    <w:rsid w:val="00061B79"/>
    <w:rsid w:val="00063652"/>
    <w:rsid w:val="00070992"/>
    <w:rsid w:val="00074566"/>
    <w:rsid w:val="000851E5"/>
    <w:rsid w:val="000901F2"/>
    <w:rsid w:val="00090498"/>
    <w:rsid w:val="000946E4"/>
    <w:rsid w:val="000A2DEF"/>
    <w:rsid w:val="000A4404"/>
    <w:rsid w:val="000A4552"/>
    <w:rsid w:val="000B6122"/>
    <w:rsid w:val="000C155D"/>
    <w:rsid w:val="000C53AF"/>
    <w:rsid w:val="000C6B65"/>
    <w:rsid w:val="000D4200"/>
    <w:rsid w:val="000E7B3C"/>
    <w:rsid w:val="000F2C01"/>
    <w:rsid w:val="000F7EE2"/>
    <w:rsid w:val="001017CF"/>
    <w:rsid w:val="001035BE"/>
    <w:rsid w:val="00107930"/>
    <w:rsid w:val="00111A7E"/>
    <w:rsid w:val="00125DA1"/>
    <w:rsid w:val="001333DF"/>
    <w:rsid w:val="00134591"/>
    <w:rsid w:val="00142B66"/>
    <w:rsid w:val="0014353A"/>
    <w:rsid w:val="00143FFF"/>
    <w:rsid w:val="00144866"/>
    <w:rsid w:val="001471A1"/>
    <w:rsid w:val="001544B9"/>
    <w:rsid w:val="00161096"/>
    <w:rsid w:val="001675DB"/>
    <w:rsid w:val="00167CE8"/>
    <w:rsid w:val="00170382"/>
    <w:rsid w:val="0017278F"/>
    <w:rsid w:val="0017363C"/>
    <w:rsid w:val="00180B6C"/>
    <w:rsid w:val="00184BED"/>
    <w:rsid w:val="001852BD"/>
    <w:rsid w:val="0018624C"/>
    <w:rsid w:val="00187CA5"/>
    <w:rsid w:val="0019093E"/>
    <w:rsid w:val="0019205B"/>
    <w:rsid w:val="0019699F"/>
    <w:rsid w:val="001A118A"/>
    <w:rsid w:val="001A3A68"/>
    <w:rsid w:val="001A5695"/>
    <w:rsid w:val="001A68D1"/>
    <w:rsid w:val="001A73C8"/>
    <w:rsid w:val="001B5F7B"/>
    <w:rsid w:val="001C042D"/>
    <w:rsid w:val="001C5BA7"/>
    <w:rsid w:val="001D5955"/>
    <w:rsid w:val="001E711A"/>
    <w:rsid w:val="002005F2"/>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03F6"/>
    <w:rsid w:val="002829F1"/>
    <w:rsid w:val="00290BA0"/>
    <w:rsid w:val="00294E21"/>
    <w:rsid w:val="002A17C7"/>
    <w:rsid w:val="002A4FBB"/>
    <w:rsid w:val="002A7CED"/>
    <w:rsid w:val="002B1472"/>
    <w:rsid w:val="002B1A1F"/>
    <w:rsid w:val="002C3269"/>
    <w:rsid w:val="002C4545"/>
    <w:rsid w:val="002C6CEC"/>
    <w:rsid w:val="002E0045"/>
    <w:rsid w:val="002E05BA"/>
    <w:rsid w:val="002E494F"/>
    <w:rsid w:val="002E4ADC"/>
    <w:rsid w:val="002F1A01"/>
    <w:rsid w:val="002F48A4"/>
    <w:rsid w:val="002F504C"/>
    <w:rsid w:val="00300A76"/>
    <w:rsid w:val="0030267F"/>
    <w:rsid w:val="003029BF"/>
    <w:rsid w:val="00311EFB"/>
    <w:rsid w:val="00315AFD"/>
    <w:rsid w:val="003205B7"/>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2D8"/>
    <w:rsid w:val="003D4DB7"/>
    <w:rsid w:val="003D5A5B"/>
    <w:rsid w:val="003D70C8"/>
    <w:rsid w:val="003D790D"/>
    <w:rsid w:val="003D7DB1"/>
    <w:rsid w:val="003E2499"/>
    <w:rsid w:val="00401698"/>
    <w:rsid w:val="004106BE"/>
    <w:rsid w:val="00422B0A"/>
    <w:rsid w:val="00427320"/>
    <w:rsid w:val="00430E0C"/>
    <w:rsid w:val="00432AFA"/>
    <w:rsid w:val="00442440"/>
    <w:rsid w:val="004432C0"/>
    <w:rsid w:val="00460FB5"/>
    <w:rsid w:val="00461D96"/>
    <w:rsid w:val="00465F0E"/>
    <w:rsid w:val="00466008"/>
    <w:rsid w:val="00467D13"/>
    <w:rsid w:val="00470F7C"/>
    <w:rsid w:val="00480B09"/>
    <w:rsid w:val="004814A1"/>
    <w:rsid w:val="00493A38"/>
    <w:rsid w:val="00493CF4"/>
    <w:rsid w:val="004947E2"/>
    <w:rsid w:val="004A0D05"/>
    <w:rsid w:val="004A12B5"/>
    <w:rsid w:val="004A406C"/>
    <w:rsid w:val="004B27AB"/>
    <w:rsid w:val="004B60D1"/>
    <w:rsid w:val="004B7664"/>
    <w:rsid w:val="004C383E"/>
    <w:rsid w:val="004C38D4"/>
    <w:rsid w:val="004C7599"/>
    <w:rsid w:val="004C7971"/>
    <w:rsid w:val="004D3253"/>
    <w:rsid w:val="004D4A83"/>
    <w:rsid w:val="004E23B7"/>
    <w:rsid w:val="004F07C5"/>
    <w:rsid w:val="004F1876"/>
    <w:rsid w:val="004F1C23"/>
    <w:rsid w:val="004F535A"/>
    <w:rsid w:val="004F6946"/>
    <w:rsid w:val="005028D8"/>
    <w:rsid w:val="00517392"/>
    <w:rsid w:val="00521F26"/>
    <w:rsid w:val="005249C9"/>
    <w:rsid w:val="0054120F"/>
    <w:rsid w:val="00547B94"/>
    <w:rsid w:val="00554C70"/>
    <w:rsid w:val="005552E5"/>
    <w:rsid w:val="005611B5"/>
    <w:rsid w:val="0057287A"/>
    <w:rsid w:val="00594719"/>
    <w:rsid w:val="00597315"/>
    <w:rsid w:val="00597391"/>
    <w:rsid w:val="005A1B72"/>
    <w:rsid w:val="005A2849"/>
    <w:rsid w:val="005B231D"/>
    <w:rsid w:val="005B2C1F"/>
    <w:rsid w:val="005B70E2"/>
    <w:rsid w:val="005D008E"/>
    <w:rsid w:val="005D1890"/>
    <w:rsid w:val="005D2064"/>
    <w:rsid w:val="005D2472"/>
    <w:rsid w:val="005D41D3"/>
    <w:rsid w:val="005E170F"/>
    <w:rsid w:val="005E201F"/>
    <w:rsid w:val="005E2BD3"/>
    <w:rsid w:val="005E327F"/>
    <w:rsid w:val="005E332D"/>
    <w:rsid w:val="005E42E2"/>
    <w:rsid w:val="005E4B14"/>
    <w:rsid w:val="005F1A51"/>
    <w:rsid w:val="005F23AA"/>
    <w:rsid w:val="005F2E84"/>
    <w:rsid w:val="005F68AD"/>
    <w:rsid w:val="006001FC"/>
    <w:rsid w:val="00601B10"/>
    <w:rsid w:val="00605851"/>
    <w:rsid w:val="006114C1"/>
    <w:rsid w:val="00612C77"/>
    <w:rsid w:val="00613E26"/>
    <w:rsid w:val="00615E1A"/>
    <w:rsid w:val="006169A5"/>
    <w:rsid w:val="006220C9"/>
    <w:rsid w:val="00634898"/>
    <w:rsid w:val="00636AA6"/>
    <w:rsid w:val="006401E2"/>
    <w:rsid w:val="00640898"/>
    <w:rsid w:val="0064249A"/>
    <w:rsid w:val="006453F4"/>
    <w:rsid w:val="00653434"/>
    <w:rsid w:val="006577F9"/>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59F0"/>
    <w:rsid w:val="006F6120"/>
    <w:rsid w:val="007062A3"/>
    <w:rsid w:val="00710FB2"/>
    <w:rsid w:val="007134AD"/>
    <w:rsid w:val="00716BED"/>
    <w:rsid w:val="007203F0"/>
    <w:rsid w:val="00722957"/>
    <w:rsid w:val="007244BC"/>
    <w:rsid w:val="007275CA"/>
    <w:rsid w:val="00733732"/>
    <w:rsid w:val="00737063"/>
    <w:rsid w:val="0074358F"/>
    <w:rsid w:val="00746CC7"/>
    <w:rsid w:val="007474F7"/>
    <w:rsid w:val="0074770C"/>
    <w:rsid w:val="00750DB3"/>
    <w:rsid w:val="00752653"/>
    <w:rsid w:val="00753F09"/>
    <w:rsid w:val="0075670E"/>
    <w:rsid w:val="00756A85"/>
    <w:rsid w:val="00761181"/>
    <w:rsid w:val="007651EC"/>
    <w:rsid w:val="00770975"/>
    <w:rsid w:val="0078305C"/>
    <w:rsid w:val="0078481A"/>
    <w:rsid w:val="007849AD"/>
    <w:rsid w:val="00784BE7"/>
    <w:rsid w:val="00784F54"/>
    <w:rsid w:val="00793BAF"/>
    <w:rsid w:val="00794B40"/>
    <w:rsid w:val="00796223"/>
    <w:rsid w:val="007964A4"/>
    <w:rsid w:val="00797DFD"/>
    <w:rsid w:val="007A0949"/>
    <w:rsid w:val="007A0BD1"/>
    <w:rsid w:val="007A0EE8"/>
    <w:rsid w:val="007A502D"/>
    <w:rsid w:val="007B0457"/>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1BB3"/>
    <w:rsid w:val="008A2EE9"/>
    <w:rsid w:val="008A43CD"/>
    <w:rsid w:val="008A6AF4"/>
    <w:rsid w:val="008B7718"/>
    <w:rsid w:val="008C2AF0"/>
    <w:rsid w:val="008D5563"/>
    <w:rsid w:val="008E13E4"/>
    <w:rsid w:val="008E1A59"/>
    <w:rsid w:val="008E5762"/>
    <w:rsid w:val="008F0055"/>
    <w:rsid w:val="008F0EDD"/>
    <w:rsid w:val="008F1B34"/>
    <w:rsid w:val="00905DFA"/>
    <w:rsid w:val="00912B1A"/>
    <w:rsid w:val="009144D0"/>
    <w:rsid w:val="009258AE"/>
    <w:rsid w:val="0093495A"/>
    <w:rsid w:val="009359E5"/>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B5E9E"/>
    <w:rsid w:val="009C04D9"/>
    <w:rsid w:val="009D3612"/>
    <w:rsid w:val="009D496F"/>
    <w:rsid w:val="009E5235"/>
    <w:rsid w:val="00A00A83"/>
    <w:rsid w:val="00A03991"/>
    <w:rsid w:val="00A07F98"/>
    <w:rsid w:val="00A136F2"/>
    <w:rsid w:val="00A14FB2"/>
    <w:rsid w:val="00A15F03"/>
    <w:rsid w:val="00A16E08"/>
    <w:rsid w:val="00A22BCC"/>
    <w:rsid w:val="00A24023"/>
    <w:rsid w:val="00A27FD6"/>
    <w:rsid w:val="00A3436C"/>
    <w:rsid w:val="00A43E81"/>
    <w:rsid w:val="00A44936"/>
    <w:rsid w:val="00A46A8D"/>
    <w:rsid w:val="00A54148"/>
    <w:rsid w:val="00A57254"/>
    <w:rsid w:val="00A62D99"/>
    <w:rsid w:val="00A7070B"/>
    <w:rsid w:val="00A73C8B"/>
    <w:rsid w:val="00A76C46"/>
    <w:rsid w:val="00A92626"/>
    <w:rsid w:val="00A927F7"/>
    <w:rsid w:val="00AA42DA"/>
    <w:rsid w:val="00AA7DF5"/>
    <w:rsid w:val="00AB3280"/>
    <w:rsid w:val="00AC3F50"/>
    <w:rsid w:val="00AC64AC"/>
    <w:rsid w:val="00AD3A0A"/>
    <w:rsid w:val="00AD57A1"/>
    <w:rsid w:val="00AD5A5A"/>
    <w:rsid w:val="00AD6781"/>
    <w:rsid w:val="00AE065B"/>
    <w:rsid w:val="00AE0F70"/>
    <w:rsid w:val="00B025D5"/>
    <w:rsid w:val="00B0496F"/>
    <w:rsid w:val="00B05BFC"/>
    <w:rsid w:val="00B06487"/>
    <w:rsid w:val="00B10860"/>
    <w:rsid w:val="00B11A42"/>
    <w:rsid w:val="00B145D3"/>
    <w:rsid w:val="00B15048"/>
    <w:rsid w:val="00B17A09"/>
    <w:rsid w:val="00B22518"/>
    <w:rsid w:val="00B23F14"/>
    <w:rsid w:val="00B373CA"/>
    <w:rsid w:val="00B42228"/>
    <w:rsid w:val="00B45A2D"/>
    <w:rsid w:val="00B57708"/>
    <w:rsid w:val="00B602E8"/>
    <w:rsid w:val="00B61BFE"/>
    <w:rsid w:val="00B62CBC"/>
    <w:rsid w:val="00B65CE6"/>
    <w:rsid w:val="00B80FC2"/>
    <w:rsid w:val="00B92758"/>
    <w:rsid w:val="00BA09A9"/>
    <w:rsid w:val="00BB0EA9"/>
    <w:rsid w:val="00BB398B"/>
    <w:rsid w:val="00BB5317"/>
    <w:rsid w:val="00BC7D7C"/>
    <w:rsid w:val="00BD7B73"/>
    <w:rsid w:val="00BE2713"/>
    <w:rsid w:val="00BE6A35"/>
    <w:rsid w:val="00BE7035"/>
    <w:rsid w:val="00BE7EA4"/>
    <w:rsid w:val="00BF32BB"/>
    <w:rsid w:val="00BF56FE"/>
    <w:rsid w:val="00BF660F"/>
    <w:rsid w:val="00C03AAB"/>
    <w:rsid w:val="00C34A6B"/>
    <w:rsid w:val="00C377DC"/>
    <w:rsid w:val="00C43E9C"/>
    <w:rsid w:val="00C51BC9"/>
    <w:rsid w:val="00C533BD"/>
    <w:rsid w:val="00C62B5C"/>
    <w:rsid w:val="00C70500"/>
    <w:rsid w:val="00C778B3"/>
    <w:rsid w:val="00C83BAE"/>
    <w:rsid w:val="00C925F6"/>
    <w:rsid w:val="00C950BE"/>
    <w:rsid w:val="00C955CA"/>
    <w:rsid w:val="00C97F65"/>
    <w:rsid w:val="00CA0357"/>
    <w:rsid w:val="00CA0A1D"/>
    <w:rsid w:val="00CA1C6C"/>
    <w:rsid w:val="00CB56A6"/>
    <w:rsid w:val="00CB6532"/>
    <w:rsid w:val="00CC12CD"/>
    <w:rsid w:val="00CD0F39"/>
    <w:rsid w:val="00CD5845"/>
    <w:rsid w:val="00D01DB0"/>
    <w:rsid w:val="00D03C4A"/>
    <w:rsid w:val="00D04F36"/>
    <w:rsid w:val="00D06A5F"/>
    <w:rsid w:val="00D07BBD"/>
    <w:rsid w:val="00D14638"/>
    <w:rsid w:val="00D1730E"/>
    <w:rsid w:val="00D17701"/>
    <w:rsid w:val="00D17CEE"/>
    <w:rsid w:val="00D22AAC"/>
    <w:rsid w:val="00D26DDC"/>
    <w:rsid w:val="00D30A68"/>
    <w:rsid w:val="00D30E32"/>
    <w:rsid w:val="00D422EA"/>
    <w:rsid w:val="00D51F16"/>
    <w:rsid w:val="00D536EB"/>
    <w:rsid w:val="00D53C05"/>
    <w:rsid w:val="00D55B58"/>
    <w:rsid w:val="00D575E2"/>
    <w:rsid w:val="00D60045"/>
    <w:rsid w:val="00D70994"/>
    <w:rsid w:val="00D7354D"/>
    <w:rsid w:val="00D73981"/>
    <w:rsid w:val="00D8698E"/>
    <w:rsid w:val="00DB58E1"/>
    <w:rsid w:val="00DC1B12"/>
    <w:rsid w:val="00DC65BA"/>
    <w:rsid w:val="00DD4BC9"/>
    <w:rsid w:val="00DD5595"/>
    <w:rsid w:val="00DD7778"/>
    <w:rsid w:val="00DD7BB8"/>
    <w:rsid w:val="00DE0757"/>
    <w:rsid w:val="00DE3ED4"/>
    <w:rsid w:val="00E01DFC"/>
    <w:rsid w:val="00E042BA"/>
    <w:rsid w:val="00E05909"/>
    <w:rsid w:val="00E10CD8"/>
    <w:rsid w:val="00E12376"/>
    <w:rsid w:val="00E13434"/>
    <w:rsid w:val="00E15B5D"/>
    <w:rsid w:val="00E27BB4"/>
    <w:rsid w:val="00E317FF"/>
    <w:rsid w:val="00E31D1A"/>
    <w:rsid w:val="00E4153D"/>
    <w:rsid w:val="00E41DFC"/>
    <w:rsid w:val="00E444C0"/>
    <w:rsid w:val="00E45EB9"/>
    <w:rsid w:val="00E46819"/>
    <w:rsid w:val="00E56230"/>
    <w:rsid w:val="00E565DB"/>
    <w:rsid w:val="00E64E95"/>
    <w:rsid w:val="00E653CC"/>
    <w:rsid w:val="00E735A6"/>
    <w:rsid w:val="00E7791D"/>
    <w:rsid w:val="00E9243B"/>
    <w:rsid w:val="00E93B15"/>
    <w:rsid w:val="00EB2DA0"/>
    <w:rsid w:val="00EB3F30"/>
    <w:rsid w:val="00EB648F"/>
    <w:rsid w:val="00EB7F0C"/>
    <w:rsid w:val="00EC5F25"/>
    <w:rsid w:val="00EC710B"/>
    <w:rsid w:val="00ED05C6"/>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82AD9"/>
    <w:rsid w:val="00FA0D36"/>
    <w:rsid w:val="00FB1225"/>
    <w:rsid w:val="00FB5AF9"/>
    <w:rsid w:val="00FC31FB"/>
    <w:rsid w:val="00FC46D5"/>
    <w:rsid w:val="00FC682F"/>
    <w:rsid w:val="00FE101E"/>
    <w:rsid w:val="00FE337E"/>
    <w:rsid w:val="00FE6412"/>
    <w:rsid w:val="00FE731F"/>
    <w:rsid w:val="00FF361B"/>
    <w:rsid w:val="00FF3AF8"/>
    <w:rsid w:val="00FF3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814CBEA717D0EF7F25576FF735604874238E4F7D3C5EE6CAEBD845CF783E999601FC7076DAB3EE3F3B16DD8F447DBC49756FEF33120BECDjC51G" TargetMode="External"/><Relationship Id="rId18" Type="http://schemas.openxmlformats.org/officeDocument/2006/relationships/hyperlink" Target="consultantplus://offline/ref=C63D1CEEFE2EF8FB87BE3E8EFFB1D0CED282BFEDF48E41ED2E980A7055D77B0E5C28BE82876BD5419DBA502E2B4FE3D51BF83856C1C1lA03L" TargetMode="External"/><Relationship Id="rId26" Type="http://schemas.openxmlformats.org/officeDocument/2006/relationships/hyperlink" Target="consultantplus://offline/ref=6D7E2309C4E244324232B519C07FCB86A8026C0ACFD7F668A6961A2321D10FF6ABE7BA1B8D07C19A18FA11956EB4BBED667C685FAAF4A29BtFs6L" TargetMode="External"/><Relationship Id="rId21" Type="http://schemas.openxmlformats.org/officeDocument/2006/relationships/hyperlink" Target="consultantplus://offline/ref=6D7E2309C4E244324232B519C07FCB86A802610DCFDBF668A6961A2321D10FF6B9E7E2178C00DC9F1AEF47C428tEs3L" TargetMode="External"/><Relationship Id="rId34" Type="http://schemas.openxmlformats.org/officeDocument/2006/relationships/hyperlink" Target="https://login.consultant.ru/link/?req=doc&amp;base=LAW&amp;n=481246" TargetMode="External"/><Relationship Id="rId7" Type="http://schemas.openxmlformats.org/officeDocument/2006/relationships/footnotes" Target="footnotes.xml"/><Relationship Id="rId12" Type="http://schemas.openxmlformats.org/officeDocument/2006/relationships/hyperlink" Target="consultantplus://offline/ref=3814CBEA717D0EF7F25576FF735604874238E4F7D3C5EE6CAEBD845CF783E999601FC7076DAB3EE3F2B16DD8F447DBC49756FEF33120BECDjC51G" TargetMode="External"/><Relationship Id="rId17" Type="http://schemas.openxmlformats.org/officeDocument/2006/relationships/hyperlink" Target="consultantplus://offline/ref=6D7E2309C4E244324232B519C07FCB86A8026C0ACFD7F668A6961A2321D10FF6ABE7BA19880EC9CB4DB510C92BE6A8EC677C6A59B6tFs4L" TargetMode="External"/><Relationship Id="rId25" Type="http://schemas.openxmlformats.org/officeDocument/2006/relationships/hyperlink" Target="consultantplus://offline/ref=6D7E2309C4E244324232B519C07FCB86A8026C0ACFD7F668A6961A2321D10FF6ABE7BA1B8D07C19A18FA11956EB4BBED667C685FAAF4A29BtFs6L" TargetMode="External"/><Relationship Id="rId33" Type="http://schemas.openxmlformats.org/officeDocument/2006/relationships/hyperlink" Target="https://login.consultant.ru/link/?req=doc&amp;base=LAW&amp;n=481246" TargetMode="External"/><Relationship Id="rId2" Type="http://schemas.openxmlformats.org/officeDocument/2006/relationships/numbering" Target="numbering.xml"/><Relationship Id="rId16" Type="http://schemas.openxmlformats.org/officeDocument/2006/relationships/hyperlink" Target="consultantplus://offline/ref=6D7E2309C4E244324232B519C07FCB86A8026C0ACFD7F668A6961A2321D10FF6ABE7BA188407C9CB4DB510C92BE6A8EC677C6A59B6tFs4L" TargetMode="External"/><Relationship Id="rId20" Type="http://schemas.openxmlformats.org/officeDocument/2006/relationships/hyperlink" Target="consultantplus://offline/ref=6D7E2309C4E244324232B519C07FCB86AF0A620CCBDFF668A6961A2321D10FF6B9E7E2178C00DC9F1AEF47C428tEs3L" TargetMode="External"/><Relationship Id="rId29" Type="http://schemas.openxmlformats.org/officeDocument/2006/relationships/hyperlink" Target="consultantplus://offline/ref=6D7E2309C4E244324232B519C07FCB86A8026C0ACFD7F668A6961A2321D10FF6ABE7BA1B8C05C9CB4DB510C92BE6A8EC677C6A59B6tFs4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6D7E2309C4E244324232B519C07FCB86A8026C0ACFD7F668A6961A2321D10FF6ABE7BA1B8D07C19A18FA11956EB4BBED667C685FAAF4A29BtFs6L" TargetMode="External"/><Relationship Id="rId32" Type="http://schemas.openxmlformats.org/officeDocument/2006/relationships/hyperlink" Target="https://login.consultant.ru/link/?req=doc&amp;base=LAW&amp;n=481246"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6D7E2309C4E244324232B519C07FCB86A8026C0ACFD7F668A6961A2321D10FF6ABE7BA1B8D07C29A1AFA11956EB4BBED667C685FAAF4A29BtFs6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yperlink" Target="consultantplus://offline/ref=6D7E2309C4E244324232B519C07FCB86A8026C0ACFD7F668A6961A2321D10FF6ABE7BA1B8D07C19A18FA11956EB4BBED667C685FAAF4A29BtFs6L" TargetMode="External"/><Relationship Id="rId36"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C0ACFD7F668A6961A2321D10FF6B9E7E2178C00DC9F1AEF47C428tEs3L" TargetMode="External"/><Relationship Id="rId31" Type="http://schemas.openxmlformats.org/officeDocument/2006/relationships/hyperlink" Target="https://login.consultant.ru/link/?req=doc&amp;base=LAW&amp;n=481246"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6D7E2309C4E244324232B519C07FCB86A8026C0ACFD7F668A6961A2321D10FF6ABE7BA1E8E0C96CE58A448C52DFFB6EA7F60685BtBs6L" TargetMode="External"/><Relationship Id="rId22" Type="http://schemas.openxmlformats.org/officeDocument/2006/relationships/hyperlink" Target="consultantplus://offline/ref=6D7E2309C4E244324232B519C07FCB86A8026C0ACFD7F668A6961A2321D10FF6ABE7BA188903C9CB4DB510C92BE6A8EC677C6A59B6tFs4L" TargetMode="External"/><Relationship Id="rId27" Type="http://schemas.openxmlformats.org/officeDocument/2006/relationships/hyperlink" Target="consultantplus://offline/ref=6D7E2309C4E244324232B519C07FCB86A8026C0ACFD7F668A6961A2321D10FF6ABE7BA188407C9CB4DB510C92BE6A8EC677C6A59B6tFs4L" TargetMode="External"/><Relationship Id="rId30" Type="http://schemas.openxmlformats.org/officeDocument/2006/relationships/hyperlink" Target="consultantplus://offline/ref=6D7E2309C4E244324232B519C07FCB86A8026C0ACFD7F668A6961A2321D10FF6ABE7BA188C0EC9CB4DB510C92BE6A8EC677C6A59B6tFs4L" TargetMode="External"/><Relationship Id="rId35" Type="http://schemas.openxmlformats.org/officeDocument/2006/relationships/header" Target="header1.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A08BB-2494-445A-AF4C-9616495E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9915</Words>
  <Characters>81352</Characters>
  <Application>Microsoft Office Word</Application>
  <DocSecurity>0</DocSecurity>
  <Lines>677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91085</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Садовникова Алла Сергеевна</cp:lastModifiedBy>
  <cp:revision>3</cp:revision>
  <cp:lastPrinted>2017-04-24T14:01:00Z</cp:lastPrinted>
  <dcterms:created xsi:type="dcterms:W3CDTF">2025-04-02T08:51:00Z</dcterms:created>
  <dcterms:modified xsi:type="dcterms:W3CDTF">2025-04-08T13:12:00Z</dcterms:modified>
</cp:coreProperties>
</file>