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1E0" w:rsidRPr="008B265A" w:rsidRDefault="00DA01E0" w:rsidP="00DA01E0">
      <w:pPr>
        <w:pStyle w:val="a9"/>
        <w:ind w:left="0" w:right="41"/>
        <w:jc w:val="right"/>
        <w:rPr>
          <w:b w:val="0"/>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sidRPr="001F7347">
        <w:rPr>
          <w:rFonts w:ascii="Times New Roman" w:hAnsi="Times New Roman" w:cs="Times New Roman"/>
          <w:b w:val="0"/>
          <w:color w:val="auto"/>
          <w:sz w:val="28"/>
          <w:szCs w:val="28"/>
        </w:rPr>
        <w:t>1</w:t>
      </w:r>
      <w:r>
        <w:rPr>
          <w:rFonts w:ascii="Times New Roman" w:hAnsi="Times New Roman" w:cs="Times New Roman"/>
          <w:b w:val="0"/>
          <w:color w:val="auto"/>
          <w:sz w:val="28"/>
          <w:szCs w:val="28"/>
        </w:rPr>
        <w:t>4</w:t>
      </w:r>
      <w:r w:rsidRPr="001F7347">
        <w:rPr>
          <w:rFonts w:ascii="Times New Roman" w:hAnsi="Times New Roman" w:cs="Times New Roman"/>
          <w:b w:val="0"/>
          <w:color w:val="auto"/>
          <w:sz w:val="28"/>
          <w:szCs w:val="28"/>
        </w:rPr>
        <w:t>.03.2019</w:t>
      </w:r>
    </w:p>
    <w:p w:rsidR="00BA0CC4" w:rsidRDefault="00BA0CC4"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252D0A" w:rsidRDefault="00252D0A"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252D0A">
        <w:rPr>
          <w:rFonts w:ascii="Times New Roman" w:eastAsia="Times New Roman" w:hAnsi="Times New Roman" w:cs="Times New Roman"/>
          <w:b/>
          <w:bCs/>
          <w:sz w:val="28"/>
          <w:szCs w:val="28"/>
          <w:lang w:eastAsia="ru-RU"/>
        </w:rPr>
        <w:t xml:space="preserve">МЕТОДИЧЕСКИЕ РЕКОМЕНДАЦИИ </w:t>
      </w:r>
      <w:r w:rsidR="000C0421" w:rsidRPr="00252D0A">
        <w:rPr>
          <w:rFonts w:ascii="Times New Roman" w:eastAsia="Times New Roman" w:hAnsi="Times New Roman" w:cs="Times New Roman"/>
          <w:b/>
          <w:bCs/>
          <w:sz w:val="28"/>
          <w:szCs w:val="28"/>
          <w:lang w:eastAsia="ru-RU"/>
        </w:rPr>
        <w:br/>
        <w:t xml:space="preserve">по разработке административного регламента по предоставлению муниципальной услуги </w:t>
      </w:r>
      <w:r w:rsidR="00B22418" w:rsidRPr="00252D0A">
        <w:rPr>
          <w:rFonts w:ascii="Times New Roman" w:eastAsia="Times New Roman" w:hAnsi="Times New Roman" w:cs="Times New Roman"/>
          <w:b/>
          <w:bCs/>
          <w:sz w:val="28"/>
          <w:szCs w:val="28"/>
          <w:lang w:eastAsia="ru-RU"/>
        </w:rPr>
        <w:t>«</w:t>
      </w:r>
      <w:r w:rsidR="000C0421" w:rsidRPr="00252D0A">
        <w:rPr>
          <w:rFonts w:ascii="Times New Roman" w:eastAsia="Times New Roman" w:hAnsi="Times New Roman" w:cs="Times New Roman"/>
          <w:b/>
          <w:bCs/>
          <w:sz w:val="28"/>
          <w:szCs w:val="28"/>
          <w:lang w:eastAsia="ru-RU"/>
        </w:rPr>
        <w:t xml:space="preserve">Предварительное согласование </w:t>
      </w:r>
    </w:p>
    <w:p w:rsidR="000C0421" w:rsidRPr="00252D0A" w:rsidRDefault="000C0421" w:rsidP="000C0421">
      <w:pPr>
        <w:autoSpaceDE w:val="0"/>
        <w:autoSpaceDN w:val="0"/>
        <w:adjustRightInd w:val="0"/>
        <w:spacing w:after="0" w:line="240" w:lineRule="auto"/>
        <w:jc w:val="center"/>
        <w:rPr>
          <w:rFonts w:ascii="Times New Roman" w:eastAsia="Times New Roman" w:hAnsi="Times New Roman" w:cs="Times New Roman"/>
          <w:b/>
          <w:bCs/>
          <w:color w:val="FF0000"/>
          <w:sz w:val="28"/>
          <w:szCs w:val="28"/>
          <w:lang w:eastAsia="ru-RU"/>
        </w:rPr>
      </w:pPr>
      <w:r w:rsidRPr="00252D0A">
        <w:rPr>
          <w:rFonts w:ascii="Times New Roman" w:eastAsia="Times New Roman" w:hAnsi="Times New Roman" w:cs="Times New Roman"/>
          <w:b/>
          <w:bCs/>
          <w:sz w:val="28"/>
          <w:szCs w:val="28"/>
          <w:lang w:eastAsia="ru-RU"/>
        </w:rPr>
        <w:t>предоставления земельного участка</w:t>
      </w:r>
      <w:r w:rsidR="00B22418" w:rsidRPr="00252D0A">
        <w:rPr>
          <w:rFonts w:ascii="Times New Roman" w:eastAsia="Times New Roman" w:hAnsi="Times New Roman" w:cs="Times New Roman"/>
          <w:b/>
          <w:bCs/>
          <w:sz w:val="28"/>
          <w:szCs w:val="28"/>
          <w:lang w:eastAsia="ru-RU"/>
        </w:rPr>
        <w:t>»</w:t>
      </w:r>
    </w:p>
    <w:p w:rsidR="00B22418" w:rsidRPr="00BA0CC4" w:rsidRDefault="00B22418" w:rsidP="00B22418">
      <w:pPr>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BA0CC4">
        <w:rPr>
          <w:rFonts w:ascii="Times New Roman" w:hAnsi="Times New Roman" w:cs="Times New Roman"/>
          <w:sz w:val="28"/>
          <w:szCs w:val="28"/>
        </w:rPr>
        <w:t>(Сокращенное наименование:</w:t>
      </w:r>
      <w:proofErr w:type="gramEnd"/>
      <w:r w:rsidRPr="00BA0CC4">
        <w:rPr>
          <w:rFonts w:ascii="Times New Roman" w:hAnsi="Times New Roman" w:cs="Times New Roman"/>
          <w:sz w:val="28"/>
          <w:szCs w:val="28"/>
        </w:rPr>
        <w:t xml:space="preserve"> </w:t>
      </w:r>
      <w:proofErr w:type="gramStart"/>
      <w:r w:rsidRPr="00BA0CC4">
        <w:rPr>
          <w:rFonts w:ascii="Times New Roman" w:hAnsi="Times New Roman" w:cs="Times New Roman"/>
          <w:sz w:val="28"/>
          <w:szCs w:val="28"/>
        </w:rPr>
        <w:t xml:space="preserve">«Предварительное согласование предоставления земельного участка») </w:t>
      </w:r>
      <w:proofErr w:type="gramEnd"/>
    </w:p>
    <w:p w:rsidR="00B22418" w:rsidRPr="00B22418"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BA0CC4">
        <w:rPr>
          <w:rFonts w:ascii="Times New Roman" w:hAnsi="Times New Roman" w:cs="Times New Roman"/>
          <w:sz w:val="28"/>
          <w:szCs w:val="28"/>
        </w:rPr>
        <w:t>(далее – административный регламент, муниципальная услуга)</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1.1. Административный регламент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w:t>
      </w:r>
      <w:r w:rsidR="00B22418">
        <w:rPr>
          <w:rFonts w:ascii="Times New Roman" w:hAnsi="Times New Roman" w:cs="Times New Roman"/>
          <w:sz w:val="28"/>
          <w:szCs w:val="28"/>
        </w:rPr>
        <w:t>«</w:t>
      </w:r>
      <w:r w:rsidRPr="00F11CF7">
        <w:rPr>
          <w:rFonts w:ascii="Times New Roman" w:hAnsi="Times New Roman" w:cs="Times New Roman"/>
          <w:sz w:val="28"/>
          <w:szCs w:val="28"/>
        </w:rPr>
        <w:t>Предварительное согласование пре</w:t>
      </w:r>
      <w:r w:rsidR="000C0421" w:rsidRPr="00F11CF7">
        <w:rPr>
          <w:rFonts w:ascii="Times New Roman" w:hAnsi="Times New Roman" w:cs="Times New Roman"/>
          <w:sz w:val="28"/>
          <w:szCs w:val="28"/>
        </w:rPr>
        <w:t>доставления земельного участка</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разработан в целях повышения качества исполнения и доступности предоставления </w:t>
      </w:r>
      <w:r w:rsidR="000C0421" w:rsidRPr="00F11CF7">
        <w:rPr>
          <w:rFonts w:ascii="Times New Roman" w:hAnsi="Times New Roman" w:cs="Times New Roman"/>
          <w:sz w:val="28"/>
          <w:szCs w:val="28"/>
        </w:rPr>
        <w:t>муниципальных услуг</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Административный регламент устанавливает порядок, стандарт и правовые основания получения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по предварительному согласованию предоставления земельного участка, состав, последовательность, сроки и особенности выполнения административных процедур, а также формы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исполнением административного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A877B4" w:rsidRPr="00F11CF7" w:rsidRDefault="00A877B4" w:rsidP="00B22418">
      <w:pPr>
        <w:pStyle w:val="ConsPlusNormal"/>
        <w:numPr>
          <w:ilvl w:val="0"/>
          <w:numId w:val="1"/>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физические лица;</w:t>
      </w:r>
    </w:p>
    <w:p w:rsidR="00A877B4" w:rsidRPr="00F11CF7" w:rsidRDefault="00A877B4" w:rsidP="00B22418">
      <w:pPr>
        <w:pStyle w:val="ConsPlusNormal"/>
        <w:numPr>
          <w:ilvl w:val="0"/>
          <w:numId w:val="1"/>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индивидуальные предприниматели;</w:t>
      </w:r>
    </w:p>
    <w:p w:rsidR="00A877B4" w:rsidRPr="00F11CF7" w:rsidRDefault="00A877B4" w:rsidP="00B22418">
      <w:pPr>
        <w:pStyle w:val="ConsPlusNormal"/>
        <w:numPr>
          <w:ilvl w:val="0"/>
          <w:numId w:val="1"/>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юридические лица.</w:t>
      </w:r>
    </w:p>
    <w:p w:rsidR="00A877B4"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1.3. </w:t>
      </w:r>
      <w:proofErr w:type="gramStart"/>
      <w:r w:rsidRPr="00F11CF7">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F11CF7">
        <w:rPr>
          <w:rFonts w:ascii="Times New Roman" w:hAnsi="Times New Roman" w:cs="Times New Roman"/>
          <w:sz w:val="28"/>
          <w:szCs w:val="28"/>
        </w:rPr>
        <w:t xml:space="preserve">муниципальную </w:t>
      </w:r>
      <w:r w:rsidR="000C0421" w:rsidRPr="0068787B">
        <w:rPr>
          <w:rFonts w:ascii="Times New Roman" w:hAnsi="Times New Roman" w:cs="Times New Roman"/>
          <w:sz w:val="28"/>
          <w:szCs w:val="28"/>
        </w:rPr>
        <w:t>услугу</w:t>
      </w:r>
      <w:r w:rsidR="00B22418" w:rsidRPr="0068787B">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F11CF7">
        <w:rPr>
          <w:rFonts w:ascii="Times New Roman" w:hAnsi="Times New Roman" w:cs="Times New Roman"/>
          <w:sz w:val="28"/>
          <w:szCs w:val="28"/>
        </w:rPr>
        <w:t>(далее - сведения информационного характера), размещается:</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w:t>
      </w:r>
      <w:r w:rsidR="00C01B1F">
        <w:rPr>
          <w:rFonts w:ascii="Times New Roman" w:hAnsi="Times New Roman" w:cs="Times New Roman"/>
          <w:sz w:val="28"/>
          <w:szCs w:val="28"/>
        </w:rPr>
        <w:t xml:space="preserve"> и обязательными</w:t>
      </w:r>
      <w:r w:rsidRPr="00F11CF7">
        <w:rPr>
          <w:rFonts w:ascii="Times New Roman" w:hAnsi="Times New Roman" w:cs="Times New Roman"/>
          <w:sz w:val="28"/>
          <w:szCs w:val="28"/>
        </w:rPr>
        <w:t xml:space="preserve">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A46626">
        <w:rPr>
          <w:rFonts w:ascii="Times New Roman" w:hAnsi="Times New Roman" w:cs="Times New Roman"/>
          <w:sz w:val="28"/>
          <w:szCs w:val="28"/>
        </w:rPr>
        <w:t>№</w:t>
      </w:r>
      <w:r w:rsidRPr="00F11CF7">
        <w:rPr>
          <w:rFonts w:ascii="Times New Roman" w:hAnsi="Times New Roman" w:cs="Times New Roman"/>
          <w:sz w:val="28"/>
          <w:szCs w:val="28"/>
        </w:rPr>
        <w:t>obl.ru, www.gosuslugi.ru.</w:t>
      </w:r>
    </w:p>
    <w:p w:rsidR="00A877B4" w:rsidRDefault="00A877B4">
      <w:pPr>
        <w:pStyle w:val="ConsPlusNormal"/>
        <w:ind w:firstLine="540"/>
        <w:jc w:val="both"/>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lastRenderedPageBreak/>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Предварительное согласование предоставления зе</w:t>
      </w:r>
      <w:r w:rsidR="000C0421" w:rsidRPr="00F11CF7">
        <w:rPr>
          <w:rFonts w:ascii="Times New Roman" w:hAnsi="Times New Roman" w:cs="Times New Roman"/>
          <w:sz w:val="28"/>
          <w:szCs w:val="28"/>
        </w:rPr>
        <w:t xml:space="preserve">мельного участка </w:t>
      </w:r>
      <w:r w:rsidRPr="00F11CF7">
        <w:rPr>
          <w:rFonts w:ascii="Times New Roman" w:hAnsi="Times New Roman" w:cs="Times New Roman"/>
          <w:sz w:val="28"/>
          <w:szCs w:val="28"/>
        </w:rPr>
        <w:t xml:space="preserve">(далее - </w:t>
      </w:r>
      <w:r w:rsidR="000C0421"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Предварительное согласование пр</w:t>
      </w:r>
      <w:r w:rsidR="000C0421" w:rsidRPr="00F11CF7">
        <w:rPr>
          <w:rFonts w:ascii="Times New Roman" w:hAnsi="Times New Roman" w:cs="Times New Roman"/>
          <w:sz w:val="28"/>
          <w:szCs w:val="28"/>
        </w:rPr>
        <w:t>едоставления земельного участка</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55236" w:rsidRPr="00F11CF7" w:rsidRDefault="00A55236" w:rsidP="00A552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Pr="00E60610">
        <w:rPr>
          <w:rFonts w:ascii="Times New Roman" w:hAnsi="Times New Roman" w:cs="Times New Roman"/>
          <w:sz w:val="28"/>
          <w:szCs w:val="28"/>
        </w:rPr>
        <w:t xml:space="preserve"> Ленинградской области.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p>
    <w:p w:rsidR="00A877B4" w:rsidRDefault="00A877B4" w:rsidP="000A6437">
      <w:pPr>
        <w:pStyle w:val="ConsPlusNormal"/>
        <w:ind w:firstLine="709"/>
        <w:jc w:val="both"/>
        <w:rPr>
          <w:rFonts w:ascii="Times New Roman" w:hAnsi="Times New Roman" w:cs="Times New Roman"/>
          <w:strike/>
          <w:sz w:val="28"/>
          <w:szCs w:val="28"/>
        </w:rPr>
      </w:pPr>
      <w:r w:rsidRPr="00F11CF7">
        <w:rPr>
          <w:rFonts w:ascii="Times New Roman" w:hAnsi="Times New Roman" w:cs="Times New Roman"/>
          <w:sz w:val="28"/>
          <w:szCs w:val="28"/>
        </w:rPr>
        <w:t xml:space="preserve">Государственное бюджетное учреждение Ленинградской области </w:t>
      </w:r>
      <w:r w:rsidR="00B22418">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Pr>
          <w:rFonts w:ascii="Times New Roman" w:hAnsi="Times New Roman" w:cs="Times New Roman"/>
          <w:sz w:val="28"/>
          <w:szCs w:val="28"/>
        </w:rPr>
        <w:t>»</w:t>
      </w:r>
      <w:r w:rsidR="0068787B">
        <w:rPr>
          <w:rFonts w:ascii="Times New Roman" w:hAnsi="Times New Roman" w:cs="Times New Roman"/>
          <w:sz w:val="28"/>
          <w:szCs w:val="28"/>
        </w:rPr>
        <w:t>;</w:t>
      </w:r>
    </w:p>
    <w:p w:rsidR="000A6437" w:rsidRPr="0068787B" w:rsidRDefault="000A6437" w:rsidP="000A6437">
      <w:pPr>
        <w:pStyle w:val="ConsPlusNormal"/>
        <w:ind w:firstLine="709"/>
        <w:jc w:val="both"/>
        <w:rPr>
          <w:rFonts w:ascii="Times New Roman" w:hAnsi="Times New Roman" w:cs="Times New Roman"/>
          <w:sz w:val="28"/>
          <w:szCs w:val="28"/>
        </w:rPr>
      </w:pPr>
      <w:r w:rsidRPr="0068787B">
        <w:rPr>
          <w:rFonts w:ascii="Times New Roman" w:hAnsi="Times New Roman" w:cs="Times New Roman"/>
          <w:sz w:val="28"/>
          <w:szCs w:val="28"/>
        </w:rPr>
        <w:t>Управление федеральной налоговой службы по Ленинградской области;</w:t>
      </w:r>
    </w:p>
    <w:p w:rsidR="000A6437" w:rsidRPr="00F11CF7" w:rsidRDefault="000A6437" w:rsidP="000A6437">
      <w:pPr>
        <w:pStyle w:val="ConsPlusNormal"/>
        <w:ind w:firstLine="709"/>
        <w:jc w:val="both"/>
        <w:rPr>
          <w:rFonts w:ascii="Times New Roman" w:hAnsi="Times New Roman" w:cs="Times New Roman"/>
          <w:sz w:val="28"/>
          <w:szCs w:val="28"/>
        </w:rPr>
      </w:pPr>
      <w:r w:rsidRPr="0068787B">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Заявление на получение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 комплектом документов принимается: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F11CF7" w:rsidRDefault="000C0421"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2.3. Результатом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является:</w:t>
      </w:r>
    </w:p>
    <w:p w:rsidR="00A877B4" w:rsidRPr="00BA0CC4"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highlight w:val="yellow"/>
        </w:rPr>
      </w:pPr>
      <w:r w:rsidRPr="00BA0CC4">
        <w:rPr>
          <w:rFonts w:ascii="Times New Roman" w:hAnsi="Times New Roman" w:cs="Times New Roman"/>
          <w:sz w:val="28"/>
          <w:szCs w:val="28"/>
          <w:highlight w:val="yellow"/>
        </w:rPr>
        <w:t>решение о предварительном согласовании предоставления земельного участка</w:t>
      </w:r>
      <w:r w:rsidR="00BA0CC4">
        <w:rPr>
          <w:rFonts w:ascii="Times New Roman" w:hAnsi="Times New Roman" w:cs="Times New Roman"/>
          <w:sz w:val="28"/>
          <w:szCs w:val="28"/>
          <w:highlight w:val="yellow"/>
        </w:rPr>
        <w:t xml:space="preserve"> (приложение №</w:t>
      </w:r>
      <w:r w:rsidR="00DA01E0">
        <w:rPr>
          <w:rFonts w:ascii="Times New Roman" w:hAnsi="Times New Roman" w:cs="Times New Roman"/>
          <w:sz w:val="28"/>
          <w:szCs w:val="28"/>
          <w:highlight w:val="yellow"/>
        </w:rPr>
        <w:t xml:space="preserve"> </w:t>
      </w:r>
      <w:r w:rsidR="00BA0CC4">
        <w:rPr>
          <w:rFonts w:ascii="Times New Roman" w:hAnsi="Times New Roman" w:cs="Times New Roman"/>
          <w:sz w:val="28"/>
          <w:szCs w:val="28"/>
          <w:highlight w:val="yellow"/>
        </w:rPr>
        <w:t>3 к регламенту)</w:t>
      </w:r>
      <w:r w:rsidRPr="00BA0CC4">
        <w:rPr>
          <w:rFonts w:ascii="Times New Roman" w:hAnsi="Times New Roman" w:cs="Times New Roman"/>
          <w:sz w:val="28"/>
          <w:szCs w:val="28"/>
          <w:highlight w:val="yellow"/>
        </w:rPr>
        <w:t>;</w:t>
      </w:r>
    </w:p>
    <w:p w:rsidR="00DE5166" w:rsidRPr="00BA0CC4" w:rsidRDefault="00DE5166" w:rsidP="00B22418">
      <w:pPr>
        <w:pStyle w:val="ConsPlusNormal"/>
        <w:numPr>
          <w:ilvl w:val="0"/>
          <w:numId w:val="2"/>
        </w:numPr>
        <w:tabs>
          <w:tab w:val="left" w:pos="1134"/>
        </w:tabs>
        <w:ind w:left="0" w:firstLine="709"/>
        <w:jc w:val="both"/>
        <w:rPr>
          <w:rFonts w:ascii="Times New Roman" w:hAnsi="Times New Roman" w:cs="Times New Roman"/>
          <w:sz w:val="28"/>
          <w:szCs w:val="28"/>
          <w:highlight w:val="yellow"/>
        </w:rPr>
      </w:pPr>
      <w:r w:rsidRPr="00BA0CC4">
        <w:rPr>
          <w:rFonts w:ascii="Times New Roman" w:hAnsi="Times New Roman" w:cs="Times New Roman"/>
          <w:sz w:val="28"/>
          <w:szCs w:val="28"/>
          <w:highlight w:val="yellow"/>
        </w:rPr>
        <w:t xml:space="preserve">уведомление </w:t>
      </w:r>
      <w:r w:rsidR="00BA0CC4" w:rsidRPr="00BA0CC4">
        <w:rPr>
          <w:rFonts w:ascii="Times New Roman" w:hAnsi="Times New Roman" w:cs="Times New Roman"/>
          <w:sz w:val="28"/>
          <w:szCs w:val="28"/>
          <w:highlight w:val="yellow"/>
        </w:rPr>
        <w:t>о возврате заявления о предварительном согласовании предоставления земельного участка</w:t>
      </w:r>
      <w:r w:rsidR="00BA0CC4">
        <w:rPr>
          <w:rFonts w:ascii="Times New Roman" w:hAnsi="Times New Roman" w:cs="Times New Roman"/>
          <w:sz w:val="28"/>
          <w:szCs w:val="28"/>
          <w:highlight w:val="yellow"/>
        </w:rPr>
        <w:t xml:space="preserve"> (приложение №</w:t>
      </w:r>
      <w:r w:rsidR="00DA01E0">
        <w:rPr>
          <w:rFonts w:ascii="Times New Roman" w:hAnsi="Times New Roman" w:cs="Times New Roman"/>
          <w:sz w:val="28"/>
          <w:szCs w:val="28"/>
          <w:highlight w:val="yellow"/>
        </w:rPr>
        <w:t xml:space="preserve"> </w:t>
      </w:r>
      <w:r w:rsidR="00BA0CC4">
        <w:rPr>
          <w:rFonts w:ascii="Times New Roman" w:hAnsi="Times New Roman" w:cs="Times New Roman"/>
          <w:sz w:val="28"/>
          <w:szCs w:val="28"/>
          <w:highlight w:val="yellow"/>
        </w:rPr>
        <w:t>4 к регламенту)</w:t>
      </w:r>
      <w:r w:rsidR="00BA0CC4" w:rsidRPr="00BA0CC4">
        <w:rPr>
          <w:rFonts w:ascii="Times New Roman" w:hAnsi="Times New Roman" w:cs="Times New Roman"/>
          <w:sz w:val="28"/>
          <w:szCs w:val="28"/>
          <w:highlight w:val="yellow"/>
        </w:rPr>
        <w:t>;</w:t>
      </w:r>
    </w:p>
    <w:p w:rsidR="00A877B4" w:rsidRPr="00BA0CC4"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highlight w:val="yellow"/>
        </w:rPr>
      </w:pPr>
      <w:r w:rsidRPr="00BA0CC4">
        <w:rPr>
          <w:rFonts w:ascii="Times New Roman" w:hAnsi="Times New Roman" w:cs="Times New Roman"/>
          <w:sz w:val="28"/>
          <w:szCs w:val="28"/>
          <w:highlight w:val="yellow"/>
        </w:rPr>
        <w:t xml:space="preserve">решение об отказе в предоставлении </w:t>
      </w:r>
      <w:r w:rsidR="000C0421" w:rsidRPr="00BA0CC4">
        <w:rPr>
          <w:rFonts w:ascii="Times New Roman" w:hAnsi="Times New Roman" w:cs="Times New Roman"/>
          <w:sz w:val="28"/>
          <w:szCs w:val="28"/>
          <w:highlight w:val="yellow"/>
        </w:rPr>
        <w:t>муниципальной услуги</w:t>
      </w:r>
      <w:r w:rsidR="00BA0CC4">
        <w:rPr>
          <w:rFonts w:ascii="Times New Roman" w:hAnsi="Times New Roman" w:cs="Times New Roman"/>
          <w:sz w:val="28"/>
          <w:szCs w:val="28"/>
          <w:highlight w:val="yellow"/>
        </w:rPr>
        <w:t xml:space="preserve"> (приложение №</w:t>
      </w:r>
      <w:r w:rsidR="00DA01E0">
        <w:rPr>
          <w:rFonts w:ascii="Times New Roman" w:hAnsi="Times New Roman" w:cs="Times New Roman"/>
          <w:sz w:val="28"/>
          <w:szCs w:val="28"/>
          <w:highlight w:val="yellow"/>
        </w:rPr>
        <w:t xml:space="preserve"> </w:t>
      </w:r>
      <w:r w:rsidR="00BA0CC4">
        <w:rPr>
          <w:rFonts w:ascii="Times New Roman" w:hAnsi="Times New Roman" w:cs="Times New Roman"/>
          <w:sz w:val="28"/>
          <w:szCs w:val="28"/>
          <w:highlight w:val="yellow"/>
        </w:rPr>
        <w:t>5 к регламенту)</w:t>
      </w:r>
      <w:r w:rsidRPr="00BA0CC4">
        <w:rPr>
          <w:rFonts w:ascii="Times New Roman" w:hAnsi="Times New Roman" w:cs="Times New Roman"/>
          <w:sz w:val="28"/>
          <w:szCs w:val="28"/>
          <w:highlight w:val="yellow"/>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Результат предос</w:t>
      </w:r>
      <w:bookmarkStart w:id="0" w:name="_GoBack"/>
      <w:bookmarkEnd w:id="0"/>
      <w:r w:rsidRPr="00F11CF7">
        <w:rPr>
          <w:rFonts w:ascii="Times New Roman" w:hAnsi="Times New Roman" w:cs="Times New Roman"/>
          <w:sz w:val="28"/>
          <w:szCs w:val="28"/>
        </w:rPr>
        <w:t xml:space="preserve">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предоставляется: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в филиалах, отделах, удаленных рабочих местах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составляет не более </w:t>
      </w:r>
      <w:r w:rsidR="009266A5" w:rsidRPr="0068787B">
        <w:rPr>
          <w:rFonts w:ascii="Times New Roman" w:hAnsi="Times New Roman" w:cs="Times New Roman"/>
          <w:sz w:val="28"/>
          <w:szCs w:val="28"/>
        </w:rPr>
        <w:t>25 (двадцати пяти)</w:t>
      </w:r>
      <w:r w:rsidRPr="00F11CF7">
        <w:rPr>
          <w:rFonts w:ascii="Times New Roman" w:hAnsi="Times New Roman" w:cs="Times New Roman"/>
          <w:sz w:val="28"/>
          <w:szCs w:val="28"/>
        </w:rPr>
        <w:t xml:space="preserve"> календарных дней со дня поступления заявления </w:t>
      </w:r>
      <w:r w:rsidR="00713649" w:rsidRPr="00F11CF7">
        <w:rPr>
          <w:rFonts w:ascii="Times New Roman" w:hAnsi="Times New Roman" w:cs="Times New Roman"/>
          <w:sz w:val="28"/>
          <w:szCs w:val="28"/>
        </w:rPr>
        <w:t xml:space="preserve">о предварительном согласовании предоставления земельного участка </w:t>
      </w:r>
      <w:r w:rsidRPr="00F11CF7">
        <w:rPr>
          <w:rFonts w:ascii="Times New Roman" w:hAnsi="Times New Roman" w:cs="Times New Roman"/>
          <w:sz w:val="28"/>
          <w:szCs w:val="28"/>
        </w:rPr>
        <w:t>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2.4.1. В случае опубликования извещения о предоставлении земельного участка</w:t>
      </w:r>
      <w:r w:rsidR="007B787D" w:rsidRPr="00F11CF7">
        <w:rPr>
          <w:rFonts w:ascii="Times New Roman" w:hAnsi="Times New Roman" w:cs="Times New Roman"/>
          <w:sz w:val="28"/>
          <w:szCs w:val="28"/>
        </w:rPr>
        <w:t xml:space="preserve"> в соответствии с требованиями пункта 3.1.3.11 настоящих методических рекомендаций, </w:t>
      </w:r>
      <w:r w:rsidRPr="00F11CF7">
        <w:rPr>
          <w:rFonts w:ascii="Times New Roman" w:hAnsi="Times New Roman" w:cs="Times New Roman"/>
          <w:sz w:val="28"/>
          <w:szCs w:val="28"/>
        </w:rPr>
        <w:t xml:space="preserve">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продлевается до окончания 30-дневного срока публикации.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2.4.2. </w:t>
      </w:r>
      <w:proofErr w:type="gramStart"/>
      <w:r w:rsidRPr="00F11CF7">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8" w:history="1">
        <w:r w:rsidRPr="00F11CF7">
          <w:rPr>
            <w:rFonts w:ascii="Times New Roman" w:hAnsi="Times New Roman" w:cs="Times New Roman"/>
            <w:sz w:val="28"/>
            <w:szCs w:val="28"/>
          </w:rPr>
          <w:t>статьей 3.5</w:t>
        </w:r>
      </w:hyperlink>
      <w:r w:rsidRPr="00F11CF7">
        <w:rPr>
          <w:rFonts w:ascii="Times New Roman" w:hAnsi="Times New Roman" w:cs="Times New Roman"/>
          <w:sz w:val="28"/>
          <w:szCs w:val="28"/>
        </w:rPr>
        <w:t xml:space="preserve"> Федерального </w:t>
      </w:r>
      <w:r w:rsidR="000C0421" w:rsidRPr="00F11CF7">
        <w:rPr>
          <w:rFonts w:ascii="Times New Roman" w:hAnsi="Times New Roman" w:cs="Times New Roman"/>
          <w:sz w:val="28"/>
          <w:szCs w:val="28"/>
        </w:rPr>
        <w:t>закона от 25 октября 2001 года №</w:t>
      </w:r>
      <w:r w:rsidRPr="00F11CF7">
        <w:rPr>
          <w:rFonts w:ascii="Times New Roman" w:hAnsi="Times New Roman" w:cs="Times New Roman"/>
          <w:sz w:val="28"/>
          <w:szCs w:val="28"/>
        </w:rPr>
        <w:t xml:space="preserve"> 137-ФЗ </w:t>
      </w:r>
      <w:r w:rsidR="00B22418">
        <w:rPr>
          <w:rFonts w:ascii="Times New Roman" w:hAnsi="Times New Roman" w:cs="Times New Roman"/>
          <w:sz w:val="28"/>
          <w:szCs w:val="28"/>
        </w:rPr>
        <w:t>«</w:t>
      </w:r>
      <w:r w:rsidRPr="00F11CF7">
        <w:rPr>
          <w:rFonts w:ascii="Times New Roman" w:hAnsi="Times New Roman" w:cs="Times New Roman"/>
          <w:sz w:val="28"/>
          <w:szCs w:val="28"/>
        </w:rPr>
        <w:t>О введении в действие Земельного кодекса Российской Федерации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срок </w:t>
      </w:r>
      <w:r w:rsidR="0021241B" w:rsidRPr="00F11CF7">
        <w:rPr>
          <w:rFonts w:ascii="Times New Roman" w:hAnsi="Times New Roman" w:cs="Times New Roman"/>
          <w:sz w:val="28"/>
          <w:szCs w:val="28"/>
        </w:rPr>
        <w:t xml:space="preserve">предоставления муниципальной услуги </w:t>
      </w:r>
      <w:r w:rsidRPr="00F11CF7">
        <w:rPr>
          <w:rFonts w:ascii="Times New Roman" w:hAnsi="Times New Roman" w:cs="Times New Roman"/>
          <w:sz w:val="28"/>
          <w:szCs w:val="28"/>
        </w:rPr>
        <w:t xml:space="preserve">может быть продлен не более чем до 45 (сорока пяти) </w:t>
      </w:r>
      <w:r w:rsidR="00A55236">
        <w:rPr>
          <w:rFonts w:ascii="Times New Roman" w:hAnsi="Times New Roman" w:cs="Times New Roman"/>
          <w:sz w:val="28"/>
          <w:szCs w:val="28"/>
        </w:rPr>
        <w:t xml:space="preserve">календарных </w:t>
      </w:r>
      <w:r w:rsidRPr="00F11CF7">
        <w:rPr>
          <w:rFonts w:ascii="Times New Roman" w:hAnsi="Times New Roman" w:cs="Times New Roman"/>
          <w:sz w:val="28"/>
          <w:szCs w:val="28"/>
        </w:rPr>
        <w:t>дней со дня поступления заявления о предварительном</w:t>
      </w:r>
      <w:proofErr w:type="gramEnd"/>
      <w:r w:rsidRPr="00F11CF7">
        <w:rPr>
          <w:rFonts w:ascii="Times New Roman" w:hAnsi="Times New Roman" w:cs="Times New Roman"/>
          <w:sz w:val="28"/>
          <w:szCs w:val="28"/>
        </w:rPr>
        <w:t xml:space="preserve"> </w:t>
      </w:r>
      <w:proofErr w:type="gramStart"/>
      <w:r w:rsidRPr="00F11CF7">
        <w:rPr>
          <w:rFonts w:ascii="Times New Roman" w:hAnsi="Times New Roman" w:cs="Times New Roman"/>
          <w:sz w:val="28"/>
          <w:szCs w:val="28"/>
        </w:rPr>
        <w:t>согласовании</w:t>
      </w:r>
      <w:proofErr w:type="gramEnd"/>
      <w:r w:rsidRPr="00F11CF7">
        <w:rPr>
          <w:rFonts w:ascii="Times New Roman" w:hAnsi="Times New Roman" w:cs="Times New Roman"/>
          <w:sz w:val="28"/>
          <w:szCs w:val="28"/>
        </w:rPr>
        <w:t xml:space="preserve"> предоставления земельного участка.</w:t>
      </w:r>
    </w:p>
    <w:p w:rsidR="007C12E7" w:rsidRPr="00F11CF7" w:rsidRDefault="007C12E7"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2.4.3. Максимальный срок предоставления муниципальный услуги, с учетом </w:t>
      </w:r>
      <w:r w:rsidR="00713649" w:rsidRPr="00F11CF7">
        <w:rPr>
          <w:rFonts w:ascii="Times New Roman" w:hAnsi="Times New Roman" w:cs="Times New Roman"/>
          <w:sz w:val="28"/>
          <w:szCs w:val="28"/>
        </w:rPr>
        <w:t xml:space="preserve">выполнения </w:t>
      </w:r>
      <w:r w:rsidRPr="00F11CF7">
        <w:rPr>
          <w:rFonts w:ascii="Times New Roman" w:hAnsi="Times New Roman" w:cs="Times New Roman"/>
          <w:sz w:val="28"/>
          <w:szCs w:val="28"/>
        </w:rPr>
        <w:t>требований п</w:t>
      </w:r>
      <w:r w:rsidR="007B787D" w:rsidRPr="00F11CF7">
        <w:rPr>
          <w:rFonts w:ascii="Times New Roman" w:hAnsi="Times New Roman" w:cs="Times New Roman"/>
          <w:sz w:val="28"/>
          <w:szCs w:val="28"/>
        </w:rPr>
        <w:t xml:space="preserve">унктов </w:t>
      </w:r>
      <w:r w:rsidRPr="00F11CF7">
        <w:rPr>
          <w:rFonts w:ascii="Times New Roman" w:hAnsi="Times New Roman" w:cs="Times New Roman"/>
          <w:sz w:val="28"/>
          <w:szCs w:val="28"/>
        </w:rPr>
        <w:t>2.4.1</w:t>
      </w:r>
      <w:r w:rsidR="007B787D" w:rsidRPr="00F11CF7">
        <w:rPr>
          <w:rFonts w:ascii="Times New Roman" w:hAnsi="Times New Roman" w:cs="Times New Roman"/>
          <w:sz w:val="28"/>
          <w:szCs w:val="28"/>
        </w:rPr>
        <w:t xml:space="preserve"> и</w:t>
      </w:r>
      <w:r w:rsidRPr="00F11CF7">
        <w:rPr>
          <w:rFonts w:ascii="Times New Roman" w:hAnsi="Times New Roman" w:cs="Times New Roman"/>
          <w:sz w:val="28"/>
          <w:szCs w:val="28"/>
        </w:rPr>
        <w:t xml:space="preserve"> 2.4.2 настоящих методических рекомендаций, </w:t>
      </w:r>
      <w:r w:rsidR="007B787D" w:rsidRPr="00F11CF7">
        <w:rPr>
          <w:rFonts w:ascii="Times New Roman" w:hAnsi="Times New Roman" w:cs="Times New Roman"/>
          <w:sz w:val="28"/>
          <w:szCs w:val="28"/>
        </w:rPr>
        <w:t xml:space="preserve">составляет не </w:t>
      </w:r>
      <w:r w:rsidR="007B787D" w:rsidRPr="0068787B">
        <w:rPr>
          <w:rFonts w:ascii="Times New Roman" w:hAnsi="Times New Roman" w:cs="Times New Roman"/>
          <w:sz w:val="28"/>
          <w:szCs w:val="28"/>
        </w:rPr>
        <w:t>более</w:t>
      </w:r>
      <w:r w:rsidRPr="0068787B">
        <w:rPr>
          <w:rFonts w:ascii="Times New Roman" w:hAnsi="Times New Roman" w:cs="Times New Roman"/>
          <w:sz w:val="28"/>
          <w:szCs w:val="28"/>
        </w:rPr>
        <w:t xml:space="preserve"> </w:t>
      </w:r>
      <w:r w:rsidR="0068787B">
        <w:rPr>
          <w:rFonts w:ascii="Times New Roman" w:hAnsi="Times New Roman" w:cs="Times New Roman"/>
          <w:sz w:val="28"/>
          <w:szCs w:val="28"/>
        </w:rPr>
        <w:t xml:space="preserve"> 7</w:t>
      </w:r>
      <w:r w:rsidR="009266A5" w:rsidRPr="0068787B">
        <w:rPr>
          <w:rFonts w:ascii="Times New Roman" w:hAnsi="Times New Roman" w:cs="Times New Roman"/>
          <w:sz w:val="28"/>
          <w:szCs w:val="28"/>
        </w:rPr>
        <w:t>0 (семидесяти)</w:t>
      </w:r>
      <w:r w:rsidR="009266A5">
        <w:rPr>
          <w:rFonts w:ascii="Times New Roman" w:hAnsi="Times New Roman" w:cs="Times New Roman"/>
          <w:sz w:val="28"/>
          <w:szCs w:val="28"/>
        </w:rPr>
        <w:t xml:space="preserve"> </w:t>
      </w:r>
      <w:r w:rsidRPr="00F11CF7">
        <w:rPr>
          <w:rFonts w:ascii="Times New Roman" w:hAnsi="Times New Roman" w:cs="Times New Roman"/>
          <w:sz w:val="28"/>
          <w:szCs w:val="28"/>
        </w:rPr>
        <w:t>календарных дней со дня поступления заявления</w:t>
      </w:r>
      <w:r w:rsidR="00713649" w:rsidRPr="00F11CF7">
        <w:t xml:space="preserve"> </w:t>
      </w:r>
      <w:r w:rsidR="00713649" w:rsidRPr="00F11CF7">
        <w:rPr>
          <w:rFonts w:ascii="Times New Roman" w:hAnsi="Times New Roman" w:cs="Times New Roman"/>
          <w:sz w:val="28"/>
          <w:szCs w:val="28"/>
        </w:rPr>
        <w:t>о предварительном согласовании предоставления земельного участка</w:t>
      </w:r>
      <w:r w:rsidRPr="00F11CF7">
        <w:rPr>
          <w:rFonts w:ascii="Times New Roman" w:hAnsi="Times New Roman" w:cs="Times New Roman"/>
          <w:sz w:val="28"/>
          <w:szCs w:val="28"/>
        </w:rPr>
        <w:t xml:space="preserve">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numPr>
          <w:ilvl w:val="0"/>
          <w:numId w:val="3"/>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Земельный </w:t>
      </w:r>
      <w:hyperlink r:id="rId9" w:history="1">
        <w:r w:rsidRPr="00F11CF7">
          <w:rPr>
            <w:rFonts w:ascii="Times New Roman" w:hAnsi="Times New Roman" w:cs="Times New Roman"/>
            <w:sz w:val="28"/>
            <w:szCs w:val="28"/>
          </w:rPr>
          <w:t>кодекс</w:t>
        </w:r>
      </w:hyperlink>
      <w:r w:rsidRPr="00F11CF7">
        <w:rPr>
          <w:rFonts w:ascii="Times New Roman" w:hAnsi="Times New Roman" w:cs="Times New Roman"/>
          <w:sz w:val="28"/>
          <w:szCs w:val="28"/>
        </w:rPr>
        <w:t xml:space="preserve"> Российской Федерации;</w:t>
      </w:r>
    </w:p>
    <w:p w:rsidR="00A877B4" w:rsidRPr="00F11CF7" w:rsidRDefault="00A877B4" w:rsidP="00B22418">
      <w:pPr>
        <w:pStyle w:val="ConsPlusNormal"/>
        <w:numPr>
          <w:ilvl w:val="0"/>
          <w:numId w:val="3"/>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Федеральный </w:t>
      </w:r>
      <w:hyperlink r:id="rId10" w:history="1">
        <w:r w:rsidRPr="00F11CF7">
          <w:rPr>
            <w:rFonts w:ascii="Times New Roman" w:hAnsi="Times New Roman" w:cs="Times New Roman"/>
            <w:sz w:val="28"/>
            <w:szCs w:val="28"/>
          </w:rPr>
          <w:t>закон</w:t>
        </w:r>
      </w:hyperlink>
      <w:r w:rsidR="000C0421" w:rsidRPr="00F11CF7">
        <w:rPr>
          <w:rFonts w:ascii="Times New Roman" w:hAnsi="Times New Roman" w:cs="Times New Roman"/>
          <w:sz w:val="28"/>
          <w:szCs w:val="28"/>
        </w:rPr>
        <w:t xml:space="preserve"> от 25.10.2001 №</w:t>
      </w:r>
      <w:r w:rsidRPr="00F11CF7">
        <w:rPr>
          <w:rFonts w:ascii="Times New Roman" w:hAnsi="Times New Roman" w:cs="Times New Roman"/>
          <w:sz w:val="28"/>
          <w:szCs w:val="28"/>
        </w:rPr>
        <w:t xml:space="preserve"> 137-ФЗ </w:t>
      </w:r>
      <w:r w:rsidR="00B22418">
        <w:rPr>
          <w:rFonts w:ascii="Times New Roman" w:hAnsi="Times New Roman" w:cs="Times New Roman"/>
          <w:sz w:val="28"/>
          <w:szCs w:val="28"/>
        </w:rPr>
        <w:t>«</w:t>
      </w:r>
      <w:r w:rsidRPr="00F11CF7">
        <w:rPr>
          <w:rFonts w:ascii="Times New Roman" w:hAnsi="Times New Roman" w:cs="Times New Roman"/>
          <w:sz w:val="28"/>
          <w:szCs w:val="28"/>
        </w:rPr>
        <w:t>О введении в действие Земельного кодекса Российской Федерации</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B34E5B" w:rsidP="00B22418">
      <w:pPr>
        <w:pStyle w:val="ConsPlusNormal"/>
        <w:numPr>
          <w:ilvl w:val="0"/>
          <w:numId w:val="3"/>
        </w:numPr>
        <w:ind w:left="0" w:firstLine="709"/>
        <w:jc w:val="both"/>
        <w:rPr>
          <w:rFonts w:ascii="Times New Roman" w:hAnsi="Times New Roman" w:cs="Times New Roman"/>
          <w:sz w:val="28"/>
          <w:szCs w:val="28"/>
        </w:rPr>
      </w:pPr>
      <w:hyperlink r:id="rId11" w:history="1">
        <w:r w:rsidR="00A877B4" w:rsidRPr="00F11CF7">
          <w:rPr>
            <w:rFonts w:ascii="Times New Roman" w:hAnsi="Times New Roman" w:cs="Times New Roman"/>
            <w:sz w:val="28"/>
            <w:szCs w:val="28"/>
          </w:rPr>
          <w:t>Приказ</w:t>
        </w:r>
      </w:hyperlink>
      <w:r w:rsidR="00A877B4" w:rsidRPr="00F11CF7">
        <w:rPr>
          <w:rFonts w:ascii="Times New Roman" w:hAnsi="Times New Roman" w:cs="Times New Roman"/>
          <w:sz w:val="28"/>
          <w:szCs w:val="28"/>
        </w:rPr>
        <w:t xml:space="preserve"> Минэконо</w:t>
      </w:r>
      <w:r w:rsidR="000C0421" w:rsidRPr="00F11CF7">
        <w:rPr>
          <w:rFonts w:ascii="Times New Roman" w:hAnsi="Times New Roman" w:cs="Times New Roman"/>
          <w:sz w:val="28"/>
          <w:szCs w:val="28"/>
        </w:rPr>
        <w:t>мразвития России от 12.01.2015 №</w:t>
      </w:r>
      <w:r w:rsidR="00A877B4" w:rsidRPr="00F11CF7">
        <w:rPr>
          <w:rFonts w:ascii="Times New Roman" w:hAnsi="Times New Roman" w:cs="Times New Roman"/>
          <w:sz w:val="28"/>
          <w:szCs w:val="28"/>
        </w:rPr>
        <w:t xml:space="preserve"> 1 </w:t>
      </w:r>
      <w:r w:rsidR="00B22418">
        <w:rPr>
          <w:rFonts w:ascii="Times New Roman" w:hAnsi="Times New Roman" w:cs="Times New Roman"/>
          <w:sz w:val="28"/>
          <w:szCs w:val="28"/>
        </w:rPr>
        <w:t>«</w:t>
      </w:r>
      <w:r w:rsidR="00A877B4" w:rsidRPr="00F11CF7">
        <w:rPr>
          <w:rFonts w:ascii="Times New Roman" w:hAnsi="Times New Roman" w:cs="Times New Roman"/>
          <w:sz w:val="28"/>
          <w:szCs w:val="28"/>
        </w:rPr>
        <w:t>Об утверждении перечня документов, подтверждающих право заявителя на приобретение земельного участка без проведения торгов</w:t>
      </w:r>
      <w:r w:rsidR="00B22418">
        <w:rPr>
          <w:rFonts w:ascii="Times New Roman" w:hAnsi="Times New Roman" w:cs="Times New Roman"/>
          <w:sz w:val="28"/>
          <w:szCs w:val="28"/>
        </w:rPr>
        <w:t>»</w:t>
      </w:r>
      <w:r w:rsidR="00A877B4"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bookmarkStart w:id="1" w:name="P99"/>
      <w:bookmarkEnd w:id="1"/>
      <w:r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подлежащих представлению заявителем:</w:t>
      </w:r>
    </w:p>
    <w:p w:rsidR="00A877B4" w:rsidRPr="00F11CF7" w:rsidRDefault="00A877B4" w:rsidP="00B22418">
      <w:pPr>
        <w:pStyle w:val="ConsPlusNormal"/>
        <w:ind w:firstLine="709"/>
        <w:jc w:val="both"/>
        <w:rPr>
          <w:rFonts w:ascii="Times New Roman" w:hAnsi="Times New Roman" w:cs="Times New Roman"/>
          <w:sz w:val="28"/>
          <w:szCs w:val="28"/>
        </w:rPr>
      </w:pPr>
      <w:bookmarkStart w:id="2" w:name="P100"/>
      <w:bookmarkEnd w:id="2"/>
      <w:r w:rsidRPr="00F11CF7">
        <w:rPr>
          <w:rFonts w:ascii="Times New Roman" w:hAnsi="Times New Roman" w:cs="Times New Roman"/>
          <w:sz w:val="28"/>
          <w:szCs w:val="28"/>
        </w:rPr>
        <w:t xml:space="preserve">1) </w:t>
      </w:r>
      <w:hyperlink w:anchor="P439" w:history="1">
        <w:r w:rsidRPr="00F11CF7">
          <w:rPr>
            <w:rFonts w:ascii="Times New Roman" w:hAnsi="Times New Roman" w:cs="Times New Roman"/>
            <w:sz w:val="28"/>
            <w:szCs w:val="28"/>
          </w:rPr>
          <w:t>заявление</w:t>
        </w:r>
      </w:hyperlink>
      <w:r w:rsidRPr="00F11CF7">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регламенту), в котором указываются: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кадастровый номер земельного участка, </w:t>
      </w:r>
      <w:proofErr w:type="gramStart"/>
      <w:r w:rsidRPr="00F11CF7">
        <w:rPr>
          <w:rFonts w:ascii="Times New Roman" w:hAnsi="Times New Roman" w:cs="Times New Roman"/>
          <w:sz w:val="28"/>
          <w:szCs w:val="28"/>
        </w:rPr>
        <w:t>заявление</w:t>
      </w:r>
      <w:proofErr w:type="gramEnd"/>
      <w:r w:rsidRPr="00F11CF7">
        <w:rPr>
          <w:rFonts w:ascii="Times New Roman" w:hAnsi="Times New Roman" w:cs="Times New Roman"/>
          <w:sz w:val="28"/>
          <w:szCs w:val="28"/>
        </w:rPr>
        <w:t xml:space="preserve"> о предварительном </w:t>
      </w:r>
      <w:r w:rsidRPr="00F11CF7">
        <w:rPr>
          <w:rFonts w:ascii="Times New Roman" w:hAnsi="Times New Roman" w:cs="Times New Roman"/>
          <w:sz w:val="28"/>
          <w:szCs w:val="28"/>
        </w:rPr>
        <w:lastRenderedPageBreak/>
        <w:t xml:space="preserve">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F11CF7">
          <w:rPr>
            <w:rFonts w:ascii="Times New Roman" w:hAnsi="Times New Roman" w:cs="Times New Roman"/>
            <w:sz w:val="28"/>
            <w:szCs w:val="28"/>
          </w:rPr>
          <w:t>законом</w:t>
        </w:r>
      </w:hyperlink>
      <w:r w:rsidR="000C0421" w:rsidRPr="00F11CF7">
        <w:rPr>
          <w:rFonts w:ascii="Times New Roman" w:hAnsi="Times New Roman" w:cs="Times New Roman"/>
          <w:sz w:val="28"/>
          <w:szCs w:val="28"/>
        </w:rPr>
        <w:t xml:space="preserve"> от 13.07.2015 №</w:t>
      </w:r>
      <w:r w:rsidRPr="00F11CF7">
        <w:rPr>
          <w:rFonts w:ascii="Times New Roman" w:hAnsi="Times New Roman" w:cs="Times New Roman"/>
          <w:sz w:val="28"/>
          <w:szCs w:val="28"/>
        </w:rPr>
        <w:t xml:space="preserve"> 218-ФЗ </w:t>
      </w:r>
      <w:r w:rsidR="00B22418">
        <w:rPr>
          <w:rFonts w:ascii="Times New Roman" w:hAnsi="Times New Roman" w:cs="Times New Roman"/>
          <w:sz w:val="28"/>
          <w:szCs w:val="28"/>
        </w:rPr>
        <w:t>«</w:t>
      </w:r>
      <w:r w:rsidRPr="00F11CF7">
        <w:rPr>
          <w:rFonts w:ascii="Times New Roman" w:hAnsi="Times New Roman" w:cs="Times New Roman"/>
          <w:sz w:val="28"/>
          <w:szCs w:val="28"/>
        </w:rPr>
        <w:t>О государственной регистрации недвижимости</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3" w:history="1">
        <w:r w:rsidRPr="00F11CF7">
          <w:rPr>
            <w:rFonts w:ascii="Times New Roman" w:hAnsi="Times New Roman" w:cs="Times New Roman"/>
            <w:sz w:val="28"/>
            <w:szCs w:val="28"/>
          </w:rPr>
          <w:t>пунктом 2 статьи 39.3</w:t>
        </w:r>
      </w:hyperlink>
      <w:r w:rsidRPr="00F11CF7">
        <w:rPr>
          <w:rFonts w:ascii="Times New Roman" w:hAnsi="Times New Roman" w:cs="Times New Roman"/>
          <w:sz w:val="28"/>
          <w:szCs w:val="28"/>
        </w:rPr>
        <w:t xml:space="preserve">, </w:t>
      </w:r>
      <w:hyperlink r:id="rId14" w:history="1">
        <w:r w:rsidRPr="00F11CF7">
          <w:rPr>
            <w:rFonts w:ascii="Times New Roman" w:hAnsi="Times New Roman" w:cs="Times New Roman"/>
            <w:sz w:val="28"/>
            <w:szCs w:val="28"/>
          </w:rPr>
          <w:t>статьей 39.5</w:t>
        </w:r>
      </w:hyperlink>
      <w:r w:rsidRPr="00F11CF7">
        <w:rPr>
          <w:rFonts w:ascii="Times New Roman" w:hAnsi="Times New Roman" w:cs="Times New Roman"/>
          <w:sz w:val="28"/>
          <w:szCs w:val="28"/>
        </w:rPr>
        <w:t xml:space="preserve">, </w:t>
      </w:r>
      <w:hyperlink r:id="rId15" w:history="1">
        <w:r w:rsidRPr="00F11CF7">
          <w:rPr>
            <w:rFonts w:ascii="Times New Roman" w:hAnsi="Times New Roman" w:cs="Times New Roman"/>
            <w:sz w:val="28"/>
            <w:szCs w:val="28"/>
          </w:rPr>
          <w:t>пунктом 2 статьи 39.6</w:t>
        </w:r>
      </w:hyperlink>
      <w:r w:rsidRPr="00F11CF7">
        <w:rPr>
          <w:rFonts w:ascii="Times New Roman" w:hAnsi="Times New Roman" w:cs="Times New Roman"/>
          <w:sz w:val="28"/>
          <w:szCs w:val="28"/>
        </w:rPr>
        <w:t xml:space="preserve"> или </w:t>
      </w:r>
      <w:hyperlink r:id="rId16" w:history="1">
        <w:r w:rsidRPr="00F11CF7">
          <w:rPr>
            <w:rFonts w:ascii="Times New Roman" w:hAnsi="Times New Roman" w:cs="Times New Roman"/>
            <w:sz w:val="28"/>
            <w:szCs w:val="28"/>
          </w:rPr>
          <w:t>пунктом 2 статьи 39.10</w:t>
        </w:r>
      </w:hyperlink>
      <w:r w:rsidRPr="00F11CF7">
        <w:rPr>
          <w:rFonts w:ascii="Times New Roman" w:hAnsi="Times New Roman" w:cs="Times New Roman"/>
          <w:sz w:val="28"/>
          <w:szCs w:val="28"/>
        </w:rPr>
        <w:t xml:space="preserve"> Земельного кодекса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цель использования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F11CF7">
        <w:rPr>
          <w:rFonts w:ascii="Times New Roman" w:hAnsi="Times New Roman" w:cs="Times New Roman"/>
          <w:sz w:val="28"/>
          <w:szCs w:val="28"/>
        </w:rPr>
        <w:t>жд в сл</w:t>
      </w:r>
      <w:proofErr w:type="gramEnd"/>
      <w:r w:rsidRPr="00F11CF7">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почтовый адрес, адрес электронной почты, номер телефона для связи с заявителем или представителем заявителя;</w:t>
      </w:r>
    </w:p>
    <w:p w:rsidR="00A877B4" w:rsidRPr="00F11CF7" w:rsidRDefault="00A877B4" w:rsidP="00B22418">
      <w:pPr>
        <w:pStyle w:val="ConsPlusNormal"/>
        <w:ind w:firstLine="709"/>
        <w:jc w:val="both"/>
        <w:rPr>
          <w:rFonts w:ascii="Times New Roman" w:hAnsi="Times New Roman" w:cs="Times New Roman"/>
          <w:sz w:val="28"/>
          <w:szCs w:val="28"/>
        </w:rPr>
      </w:pPr>
      <w:bookmarkStart w:id="3" w:name="P112"/>
      <w:bookmarkEnd w:id="3"/>
      <w:r w:rsidRPr="00F11CF7">
        <w:rPr>
          <w:rFonts w:ascii="Times New Roman"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846BE" w:rsidRDefault="00A877B4" w:rsidP="00B22418">
      <w:pPr>
        <w:pStyle w:val="ConsPlusNormal"/>
        <w:ind w:firstLine="709"/>
        <w:jc w:val="both"/>
        <w:rPr>
          <w:rFonts w:ascii="Times New Roman" w:hAnsi="Times New Roman" w:cs="Times New Roman"/>
          <w:sz w:val="28"/>
          <w:szCs w:val="28"/>
        </w:rPr>
      </w:pPr>
      <w:r w:rsidRPr="008846BE">
        <w:rPr>
          <w:rFonts w:ascii="Times New Roman" w:hAnsi="Times New Roman" w:cs="Times New Roman"/>
          <w:sz w:val="28"/>
          <w:szCs w:val="28"/>
          <w:highlight w:val="yellow"/>
        </w:rPr>
        <w:t xml:space="preserve">5) </w:t>
      </w:r>
      <w:r w:rsidR="008846BE" w:rsidRPr="008846BE">
        <w:rPr>
          <w:rFonts w:ascii="Times New Roman" w:hAnsi="Times New Roman" w:cs="Times New Roman"/>
          <w:sz w:val="28"/>
          <w:szCs w:val="28"/>
          <w:highlight w:val="yellow"/>
        </w:rPr>
        <w:t xml:space="preserve">проектная документация лесных участков в случае, если подано заявление о предварительном согласовании предоставления лесного участка, за </w:t>
      </w:r>
      <w:r w:rsidR="008846BE" w:rsidRPr="008846BE">
        <w:rPr>
          <w:rFonts w:ascii="Times New Roman" w:hAnsi="Times New Roman" w:cs="Times New Roman"/>
          <w:sz w:val="28"/>
          <w:szCs w:val="28"/>
          <w:highlight w:val="yellow"/>
        </w:rPr>
        <w:lastRenderedPageBreak/>
        <w:t>исключением лесного участка, образуемого в целях размещения линейного объекта;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6)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46BE" w:rsidRDefault="00A877B4" w:rsidP="008846BE">
      <w:pPr>
        <w:autoSpaceDE w:val="0"/>
        <w:autoSpaceDN w:val="0"/>
        <w:adjustRightInd w:val="0"/>
        <w:spacing w:after="0" w:line="240" w:lineRule="auto"/>
        <w:ind w:firstLine="708"/>
        <w:jc w:val="both"/>
        <w:rPr>
          <w:rFonts w:ascii="Times New Roman" w:hAnsi="Times New Roman" w:cs="Times New Roman"/>
          <w:sz w:val="28"/>
          <w:szCs w:val="28"/>
        </w:rPr>
      </w:pPr>
      <w:bookmarkStart w:id="4" w:name="P118"/>
      <w:bookmarkEnd w:id="4"/>
      <w:r w:rsidRPr="008846BE">
        <w:rPr>
          <w:rFonts w:ascii="Times New Roman" w:hAnsi="Times New Roman" w:cs="Times New Roman"/>
          <w:sz w:val="28"/>
          <w:szCs w:val="28"/>
          <w:highlight w:val="yellow"/>
        </w:rPr>
        <w:t xml:space="preserve">8) </w:t>
      </w:r>
      <w:bookmarkStart w:id="5" w:name="P119"/>
      <w:bookmarkEnd w:id="5"/>
      <w:r w:rsidR="008846BE" w:rsidRPr="008846BE">
        <w:rPr>
          <w:rFonts w:ascii="Times New Roman" w:hAnsi="Times New Roman" w:cs="Times New Roman"/>
          <w:sz w:val="28"/>
          <w:szCs w:val="28"/>
          <w:highlight w:val="yellow"/>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F11CF7" w:rsidRDefault="00A877B4" w:rsidP="00B22418">
      <w:pPr>
        <w:pStyle w:val="ConsPlusNormal"/>
        <w:numPr>
          <w:ilvl w:val="0"/>
          <w:numId w:val="4"/>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выписка из Единого государственного реестра юридических лиц (ЕГРЮЛ);</w:t>
      </w:r>
    </w:p>
    <w:p w:rsidR="00A877B4" w:rsidRPr="00F11CF7" w:rsidRDefault="00A877B4" w:rsidP="00B22418">
      <w:pPr>
        <w:pStyle w:val="ConsPlusNormal"/>
        <w:numPr>
          <w:ilvl w:val="0"/>
          <w:numId w:val="4"/>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A877B4" w:rsidRPr="00F11CF7" w:rsidRDefault="00A877B4" w:rsidP="00B22418">
      <w:pPr>
        <w:pStyle w:val="ConsPlusNormal"/>
        <w:numPr>
          <w:ilvl w:val="0"/>
          <w:numId w:val="4"/>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выписка из Единого государственного реестра недвижимости (ЕГРН).</w:t>
      </w:r>
    </w:p>
    <w:p w:rsidR="00A877B4"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7E3560" w:rsidRPr="007E3560" w:rsidRDefault="007E3560" w:rsidP="007E3560">
      <w:pPr>
        <w:pStyle w:val="ConsPlusNormal"/>
        <w:ind w:firstLine="709"/>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2.7.1. Органы, предоставляющие муниципальную услугу, не вправе требовать от заявителя:</w:t>
      </w:r>
    </w:p>
    <w:p w:rsidR="007E3560" w:rsidRPr="007E3560" w:rsidRDefault="007E3560" w:rsidP="007E3560">
      <w:pPr>
        <w:pStyle w:val="ConsPlusNormal"/>
        <w:ind w:firstLine="709"/>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1.</w:t>
      </w:r>
      <w:r w:rsidRPr="007E3560">
        <w:rPr>
          <w:rFonts w:ascii="Times New Roman" w:hAnsi="Times New Roman" w:cs="Times New Roman"/>
          <w:sz w:val="28"/>
          <w:szCs w:val="28"/>
          <w:highlight w:val="yellow"/>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E3560" w:rsidRPr="007E3560" w:rsidRDefault="007E3560" w:rsidP="007E3560">
      <w:pPr>
        <w:pStyle w:val="ConsPlusNormal"/>
        <w:ind w:firstLine="709"/>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2.</w:t>
      </w:r>
      <w:r w:rsidRPr="007E3560">
        <w:rPr>
          <w:rFonts w:ascii="Times New Roman" w:hAnsi="Times New Roman" w:cs="Times New Roman"/>
          <w:sz w:val="28"/>
          <w:szCs w:val="28"/>
          <w:highlight w:val="yellow"/>
        </w:rPr>
        <w:tab/>
      </w:r>
      <w:proofErr w:type="gramStart"/>
      <w:r w:rsidRPr="007E3560">
        <w:rPr>
          <w:rFonts w:ascii="Times New Roman" w:hAnsi="Times New Roman" w:cs="Times New Roman"/>
          <w:sz w:val="28"/>
          <w:szCs w:val="28"/>
          <w:highlight w:val="yellow"/>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w:t>
      </w:r>
      <w:r w:rsidRPr="007E3560">
        <w:rPr>
          <w:rFonts w:ascii="Times New Roman" w:hAnsi="Times New Roman" w:cs="Times New Roman"/>
          <w:sz w:val="28"/>
          <w:szCs w:val="28"/>
          <w:highlight w:val="yellow"/>
        </w:rPr>
        <w:lastRenderedPageBreak/>
        <w:t>определенный частью 6 статьи 7 Федерального закона от 27.07.2010 № 210-ФЗ «Об организации</w:t>
      </w:r>
      <w:proofErr w:type="gramEnd"/>
      <w:r w:rsidRPr="007E3560">
        <w:rPr>
          <w:rFonts w:ascii="Times New Roman" w:hAnsi="Times New Roman" w:cs="Times New Roman"/>
          <w:sz w:val="28"/>
          <w:szCs w:val="28"/>
          <w:highlight w:val="yellow"/>
        </w:rPr>
        <w:t xml:space="preserve"> предоставления государственных и муниципальных услуг» (далее – Федеральный закон № 210-ФЗ) перечень документов</w:t>
      </w:r>
      <w:r>
        <w:rPr>
          <w:rFonts w:ascii="Times New Roman" w:hAnsi="Times New Roman" w:cs="Times New Roman"/>
          <w:sz w:val="28"/>
          <w:szCs w:val="28"/>
          <w:highlight w:val="yellow"/>
        </w:rPr>
        <w:t>.</w:t>
      </w:r>
      <w:r w:rsidRPr="007E3560">
        <w:rPr>
          <w:rFonts w:ascii="Times New Roman" w:hAnsi="Times New Roman" w:cs="Times New Roman"/>
          <w:sz w:val="28"/>
          <w:szCs w:val="28"/>
          <w:highlight w:val="yellow"/>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E3560" w:rsidRPr="007E3560" w:rsidRDefault="007E3560" w:rsidP="007E3560">
      <w:pPr>
        <w:pStyle w:val="ConsPlusNormal"/>
        <w:ind w:firstLine="709"/>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3.</w:t>
      </w:r>
      <w:r w:rsidRPr="007E3560">
        <w:rPr>
          <w:rFonts w:ascii="Times New Roman" w:hAnsi="Times New Roman" w:cs="Times New Roman"/>
          <w:sz w:val="28"/>
          <w:szCs w:val="28"/>
          <w:highlight w:val="yellow"/>
        </w:rPr>
        <w:tab/>
      </w:r>
      <w:proofErr w:type="gramStart"/>
      <w:r w:rsidRPr="007E3560">
        <w:rPr>
          <w:rFonts w:ascii="Times New Roman" w:hAnsi="Times New Roman" w:cs="Times New Roman"/>
          <w:sz w:val="28"/>
          <w:szCs w:val="28"/>
          <w:highlight w:val="yellow"/>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7E3560" w:rsidRPr="007E3560" w:rsidRDefault="007E3560" w:rsidP="007E3560">
      <w:pPr>
        <w:pStyle w:val="ConsPlusNormal"/>
        <w:ind w:firstLine="709"/>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3560" w:rsidRPr="007E3560" w:rsidRDefault="007E3560" w:rsidP="007E3560">
      <w:pPr>
        <w:pStyle w:val="ConsPlusNormal"/>
        <w:ind w:firstLine="709"/>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E3560" w:rsidRPr="007E3560" w:rsidRDefault="007E3560" w:rsidP="007E3560">
      <w:pPr>
        <w:pStyle w:val="ConsPlusNormal"/>
        <w:ind w:firstLine="709"/>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7E3560" w:rsidRPr="007E3560" w:rsidRDefault="007E3560" w:rsidP="007E3560">
      <w:pPr>
        <w:pStyle w:val="ConsPlusNormal"/>
        <w:ind w:firstLine="709"/>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3560" w:rsidRPr="00F11CF7" w:rsidRDefault="007E3560" w:rsidP="007E3560">
      <w:pPr>
        <w:pStyle w:val="ConsPlusNormal"/>
        <w:ind w:firstLine="709"/>
        <w:jc w:val="both"/>
        <w:rPr>
          <w:rFonts w:ascii="Times New Roman" w:hAnsi="Times New Roman" w:cs="Times New Roman"/>
          <w:sz w:val="28"/>
          <w:szCs w:val="28"/>
        </w:rPr>
      </w:pPr>
      <w:proofErr w:type="gramStart"/>
      <w:r w:rsidRPr="007E3560">
        <w:rPr>
          <w:rFonts w:ascii="Times New Roman" w:hAnsi="Times New Roman" w:cs="Times New Roman"/>
          <w:sz w:val="28"/>
          <w:szCs w:val="28"/>
          <w:highlight w:val="yellow"/>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7E3560">
        <w:rPr>
          <w:rFonts w:ascii="Times New Roman" w:hAnsi="Times New Roman" w:cs="Times New Roman"/>
          <w:sz w:val="28"/>
          <w:szCs w:val="28"/>
          <w:highlight w:val="yellow"/>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877B4" w:rsidRPr="00F11CF7" w:rsidRDefault="00A877B4" w:rsidP="00B22418">
      <w:pPr>
        <w:pStyle w:val="ConsPlusNormal"/>
        <w:ind w:firstLine="709"/>
        <w:jc w:val="both"/>
        <w:rPr>
          <w:rFonts w:ascii="Times New Roman" w:hAnsi="Times New Roman" w:cs="Times New Roman"/>
          <w:sz w:val="28"/>
          <w:szCs w:val="28"/>
        </w:rPr>
      </w:pPr>
      <w:bookmarkStart w:id="6" w:name="P125"/>
      <w:bookmarkEnd w:id="6"/>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В случае если на дату поступления в уполномоченный орган заявления о </w:t>
      </w:r>
      <w:r w:rsidRPr="00F11CF7">
        <w:rPr>
          <w:rFonts w:ascii="Times New Roman" w:hAnsi="Times New Roman" w:cs="Times New Roman"/>
          <w:sz w:val="28"/>
          <w:szCs w:val="28"/>
        </w:rPr>
        <w:lastRenderedPageBreak/>
        <w:t>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F11CF7">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Pr="00F11CF7" w:rsidRDefault="00A877B4" w:rsidP="00B22418">
      <w:pPr>
        <w:pStyle w:val="ConsPlusNormal"/>
        <w:ind w:firstLine="709"/>
        <w:jc w:val="both"/>
        <w:rPr>
          <w:rFonts w:ascii="Times New Roman" w:hAnsi="Times New Roman" w:cs="Times New Roman"/>
          <w:sz w:val="28"/>
          <w:szCs w:val="28"/>
        </w:rPr>
      </w:pPr>
      <w:bookmarkStart w:id="7" w:name="P129"/>
      <w:bookmarkEnd w:id="7"/>
      <w:r w:rsidRPr="00F11CF7">
        <w:rPr>
          <w:rFonts w:ascii="Times New Roman" w:hAnsi="Times New Roman" w:cs="Times New Roman"/>
          <w:sz w:val="28"/>
          <w:szCs w:val="28"/>
        </w:rPr>
        <w:t xml:space="preserve">2.9.1. Заявление о предварительном согласовании предоставления земельного участка подлежит возврату заявителю в течение 10 (десяти) </w:t>
      </w:r>
      <w:r w:rsidR="00A55236">
        <w:rPr>
          <w:rFonts w:ascii="Times New Roman" w:hAnsi="Times New Roman" w:cs="Times New Roman"/>
          <w:sz w:val="28"/>
          <w:szCs w:val="28"/>
        </w:rPr>
        <w:t xml:space="preserve">календарных </w:t>
      </w:r>
      <w:r w:rsidRPr="00F11CF7">
        <w:rPr>
          <w:rFonts w:ascii="Times New Roman" w:hAnsi="Times New Roman" w:cs="Times New Roman"/>
          <w:sz w:val="28"/>
          <w:szCs w:val="28"/>
        </w:rPr>
        <w:t>дней со дня регистрации в Администрации по следующим основаниям: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заявление не соответствует требованиям </w:t>
      </w:r>
      <w:hyperlink w:anchor="P100" w:history="1">
        <w:r w:rsidRPr="00F11CF7">
          <w:rPr>
            <w:rFonts w:ascii="Times New Roman" w:hAnsi="Times New Roman" w:cs="Times New Roman"/>
            <w:sz w:val="28"/>
            <w:szCs w:val="28"/>
          </w:rPr>
          <w:t>подпункта 1 пункта 2.6</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заявление подано в иной орган;</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к заявлению не приложены документы, предусмотренные </w:t>
      </w:r>
      <w:hyperlink w:anchor="P112" w:history="1">
        <w:r w:rsidRPr="00F11CF7">
          <w:rPr>
            <w:rFonts w:ascii="Times New Roman" w:hAnsi="Times New Roman" w:cs="Times New Roman"/>
            <w:sz w:val="28"/>
            <w:szCs w:val="28"/>
          </w:rPr>
          <w:t>подпунктами 2</w:t>
        </w:r>
      </w:hyperlink>
      <w:r w:rsidRPr="00F11CF7">
        <w:rPr>
          <w:rFonts w:ascii="Times New Roman" w:hAnsi="Times New Roman" w:cs="Times New Roman"/>
          <w:sz w:val="28"/>
          <w:szCs w:val="28"/>
        </w:rPr>
        <w:t xml:space="preserve"> - </w:t>
      </w:r>
      <w:hyperlink w:anchor="P118" w:history="1">
        <w:r w:rsidRPr="00F11CF7">
          <w:rPr>
            <w:rFonts w:ascii="Times New Roman" w:hAnsi="Times New Roman" w:cs="Times New Roman"/>
            <w:sz w:val="28"/>
            <w:szCs w:val="28"/>
          </w:rPr>
          <w:t>8 пункта 2.6</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2.9.2. В случае возврата заявления о предварительном согласовании предоставления земельного участка заявителю должны быть указаны причины возврата.</w:t>
      </w:r>
    </w:p>
    <w:p w:rsidR="00A877B4" w:rsidRPr="00F11CF7" w:rsidRDefault="00A877B4" w:rsidP="00B22418">
      <w:pPr>
        <w:pStyle w:val="ConsPlusNormal"/>
        <w:ind w:firstLine="709"/>
        <w:jc w:val="both"/>
        <w:rPr>
          <w:rFonts w:ascii="Times New Roman" w:hAnsi="Times New Roman" w:cs="Times New Roman"/>
          <w:sz w:val="28"/>
          <w:szCs w:val="28"/>
        </w:rPr>
      </w:pPr>
      <w:bookmarkStart w:id="8" w:name="P134"/>
      <w:bookmarkEnd w:id="8"/>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68787B" w:rsidRPr="007E3560" w:rsidRDefault="0068787B" w:rsidP="0068787B">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7" w:history="1">
        <w:r w:rsidRPr="007E3560">
          <w:rPr>
            <w:rFonts w:ascii="Times New Roman" w:hAnsi="Times New Roman" w:cs="Times New Roman"/>
            <w:sz w:val="28"/>
            <w:szCs w:val="28"/>
            <w:highlight w:val="yellow"/>
          </w:rPr>
          <w:t>пункте 16 статьи 11.10</w:t>
        </w:r>
      </w:hyperlink>
      <w:r w:rsidRPr="007E3560">
        <w:rPr>
          <w:rFonts w:ascii="Times New Roman" w:hAnsi="Times New Roman" w:cs="Times New Roman"/>
          <w:sz w:val="28"/>
          <w:szCs w:val="28"/>
          <w:highlight w:val="yellow"/>
        </w:rPr>
        <w:t xml:space="preserve"> Земельного кодекса Российской Федерации;</w:t>
      </w:r>
    </w:p>
    <w:p w:rsidR="0068787B" w:rsidRPr="007E3560" w:rsidRDefault="0068787B" w:rsidP="0068787B">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7E3560">
        <w:rPr>
          <w:rFonts w:ascii="Times New Roman" w:hAnsi="Times New Roman" w:cs="Times New Roman"/>
          <w:sz w:val="28"/>
          <w:szCs w:val="28"/>
          <w:highlight w:val="yellow"/>
        </w:rPr>
        <w:t xml:space="preserve">2) земельный участок, который предстоит образовать, не может быть предоставлен заявителю по основаниям, указанным в </w:t>
      </w:r>
      <w:hyperlink r:id="rId18" w:history="1">
        <w:r w:rsidRPr="007E3560">
          <w:rPr>
            <w:rFonts w:ascii="Times New Roman" w:hAnsi="Times New Roman" w:cs="Times New Roman"/>
            <w:sz w:val="28"/>
            <w:szCs w:val="28"/>
            <w:highlight w:val="yellow"/>
          </w:rPr>
          <w:t>подпунктах 1</w:t>
        </w:r>
      </w:hyperlink>
      <w:r w:rsidRPr="007E3560">
        <w:rPr>
          <w:rFonts w:ascii="Times New Roman" w:hAnsi="Times New Roman" w:cs="Times New Roman"/>
          <w:sz w:val="28"/>
          <w:szCs w:val="28"/>
          <w:highlight w:val="yellow"/>
        </w:rPr>
        <w:t xml:space="preserve"> - </w:t>
      </w:r>
      <w:hyperlink r:id="rId19" w:history="1">
        <w:r w:rsidRPr="007E3560">
          <w:rPr>
            <w:rFonts w:ascii="Times New Roman" w:hAnsi="Times New Roman" w:cs="Times New Roman"/>
            <w:sz w:val="28"/>
            <w:szCs w:val="28"/>
            <w:highlight w:val="yellow"/>
          </w:rPr>
          <w:t>13</w:t>
        </w:r>
      </w:hyperlink>
      <w:r w:rsidRPr="007E3560">
        <w:rPr>
          <w:rFonts w:ascii="Times New Roman" w:hAnsi="Times New Roman" w:cs="Times New Roman"/>
          <w:sz w:val="28"/>
          <w:szCs w:val="28"/>
          <w:highlight w:val="yellow"/>
        </w:rPr>
        <w:t xml:space="preserve">, </w:t>
      </w:r>
      <w:hyperlink r:id="rId20" w:history="1">
        <w:r w:rsidRPr="007E3560">
          <w:rPr>
            <w:rFonts w:ascii="Times New Roman" w:hAnsi="Times New Roman" w:cs="Times New Roman"/>
            <w:sz w:val="28"/>
            <w:szCs w:val="28"/>
            <w:highlight w:val="yellow"/>
          </w:rPr>
          <w:t>14.1</w:t>
        </w:r>
      </w:hyperlink>
      <w:r w:rsidRPr="007E3560">
        <w:rPr>
          <w:rFonts w:ascii="Times New Roman" w:hAnsi="Times New Roman" w:cs="Times New Roman"/>
          <w:sz w:val="28"/>
          <w:szCs w:val="28"/>
          <w:highlight w:val="yellow"/>
        </w:rPr>
        <w:t xml:space="preserve"> - </w:t>
      </w:r>
      <w:hyperlink r:id="rId21" w:history="1">
        <w:r w:rsidRPr="007E3560">
          <w:rPr>
            <w:rFonts w:ascii="Times New Roman" w:hAnsi="Times New Roman" w:cs="Times New Roman"/>
            <w:sz w:val="28"/>
            <w:szCs w:val="28"/>
            <w:highlight w:val="yellow"/>
          </w:rPr>
          <w:t>19</w:t>
        </w:r>
      </w:hyperlink>
      <w:r w:rsidRPr="007E3560">
        <w:rPr>
          <w:rFonts w:ascii="Times New Roman" w:hAnsi="Times New Roman" w:cs="Times New Roman"/>
          <w:sz w:val="28"/>
          <w:szCs w:val="28"/>
          <w:highlight w:val="yellow"/>
        </w:rPr>
        <w:t xml:space="preserve">, </w:t>
      </w:r>
      <w:hyperlink r:id="rId22" w:history="1">
        <w:r w:rsidRPr="007E3560">
          <w:rPr>
            <w:rFonts w:ascii="Times New Roman" w:hAnsi="Times New Roman" w:cs="Times New Roman"/>
            <w:sz w:val="28"/>
            <w:szCs w:val="28"/>
            <w:highlight w:val="yellow"/>
          </w:rPr>
          <w:t>22</w:t>
        </w:r>
      </w:hyperlink>
      <w:r w:rsidRPr="007E3560">
        <w:rPr>
          <w:rFonts w:ascii="Times New Roman" w:hAnsi="Times New Roman" w:cs="Times New Roman"/>
          <w:sz w:val="28"/>
          <w:szCs w:val="28"/>
          <w:highlight w:val="yellow"/>
        </w:rPr>
        <w:t xml:space="preserve"> и </w:t>
      </w:r>
      <w:hyperlink r:id="rId23" w:history="1">
        <w:r w:rsidRPr="007E3560">
          <w:rPr>
            <w:rFonts w:ascii="Times New Roman" w:hAnsi="Times New Roman" w:cs="Times New Roman"/>
            <w:sz w:val="28"/>
            <w:szCs w:val="28"/>
            <w:highlight w:val="yellow"/>
          </w:rPr>
          <w:t>23 статьи 39.16</w:t>
        </w:r>
      </w:hyperlink>
      <w:r w:rsidRPr="007E3560">
        <w:rPr>
          <w:rFonts w:ascii="Times New Roman" w:hAnsi="Times New Roman" w:cs="Times New Roman"/>
          <w:sz w:val="28"/>
          <w:szCs w:val="28"/>
          <w:highlight w:val="yellow"/>
        </w:rPr>
        <w:t xml:space="preserve"> Земельного кодекса Российской Федерации;</w:t>
      </w:r>
    </w:p>
    <w:p w:rsidR="0068787B" w:rsidRPr="0068787B" w:rsidRDefault="0068787B" w:rsidP="0068787B">
      <w:pPr>
        <w:autoSpaceDE w:val="0"/>
        <w:autoSpaceDN w:val="0"/>
        <w:adjustRightInd w:val="0"/>
        <w:spacing w:after="0" w:line="240" w:lineRule="auto"/>
        <w:ind w:firstLine="540"/>
        <w:jc w:val="both"/>
        <w:rPr>
          <w:rFonts w:ascii="Times New Roman" w:hAnsi="Times New Roman" w:cs="Times New Roman"/>
          <w:sz w:val="28"/>
          <w:szCs w:val="28"/>
        </w:rPr>
      </w:pPr>
      <w:r w:rsidRPr="007E3560">
        <w:rPr>
          <w:rFonts w:ascii="Times New Roman" w:hAnsi="Times New Roman" w:cs="Times New Roman"/>
          <w:sz w:val="28"/>
          <w:szCs w:val="28"/>
          <w:highlight w:val="yellow"/>
        </w:rPr>
        <w:t xml:space="preserve">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4" w:history="1">
        <w:r w:rsidRPr="007E3560">
          <w:rPr>
            <w:rFonts w:ascii="Times New Roman" w:hAnsi="Times New Roman" w:cs="Times New Roman"/>
            <w:sz w:val="28"/>
            <w:szCs w:val="28"/>
            <w:highlight w:val="yellow"/>
          </w:rPr>
          <w:t>подпунктах 1</w:t>
        </w:r>
      </w:hyperlink>
      <w:r w:rsidRPr="007E3560">
        <w:rPr>
          <w:rFonts w:ascii="Times New Roman" w:hAnsi="Times New Roman" w:cs="Times New Roman"/>
          <w:sz w:val="28"/>
          <w:szCs w:val="28"/>
          <w:highlight w:val="yellow"/>
        </w:rPr>
        <w:t xml:space="preserve"> - </w:t>
      </w:r>
      <w:hyperlink r:id="rId25" w:history="1">
        <w:r w:rsidRPr="007E3560">
          <w:rPr>
            <w:rFonts w:ascii="Times New Roman" w:hAnsi="Times New Roman" w:cs="Times New Roman"/>
            <w:sz w:val="28"/>
            <w:szCs w:val="28"/>
            <w:highlight w:val="yellow"/>
          </w:rPr>
          <w:t>23 статьи 39.16</w:t>
        </w:r>
      </w:hyperlink>
      <w:r w:rsidRPr="007E3560">
        <w:rPr>
          <w:rFonts w:ascii="Times New Roman" w:hAnsi="Times New Roman" w:cs="Times New Roman"/>
          <w:sz w:val="28"/>
          <w:szCs w:val="28"/>
          <w:highlight w:val="yellow"/>
        </w:rPr>
        <w:t xml:space="preserve"> Земельного кодекса Российской Федерации.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2.10.1.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lastRenderedPageBreak/>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6" w:history="1">
        <w:r w:rsidRPr="0068787B">
          <w:rPr>
            <w:rFonts w:ascii="Times New Roman" w:hAnsi="Times New Roman" w:cs="Times New Roman"/>
            <w:strike/>
            <w:sz w:val="28"/>
            <w:szCs w:val="28"/>
          </w:rPr>
          <w:t>п. 12 ст. 11.10</w:t>
        </w:r>
      </w:hyperlink>
      <w:r w:rsidRPr="0068787B">
        <w:rPr>
          <w:rFonts w:ascii="Times New Roman" w:hAnsi="Times New Roman" w:cs="Times New Roman"/>
          <w:strike/>
          <w:sz w:val="28"/>
          <w:szCs w:val="28"/>
        </w:rPr>
        <w:t xml:space="preserve"> Земельного кодекса Российской Федерации;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3) при разработке схемы расположения земельного участка не соблюдены следующие требования к образуемым земельным участкам:</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а)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 xml:space="preserve">б)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27" w:history="1">
        <w:r w:rsidRPr="0068787B">
          <w:rPr>
            <w:rFonts w:ascii="Times New Roman" w:hAnsi="Times New Roman" w:cs="Times New Roman"/>
            <w:strike/>
            <w:sz w:val="28"/>
            <w:szCs w:val="28"/>
          </w:rPr>
          <w:t>кодексом</w:t>
        </w:r>
      </w:hyperlink>
      <w:r w:rsidRPr="0068787B">
        <w:rPr>
          <w:rFonts w:ascii="Times New Roman" w:hAnsi="Times New Roman" w:cs="Times New Roman"/>
          <w:strike/>
          <w:sz w:val="28"/>
          <w:szCs w:val="28"/>
        </w:rPr>
        <w:t>, другими федеральными законами;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 xml:space="preserve">в) границы земельных участков не должны пересекать границы муниципальных образований </w:t>
      </w:r>
      <w:proofErr w:type="gramStart"/>
      <w:r w:rsidRPr="0068787B">
        <w:rPr>
          <w:rFonts w:ascii="Times New Roman" w:hAnsi="Times New Roman" w:cs="Times New Roman"/>
          <w:strike/>
          <w:sz w:val="28"/>
          <w:szCs w:val="28"/>
        </w:rPr>
        <w:t>и(</w:t>
      </w:r>
      <w:proofErr w:type="gramEnd"/>
      <w:r w:rsidRPr="0068787B">
        <w:rPr>
          <w:rFonts w:ascii="Times New Roman" w:hAnsi="Times New Roman" w:cs="Times New Roman"/>
          <w:strike/>
          <w:sz w:val="28"/>
          <w:szCs w:val="28"/>
        </w:rPr>
        <w:t>или) границы населенных пунктов;</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 xml:space="preserve">е) образование земельных участков не должно приводить к вклиниванию, </w:t>
      </w:r>
      <w:proofErr w:type="spellStart"/>
      <w:r w:rsidRPr="0068787B">
        <w:rPr>
          <w:rFonts w:ascii="Times New Roman" w:hAnsi="Times New Roman" w:cs="Times New Roman"/>
          <w:strike/>
          <w:sz w:val="28"/>
          <w:szCs w:val="28"/>
        </w:rPr>
        <w:t>вкрапливанию</w:t>
      </w:r>
      <w:proofErr w:type="spellEnd"/>
      <w:r w:rsidRPr="0068787B">
        <w:rPr>
          <w:rFonts w:ascii="Times New Roman" w:hAnsi="Times New Roman" w:cs="Times New Roman"/>
          <w:strike/>
          <w:sz w:val="28"/>
          <w:szCs w:val="28"/>
        </w:rPr>
        <w:t xml:space="preserve">,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28" w:history="1">
        <w:r w:rsidRPr="0068787B">
          <w:rPr>
            <w:rFonts w:ascii="Times New Roman" w:hAnsi="Times New Roman" w:cs="Times New Roman"/>
            <w:strike/>
            <w:sz w:val="28"/>
            <w:szCs w:val="28"/>
          </w:rPr>
          <w:t>кодексом</w:t>
        </w:r>
      </w:hyperlink>
      <w:r w:rsidRPr="0068787B">
        <w:rPr>
          <w:rFonts w:ascii="Times New Roman" w:hAnsi="Times New Roman" w:cs="Times New Roman"/>
          <w:strike/>
          <w:sz w:val="28"/>
          <w:szCs w:val="28"/>
        </w:rPr>
        <w:t>, другими федеральными законами;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lastRenderedPageBreak/>
        <w:t>2.10.2. Земельный участок, который предстоит образовать, не может быть предоставлен заявителю по следующим основаниям:</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9" w:history="1">
        <w:proofErr w:type="spellStart"/>
        <w:r w:rsidRPr="0068787B">
          <w:rPr>
            <w:rFonts w:ascii="Times New Roman" w:hAnsi="Times New Roman" w:cs="Times New Roman"/>
            <w:strike/>
            <w:sz w:val="28"/>
            <w:szCs w:val="28"/>
          </w:rPr>
          <w:t>пп</w:t>
        </w:r>
        <w:proofErr w:type="spellEnd"/>
        <w:r w:rsidRPr="0068787B">
          <w:rPr>
            <w:rFonts w:ascii="Times New Roman" w:hAnsi="Times New Roman" w:cs="Times New Roman"/>
            <w:strike/>
            <w:sz w:val="28"/>
            <w:szCs w:val="28"/>
          </w:rPr>
          <w:t>. 10 п. 2 ст. 39.10</w:t>
        </w:r>
      </w:hyperlink>
      <w:r w:rsidRPr="0068787B">
        <w:rPr>
          <w:rFonts w:ascii="Times New Roman" w:hAnsi="Times New Roman" w:cs="Times New Roman"/>
          <w:strike/>
          <w:sz w:val="28"/>
          <w:szCs w:val="28"/>
        </w:rPr>
        <w:t xml:space="preserve"> Земельного кодекса Российской Федерации;</w:t>
      </w:r>
      <w:proofErr w:type="gramEnd"/>
    </w:p>
    <w:p w:rsidR="006C3471"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3) </w:t>
      </w:r>
      <w:r w:rsidR="006C3471" w:rsidRPr="0068787B">
        <w:rPr>
          <w:rFonts w:ascii="Times New Roman" w:hAnsi="Times New Roman" w:cs="Times New Roman"/>
          <w:strike/>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6C3471" w:rsidRPr="0068787B">
        <w:rPr>
          <w:rFonts w:ascii="Times New Roman" w:hAnsi="Times New Roman" w:cs="Times New Roman"/>
          <w:strike/>
          <w:sz w:val="28"/>
          <w:szCs w:val="28"/>
        </w:rPr>
        <w:t xml:space="preserve"> земельным участком общего назначения);</w:t>
      </w:r>
    </w:p>
    <w:p w:rsidR="007168CA" w:rsidRPr="0068787B" w:rsidRDefault="007168CA"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7168CA"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4) </w:t>
      </w:r>
      <w:r w:rsidR="007168CA" w:rsidRPr="0068787B">
        <w:rPr>
          <w:rFonts w:ascii="Times New Roman" w:hAnsi="Times New Roman" w:cs="Times New Roman"/>
          <w:strike/>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w:t>
      </w:r>
      <w:proofErr w:type="gramEnd"/>
      <w:r w:rsidR="007168CA" w:rsidRPr="0068787B">
        <w:rPr>
          <w:rFonts w:ascii="Times New Roman" w:hAnsi="Times New Roman" w:cs="Times New Roman"/>
          <w:strike/>
          <w:sz w:val="28"/>
          <w:szCs w:val="28"/>
        </w:rPr>
        <w:t xml:space="preserve"> </w:t>
      </w:r>
      <w:proofErr w:type="gramStart"/>
      <w:r w:rsidR="007168CA" w:rsidRPr="0068787B">
        <w:rPr>
          <w:rFonts w:ascii="Times New Roman" w:hAnsi="Times New Roman" w:cs="Times New Roman"/>
          <w:strike/>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007168CA" w:rsidRPr="0068787B">
        <w:rPr>
          <w:rFonts w:ascii="Times New Roman" w:hAnsi="Times New Roman" w:cs="Times New Roman"/>
          <w:strike/>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168CA"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5) </w:t>
      </w:r>
      <w:r w:rsidR="007168CA" w:rsidRPr="0068787B">
        <w:rPr>
          <w:rFonts w:ascii="Times New Roman" w:hAnsi="Times New Roman" w:cs="Times New Roman"/>
          <w:strike/>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007168CA" w:rsidRPr="0068787B">
        <w:rPr>
          <w:rFonts w:ascii="Times New Roman" w:hAnsi="Times New Roman" w:cs="Times New Roman"/>
          <w:strike/>
          <w:sz w:val="28"/>
          <w:szCs w:val="28"/>
        </w:rPr>
        <w:lastRenderedPageBreak/>
        <w:t>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w:t>
      </w:r>
      <w:proofErr w:type="gramEnd"/>
      <w:r w:rsidR="007168CA" w:rsidRPr="0068787B">
        <w:rPr>
          <w:rFonts w:ascii="Times New Roman" w:hAnsi="Times New Roman" w:cs="Times New Roman"/>
          <w:strike/>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8787B">
        <w:rPr>
          <w:rFonts w:ascii="Times New Roman" w:hAnsi="Times New Roman" w:cs="Times New Roman"/>
          <w:strike/>
          <w:sz w:val="28"/>
          <w:szCs w:val="28"/>
        </w:rPr>
        <w:t xml:space="preserve"> для целей резервирования;</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68787B">
        <w:rPr>
          <w:rFonts w:ascii="Times New Roman" w:hAnsi="Times New Roman" w:cs="Times New Roman"/>
          <w:strike/>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68787B">
        <w:rPr>
          <w:rFonts w:ascii="Times New Roman" w:hAnsi="Times New Roman" w:cs="Times New Roman"/>
          <w:strike/>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lastRenderedPageBreak/>
        <w:t xml:space="preserve">11) указанный в заявлении о предоставлении земельного участка земельный участок является предметом аукциона, </w:t>
      </w:r>
      <w:proofErr w:type="gramStart"/>
      <w:r w:rsidRPr="0068787B">
        <w:rPr>
          <w:rFonts w:ascii="Times New Roman" w:hAnsi="Times New Roman" w:cs="Times New Roman"/>
          <w:strike/>
          <w:sz w:val="28"/>
          <w:szCs w:val="28"/>
        </w:rPr>
        <w:t>извещение</w:t>
      </w:r>
      <w:proofErr w:type="gramEnd"/>
      <w:r w:rsidRPr="0068787B">
        <w:rPr>
          <w:rFonts w:ascii="Times New Roman" w:hAnsi="Times New Roman" w:cs="Times New Roman"/>
          <w:strike/>
          <w:sz w:val="28"/>
          <w:szCs w:val="28"/>
        </w:rPr>
        <w:t xml:space="preserve"> о проведении которого размещено в соответствии с </w:t>
      </w:r>
      <w:hyperlink r:id="rId30" w:history="1">
        <w:r w:rsidRPr="0068787B">
          <w:rPr>
            <w:rFonts w:ascii="Times New Roman" w:hAnsi="Times New Roman" w:cs="Times New Roman"/>
            <w:strike/>
            <w:sz w:val="28"/>
            <w:szCs w:val="28"/>
          </w:rPr>
          <w:t>п. 19 ст. 39.11</w:t>
        </w:r>
      </w:hyperlink>
      <w:r w:rsidRPr="0068787B">
        <w:rPr>
          <w:rFonts w:ascii="Times New Roman" w:hAnsi="Times New Roman" w:cs="Times New Roman"/>
          <w:strike/>
          <w:sz w:val="28"/>
          <w:szCs w:val="28"/>
        </w:rPr>
        <w:t xml:space="preserve"> Земельного кодекса Российской Федерации;</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12) в отношении земельного участка, указанного в заявлении о его предоставлении, поступило предусмотренное </w:t>
      </w:r>
      <w:hyperlink r:id="rId31" w:history="1">
        <w:proofErr w:type="spellStart"/>
        <w:r w:rsidRPr="0068787B">
          <w:rPr>
            <w:rFonts w:ascii="Times New Roman" w:hAnsi="Times New Roman" w:cs="Times New Roman"/>
            <w:strike/>
            <w:sz w:val="28"/>
            <w:szCs w:val="28"/>
          </w:rPr>
          <w:t>пп</w:t>
        </w:r>
        <w:proofErr w:type="spellEnd"/>
        <w:r w:rsidRPr="0068787B">
          <w:rPr>
            <w:rFonts w:ascii="Times New Roman" w:hAnsi="Times New Roman" w:cs="Times New Roman"/>
            <w:strike/>
            <w:sz w:val="28"/>
            <w:szCs w:val="28"/>
          </w:rPr>
          <w:t>. 6 п. 4 ст. 39.11</w:t>
        </w:r>
      </w:hyperlink>
      <w:r w:rsidRPr="0068787B">
        <w:rPr>
          <w:rFonts w:ascii="Times New Roman" w:hAnsi="Times New Roman" w:cs="Times New Roman"/>
          <w:strike/>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history="1">
        <w:proofErr w:type="spellStart"/>
        <w:r w:rsidRPr="0068787B">
          <w:rPr>
            <w:rFonts w:ascii="Times New Roman" w:hAnsi="Times New Roman" w:cs="Times New Roman"/>
            <w:strike/>
            <w:sz w:val="28"/>
            <w:szCs w:val="28"/>
          </w:rPr>
          <w:t>пп</w:t>
        </w:r>
        <w:proofErr w:type="spellEnd"/>
        <w:r w:rsidRPr="0068787B">
          <w:rPr>
            <w:rFonts w:ascii="Times New Roman" w:hAnsi="Times New Roman" w:cs="Times New Roman"/>
            <w:strike/>
            <w:sz w:val="28"/>
            <w:szCs w:val="28"/>
          </w:rPr>
          <w:t>. 4 п. 4 ст. 39.11</w:t>
        </w:r>
      </w:hyperlink>
      <w:r w:rsidRPr="0068787B">
        <w:rPr>
          <w:rFonts w:ascii="Times New Roman" w:hAnsi="Times New Roman" w:cs="Times New Roman"/>
          <w:strike/>
          <w:sz w:val="28"/>
          <w:szCs w:val="28"/>
        </w:rPr>
        <w:t xml:space="preserve"> Земельного кодекса Российской Федерации и уполномоченным</w:t>
      </w:r>
      <w:proofErr w:type="gramEnd"/>
      <w:r w:rsidRPr="0068787B">
        <w:rPr>
          <w:rFonts w:ascii="Times New Roman" w:hAnsi="Times New Roman" w:cs="Times New Roman"/>
          <w:strike/>
          <w:sz w:val="28"/>
          <w:szCs w:val="28"/>
        </w:rPr>
        <w:t xml:space="preserve"> органом не принято решение об отказе в проведении этого аукциона по основаниям, предусмотренным </w:t>
      </w:r>
      <w:hyperlink r:id="rId33" w:history="1">
        <w:r w:rsidRPr="0068787B">
          <w:rPr>
            <w:rFonts w:ascii="Times New Roman" w:hAnsi="Times New Roman" w:cs="Times New Roman"/>
            <w:strike/>
            <w:sz w:val="28"/>
            <w:szCs w:val="28"/>
          </w:rPr>
          <w:t>п. 8 ст. 39.11</w:t>
        </w:r>
      </w:hyperlink>
      <w:r w:rsidRPr="0068787B">
        <w:rPr>
          <w:rFonts w:ascii="Times New Roman" w:hAnsi="Times New Roman" w:cs="Times New Roman"/>
          <w:strike/>
          <w:sz w:val="28"/>
          <w:szCs w:val="28"/>
        </w:rPr>
        <w:t xml:space="preserve"> Земельного кодекса Российской Федерации;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13) в отношении земельного участка, указанного в заявлен</w:t>
      </w:r>
      <w:proofErr w:type="gramStart"/>
      <w:r w:rsidRPr="0068787B">
        <w:rPr>
          <w:rFonts w:ascii="Times New Roman" w:hAnsi="Times New Roman" w:cs="Times New Roman"/>
          <w:strike/>
          <w:sz w:val="28"/>
          <w:szCs w:val="28"/>
        </w:rPr>
        <w:t>ии о е</w:t>
      </w:r>
      <w:proofErr w:type="gramEnd"/>
      <w:r w:rsidRPr="0068787B">
        <w:rPr>
          <w:rFonts w:ascii="Times New Roman" w:hAnsi="Times New Roman" w:cs="Times New Roman"/>
          <w:strike/>
          <w:sz w:val="28"/>
          <w:szCs w:val="28"/>
        </w:rPr>
        <w:t xml:space="preserve">го предоставлении, опубликовано и размещено в соответствии с </w:t>
      </w:r>
      <w:hyperlink r:id="rId34" w:history="1">
        <w:proofErr w:type="spellStart"/>
        <w:r w:rsidRPr="0068787B">
          <w:rPr>
            <w:rFonts w:ascii="Times New Roman" w:hAnsi="Times New Roman" w:cs="Times New Roman"/>
            <w:strike/>
            <w:sz w:val="28"/>
            <w:szCs w:val="28"/>
          </w:rPr>
          <w:t>пп</w:t>
        </w:r>
        <w:proofErr w:type="spellEnd"/>
        <w:r w:rsidRPr="0068787B">
          <w:rPr>
            <w:rFonts w:ascii="Times New Roman" w:hAnsi="Times New Roman" w:cs="Times New Roman"/>
            <w:strike/>
            <w:sz w:val="28"/>
            <w:szCs w:val="28"/>
          </w:rPr>
          <w:t>. 1 п. 1 ст. 39.18</w:t>
        </w:r>
      </w:hyperlink>
      <w:r w:rsidRPr="0068787B">
        <w:rPr>
          <w:rFonts w:ascii="Times New Roman" w:hAnsi="Times New Roman" w:cs="Times New Roman"/>
          <w:strike/>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5" w:history="1">
        <w:proofErr w:type="spellStart"/>
        <w:r w:rsidRPr="0068787B">
          <w:rPr>
            <w:rFonts w:ascii="Times New Roman" w:hAnsi="Times New Roman" w:cs="Times New Roman"/>
            <w:strike/>
            <w:sz w:val="28"/>
            <w:szCs w:val="28"/>
          </w:rPr>
          <w:t>пп</w:t>
        </w:r>
        <w:proofErr w:type="spellEnd"/>
        <w:r w:rsidRPr="0068787B">
          <w:rPr>
            <w:rFonts w:ascii="Times New Roman" w:hAnsi="Times New Roman" w:cs="Times New Roman"/>
            <w:strike/>
            <w:sz w:val="28"/>
            <w:szCs w:val="28"/>
          </w:rPr>
          <w:t>. 10 п. 2 ст. 39.10</w:t>
        </w:r>
      </w:hyperlink>
      <w:r w:rsidRPr="0068787B">
        <w:rPr>
          <w:rFonts w:ascii="Times New Roman" w:hAnsi="Times New Roman" w:cs="Times New Roman"/>
          <w:strike/>
          <w:sz w:val="28"/>
          <w:szCs w:val="28"/>
        </w:rPr>
        <w:t xml:space="preserve"> Земельного кодекса Российской Федерации;</w:t>
      </w:r>
      <w:proofErr w:type="gramEnd"/>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 xml:space="preserve">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68787B">
        <w:rPr>
          <w:rFonts w:ascii="Times New Roman" w:hAnsi="Times New Roman" w:cs="Times New Roman"/>
          <w:strike/>
          <w:sz w:val="28"/>
          <w:szCs w:val="28"/>
        </w:rPr>
        <w:t>и(</w:t>
      </w:r>
      <w:proofErr w:type="gramEnd"/>
      <w:r w:rsidRPr="0068787B">
        <w:rPr>
          <w:rFonts w:ascii="Times New Roman" w:hAnsi="Times New Roman" w:cs="Times New Roman"/>
          <w:strike/>
          <w:sz w:val="28"/>
          <w:szCs w:val="28"/>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18) предоставление земельного участка на заявленном виде прав не допускается;</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19) в отношении земельного участка, указанного в заявлен</w:t>
      </w:r>
      <w:proofErr w:type="gramStart"/>
      <w:r w:rsidRPr="0068787B">
        <w:rPr>
          <w:rFonts w:ascii="Times New Roman" w:hAnsi="Times New Roman" w:cs="Times New Roman"/>
          <w:strike/>
          <w:sz w:val="28"/>
          <w:szCs w:val="28"/>
        </w:rPr>
        <w:t>ии о е</w:t>
      </w:r>
      <w:proofErr w:type="gramEnd"/>
      <w:r w:rsidRPr="0068787B">
        <w:rPr>
          <w:rFonts w:ascii="Times New Roman" w:hAnsi="Times New Roman" w:cs="Times New Roman"/>
          <w:strike/>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w:t>
      </w:r>
      <w:r w:rsidRPr="0068787B">
        <w:rPr>
          <w:rFonts w:ascii="Times New Roman" w:hAnsi="Times New Roman" w:cs="Times New Roman"/>
          <w:strike/>
          <w:sz w:val="28"/>
          <w:szCs w:val="28"/>
        </w:rPr>
        <w:lastRenderedPageBreak/>
        <w:t>предоставлении земельного участка обратилось иное не указанное в этом решении лицо;</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8787B">
        <w:rPr>
          <w:rFonts w:ascii="Times New Roman" w:hAnsi="Times New Roman" w:cs="Times New Roman"/>
          <w:strike/>
          <w:sz w:val="28"/>
          <w:szCs w:val="28"/>
        </w:rPr>
        <w:t xml:space="preserve"> сносу или реконструкции;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 xml:space="preserve">2.10.3. Земельный участок, границы которого подлежат уточнению в соответствии с Федеральным </w:t>
      </w:r>
      <w:hyperlink r:id="rId36" w:history="1">
        <w:r w:rsidRPr="0068787B">
          <w:rPr>
            <w:rFonts w:ascii="Times New Roman" w:hAnsi="Times New Roman" w:cs="Times New Roman"/>
            <w:strike/>
            <w:sz w:val="28"/>
            <w:szCs w:val="28"/>
          </w:rPr>
          <w:t>законом</w:t>
        </w:r>
      </w:hyperlink>
      <w:r w:rsidR="000C0421" w:rsidRPr="0068787B">
        <w:rPr>
          <w:rFonts w:ascii="Times New Roman" w:hAnsi="Times New Roman" w:cs="Times New Roman"/>
          <w:strike/>
          <w:sz w:val="28"/>
          <w:szCs w:val="28"/>
        </w:rPr>
        <w:t xml:space="preserve"> от 13.07.2015 № 218-ФЗ </w:t>
      </w:r>
      <w:r w:rsidR="00B22418" w:rsidRPr="0068787B">
        <w:rPr>
          <w:rFonts w:ascii="Times New Roman" w:hAnsi="Times New Roman" w:cs="Times New Roman"/>
          <w:strike/>
          <w:sz w:val="28"/>
          <w:szCs w:val="28"/>
        </w:rPr>
        <w:t>«</w:t>
      </w:r>
      <w:r w:rsidRPr="0068787B">
        <w:rPr>
          <w:rFonts w:ascii="Times New Roman" w:hAnsi="Times New Roman" w:cs="Times New Roman"/>
          <w:strike/>
          <w:sz w:val="28"/>
          <w:szCs w:val="28"/>
        </w:rPr>
        <w:t>О государст</w:t>
      </w:r>
      <w:r w:rsidR="000C0421" w:rsidRPr="0068787B">
        <w:rPr>
          <w:rFonts w:ascii="Times New Roman" w:hAnsi="Times New Roman" w:cs="Times New Roman"/>
          <w:strike/>
          <w:sz w:val="28"/>
          <w:szCs w:val="28"/>
        </w:rPr>
        <w:t>венной регистрации недвижимости</w:t>
      </w:r>
      <w:r w:rsidR="00B22418" w:rsidRPr="0068787B">
        <w:rPr>
          <w:rFonts w:ascii="Times New Roman" w:hAnsi="Times New Roman" w:cs="Times New Roman"/>
          <w:strike/>
          <w:sz w:val="28"/>
          <w:szCs w:val="28"/>
        </w:rPr>
        <w:t>»</w:t>
      </w:r>
      <w:r w:rsidRPr="0068787B">
        <w:rPr>
          <w:rFonts w:ascii="Times New Roman" w:hAnsi="Times New Roman" w:cs="Times New Roman"/>
          <w:strike/>
          <w:sz w:val="28"/>
          <w:szCs w:val="28"/>
        </w:rPr>
        <w:t xml:space="preserve">, не может быть предоставлен заявителю по основаниям, указанным в </w:t>
      </w:r>
      <w:hyperlink r:id="rId37" w:history="1">
        <w:r w:rsidRPr="0068787B">
          <w:rPr>
            <w:rFonts w:ascii="Times New Roman" w:hAnsi="Times New Roman" w:cs="Times New Roman"/>
            <w:strike/>
            <w:sz w:val="28"/>
            <w:szCs w:val="28"/>
          </w:rPr>
          <w:t>пунктах 1</w:t>
        </w:r>
      </w:hyperlink>
      <w:r w:rsidRPr="0068787B">
        <w:rPr>
          <w:rFonts w:ascii="Times New Roman" w:hAnsi="Times New Roman" w:cs="Times New Roman"/>
          <w:strike/>
          <w:sz w:val="28"/>
          <w:szCs w:val="28"/>
        </w:rPr>
        <w:t xml:space="preserve"> - </w:t>
      </w:r>
      <w:hyperlink r:id="rId38" w:history="1">
        <w:r w:rsidRPr="0068787B">
          <w:rPr>
            <w:rFonts w:ascii="Times New Roman" w:hAnsi="Times New Roman" w:cs="Times New Roman"/>
            <w:strike/>
            <w:sz w:val="28"/>
            <w:szCs w:val="28"/>
          </w:rPr>
          <w:t>23 статьи 39.16</w:t>
        </w:r>
      </w:hyperlink>
      <w:r w:rsidRPr="0068787B">
        <w:rPr>
          <w:rFonts w:ascii="Times New Roman" w:hAnsi="Times New Roman" w:cs="Times New Roman"/>
          <w:strike/>
          <w:sz w:val="28"/>
          <w:szCs w:val="28"/>
        </w:rPr>
        <w:t xml:space="preserve"> Земельного кодекса Российской Федерации: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9" w:history="1">
        <w:r w:rsidRPr="0068787B">
          <w:rPr>
            <w:rFonts w:ascii="Times New Roman" w:hAnsi="Times New Roman" w:cs="Times New Roman"/>
            <w:strike/>
            <w:sz w:val="28"/>
            <w:szCs w:val="28"/>
          </w:rPr>
          <w:t>подпунктом 10 пункта 2 статьи 39.10</w:t>
        </w:r>
      </w:hyperlink>
      <w:r w:rsidRPr="0068787B">
        <w:rPr>
          <w:rFonts w:ascii="Times New Roman" w:hAnsi="Times New Roman" w:cs="Times New Roman"/>
          <w:strike/>
          <w:sz w:val="28"/>
          <w:szCs w:val="28"/>
        </w:rPr>
        <w:t xml:space="preserve"> Земельного кодекса Российской Федерации;</w:t>
      </w:r>
      <w:proofErr w:type="gramEnd"/>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40" w:history="1">
        <w:r w:rsidRPr="0068787B">
          <w:rPr>
            <w:rFonts w:ascii="Times New Roman" w:hAnsi="Times New Roman" w:cs="Times New Roman"/>
            <w:strike/>
            <w:sz w:val="28"/>
            <w:szCs w:val="28"/>
          </w:rPr>
          <w:t>пунктом 3 статьи 39.36</w:t>
        </w:r>
      </w:hyperlink>
      <w:r w:rsidRPr="0068787B">
        <w:rPr>
          <w:rFonts w:ascii="Times New Roman" w:hAnsi="Times New Roman" w:cs="Times New Roman"/>
          <w:strike/>
          <w:sz w:val="28"/>
          <w:szCs w:val="28"/>
        </w:rPr>
        <w:t xml:space="preserve"> Земельного кодекса Российской Федерации, и это не</w:t>
      </w:r>
      <w:proofErr w:type="gramEnd"/>
      <w:r w:rsidRPr="0068787B">
        <w:rPr>
          <w:rFonts w:ascii="Times New Roman" w:hAnsi="Times New Roman" w:cs="Times New Roman"/>
          <w:strike/>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68787B">
        <w:rPr>
          <w:rFonts w:ascii="Times New Roman" w:hAnsi="Times New Roman" w:cs="Times New Roman"/>
          <w:strike/>
          <w:sz w:val="28"/>
          <w:szCs w:val="28"/>
        </w:rPr>
        <w:lastRenderedPageBreak/>
        <w:t>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68787B">
        <w:rPr>
          <w:rFonts w:ascii="Times New Roman" w:hAnsi="Times New Roman" w:cs="Times New Roman"/>
          <w:strike/>
          <w:sz w:val="28"/>
          <w:szCs w:val="28"/>
        </w:rPr>
        <w:t xml:space="preserve"> незавершенного строительства;</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8787B">
        <w:rPr>
          <w:rFonts w:ascii="Times New Roman" w:hAnsi="Times New Roman" w:cs="Times New Roman"/>
          <w:strike/>
          <w:sz w:val="28"/>
          <w:szCs w:val="28"/>
        </w:rPr>
        <w:t xml:space="preserve"> для целей резервирования;</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68787B">
        <w:rPr>
          <w:rFonts w:ascii="Times New Roman" w:hAnsi="Times New Roman" w:cs="Times New Roman"/>
          <w:strike/>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68787B">
        <w:rPr>
          <w:rFonts w:ascii="Times New Roman" w:hAnsi="Times New Roman" w:cs="Times New Roman"/>
          <w:strike/>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68787B">
        <w:rPr>
          <w:rFonts w:ascii="Times New Roman" w:hAnsi="Times New Roman" w:cs="Times New Roman"/>
          <w:strike/>
          <w:sz w:val="28"/>
          <w:szCs w:val="28"/>
        </w:rPr>
        <w:t>извещение</w:t>
      </w:r>
      <w:proofErr w:type="gramEnd"/>
      <w:r w:rsidRPr="0068787B">
        <w:rPr>
          <w:rFonts w:ascii="Times New Roman" w:hAnsi="Times New Roman" w:cs="Times New Roman"/>
          <w:strike/>
          <w:sz w:val="28"/>
          <w:szCs w:val="28"/>
        </w:rPr>
        <w:t xml:space="preserve"> о проведении которого </w:t>
      </w:r>
      <w:r w:rsidRPr="0068787B">
        <w:rPr>
          <w:rFonts w:ascii="Times New Roman" w:hAnsi="Times New Roman" w:cs="Times New Roman"/>
          <w:strike/>
          <w:sz w:val="28"/>
          <w:szCs w:val="28"/>
        </w:rPr>
        <w:lastRenderedPageBreak/>
        <w:t xml:space="preserve">размещено в соответствии с </w:t>
      </w:r>
      <w:hyperlink r:id="rId41" w:history="1">
        <w:r w:rsidRPr="0068787B">
          <w:rPr>
            <w:rFonts w:ascii="Times New Roman" w:hAnsi="Times New Roman" w:cs="Times New Roman"/>
            <w:strike/>
            <w:sz w:val="28"/>
            <w:szCs w:val="28"/>
          </w:rPr>
          <w:t>пунктом 19 статьи 39.11</w:t>
        </w:r>
      </w:hyperlink>
      <w:r w:rsidRPr="0068787B">
        <w:rPr>
          <w:rFonts w:ascii="Times New Roman" w:hAnsi="Times New Roman" w:cs="Times New Roman"/>
          <w:strike/>
          <w:sz w:val="28"/>
          <w:szCs w:val="28"/>
        </w:rPr>
        <w:t xml:space="preserve"> Земельного кодекса Российской Федерации;</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12) в отношении земельного участка, указанного в заявлении о его предоставлении, поступило предусмотренное </w:t>
      </w:r>
      <w:hyperlink r:id="rId42" w:history="1">
        <w:r w:rsidRPr="0068787B">
          <w:rPr>
            <w:rFonts w:ascii="Times New Roman" w:hAnsi="Times New Roman" w:cs="Times New Roman"/>
            <w:strike/>
            <w:sz w:val="28"/>
            <w:szCs w:val="28"/>
          </w:rPr>
          <w:t>подпунктом 6 пункта 4 статьи 39.11</w:t>
        </w:r>
      </w:hyperlink>
      <w:r w:rsidRPr="0068787B">
        <w:rPr>
          <w:rFonts w:ascii="Times New Roman" w:hAnsi="Times New Roman" w:cs="Times New Roman"/>
          <w:strike/>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3" w:history="1">
        <w:r w:rsidRPr="0068787B">
          <w:rPr>
            <w:rFonts w:ascii="Times New Roman" w:hAnsi="Times New Roman" w:cs="Times New Roman"/>
            <w:strike/>
            <w:sz w:val="28"/>
            <w:szCs w:val="28"/>
          </w:rPr>
          <w:t>подпунктом 4 пункта 4 статьи 39.11</w:t>
        </w:r>
      </w:hyperlink>
      <w:r w:rsidRPr="0068787B">
        <w:rPr>
          <w:rFonts w:ascii="Times New Roman" w:hAnsi="Times New Roman" w:cs="Times New Roman"/>
          <w:strike/>
          <w:sz w:val="28"/>
          <w:szCs w:val="28"/>
        </w:rPr>
        <w:t xml:space="preserve"> Земельного кодекса Российской Федерации и уполномоченным</w:t>
      </w:r>
      <w:proofErr w:type="gramEnd"/>
      <w:r w:rsidRPr="0068787B">
        <w:rPr>
          <w:rFonts w:ascii="Times New Roman" w:hAnsi="Times New Roman" w:cs="Times New Roman"/>
          <w:strike/>
          <w:sz w:val="28"/>
          <w:szCs w:val="28"/>
        </w:rPr>
        <w:t xml:space="preserve"> органом не принято решение об отказе в проведении этого аукциона по основаниям, предусмотренным </w:t>
      </w:r>
      <w:hyperlink r:id="rId44" w:history="1">
        <w:r w:rsidRPr="0068787B">
          <w:rPr>
            <w:rFonts w:ascii="Times New Roman" w:hAnsi="Times New Roman" w:cs="Times New Roman"/>
            <w:strike/>
            <w:sz w:val="28"/>
            <w:szCs w:val="28"/>
          </w:rPr>
          <w:t>пунктом 8 статьи 39.11</w:t>
        </w:r>
      </w:hyperlink>
      <w:r w:rsidRPr="0068787B">
        <w:rPr>
          <w:rFonts w:ascii="Times New Roman" w:hAnsi="Times New Roman" w:cs="Times New Roman"/>
          <w:strike/>
          <w:sz w:val="28"/>
          <w:szCs w:val="28"/>
        </w:rPr>
        <w:t xml:space="preserve"> Земельного кодекса Российской Федерации;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13) в отношении земельного участка, указанного в заявлен</w:t>
      </w:r>
      <w:proofErr w:type="gramStart"/>
      <w:r w:rsidRPr="0068787B">
        <w:rPr>
          <w:rFonts w:ascii="Times New Roman" w:hAnsi="Times New Roman" w:cs="Times New Roman"/>
          <w:strike/>
          <w:sz w:val="28"/>
          <w:szCs w:val="28"/>
        </w:rPr>
        <w:t>ии о е</w:t>
      </w:r>
      <w:proofErr w:type="gramEnd"/>
      <w:r w:rsidRPr="0068787B">
        <w:rPr>
          <w:rFonts w:ascii="Times New Roman" w:hAnsi="Times New Roman" w:cs="Times New Roman"/>
          <w:strike/>
          <w:sz w:val="28"/>
          <w:szCs w:val="28"/>
        </w:rPr>
        <w:t xml:space="preserve">го предоставлении, опубликовано и размещено в соответствии с </w:t>
      </w:r>
      <w:hyperlink r:id="rId45" w:history="1">
        <w:r w:rsidRPr="0068787B">
          <w:rPr>
            <w:rFonts w:ascii="Times New Roman" w:hAnsi="Times New Roman" w:cs="Times New Roman"/>
            <w:strike/>
            <w:sz w:val="28"/>
            <w:szCs w:val="28"/>
          </w:rPr>
          <w:t>подпунктом 1 пункта 1 статьи 39.18</w:t>
        </w:r>
      </w:hyperlink>
      <w:r w:rsidRPr="0068787B">
        <w:rPr>
          <w:rFonts w:ascii="Times New Roman" w:hAnsi="Times New Roman" w:cs="Times New Roman"/>
          <w:strike/>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6" w:history="1">
        <w:r w:rsidRPr="0068787B">
          <w:rPr>
            <w:rFonts w:ascii="Times New Roman" w:hAnsi="Times New Roman" w:cs="Times New Roman"/>
            <w:strike/>
            <w:sz w:val="28"/>
            <w:szCs w:val="28"/>
          </w:rPr>
          <w:t>подпунктом 10 пункта 2 статьи 39.10</w:t>
        </w:r>
      </w:hyperlink>
      <w:r w:rsidRPr="0068787B">
        <w:rPr>
          <w:rFonts w:ascii="Times New Roman" w:hAnsi="Times New Roman" w:cs="Times New Roman"/>
          <w:strike/>
          <w:sz w:val="28"/>
          <w:szCs w:val="28"/>
        </w:rPr>
        <w:t xml:space="preserve"> Земельного кодекса Российской Федерации;</w:t>
      </w:r>
      <w:proofErr w:type="gramEnd"/>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68787B">
        <w:rPr>
          <w:rFonts w:ascii="Times New Roman" w:hAnsi="Times New Roman" w:cs="Times New Roman"/>
          <w:strike/>
          <w:sz w:val="28"/>
          <w:szCs w:val="28"/>
        </w:rPr>
        <w:t>и(</w:t>
      </w:r>
      <w:proofErr w:type="gramEnd"/>
      <w:r w:rsidRPr="0068787B">
        <w:rPr>
          <w:rFonts w:ascii="Times New Roman" w:hAnsi="Times New Roman" w:cs="Times New Roman"/>
          <w:strike/>
          <w:sz w:val="28"/>
          <w:szCs w:val="28"/>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lastRenderedPageBreak/>
        <w:t>19) предоставление земельного участка на заявленном виде прав не допускается;</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20) в отношении земельного участка, указанного в заявлен</w:t>
      </w:r>
      <w:proofErr w:type="gramStart"/>
      <w:r w:rsidRPr="0068787B">
        <w:rPr>
          <w:rFonts w:ascii="Times New Roman" w:hAnsi="Times New Roman" w:cs="Times New Roman"/>
          <w:strike/>
          <w:sz w:val="28"/>
          <w:szCs w:val="28"/>
        </w:rPr>
        <w:t>ии о е</w:t>
      </w:r>
      <w:proofErr w:type="gramEnd"/>
      <w:r w:rsidRPr="0068787B">
        <w:rPr>
          <w:rFonts w:ascii="Times New Roman" w:hAnsi="Times New Roman" w:cs="Times New Roman"/>
          <w:strike/>
          <w:sz w:val="28"/>
          <w:szCs w:val="28"/>
        </w:rPr>
        <w:t>го предоставлении, не установлен вид разрешенного использования;</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21) указанный в заявлении о предоставлении земельного участка земельный участок не отнесен к определенной категории земель;</w:t>
      </w:r>
    </w:p>
    <w:p w:rsidR="00A877B4" w:rsidRPr="0068787B" w:rsidRDefault="00A877B4" w:rsidP="00B22418">
      <w:pPr>
        <w:pStyle w:val="ConsPlusNormal"/>
        <w:ind w:firstLine="709"/>
        <w:jc w:val="both"/>
        <w:rPr>
          <w:rFonts w:ascii="Times New Roman" w:hAnsi="Times New Roman" w:cs="Times New Roman"/>
          <w:strike/>
          <w:sz w:val="28"/>
          <w:szCs w:val="28"/>
        </w:rPr>
      </w:pPr>
      <w:r w:rsidRPr="0068787B">
        <w:rPr>
          <w:rFonts w:ascii="Times New Roman" w:hAnsi="Times New Roman" w:cs="Times New Roman"/>
          <w:strike/>
          <w:sz w:val="28"/>
          <w:szCs w:val="28"/>
        </w:rPr>
        <w:t>22) в отношении земельного участка, указанного в заявлен</w:t>
      </w:r>
      <w:proofErr w:type="gramStart"/>
      <w:r w:rsidRPr="0068787B">
        <w:rPr>
          <w:rFonts w:ascii="Times New Roman" w:hAnsi="Times New Roman" w:cs="Times New Roman"/>
          <w:strike/>
          <w:sz w:val="28"/>
          <w:szCs w:val="28"/>
        </w:rPr>
        <w:t>ии о е</w:t>
      </w:r>
      <w:proofErr w:type="gramEnd"/>
      <w:r w:rsidRPr="0068787B">
        <w:rPr>
          <w:rFonts w:ascii="Times New Roman" w:hAnsi="Times New Roman" w:cs="Times New Roman"/>
          <w:strike/>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68787B" w:rsidRDefault="00A877B4" w:rsidP="00B22418">
      <w:pPr>
        <w:pStyle w:val="ConsPlusNormal"/>
        <w:ind w:firstLine="709"/>
        <w:jc w:val="both"/>
        <w:rPr>
          <w:rFonts w:ascii="Times New Roman" w:hAnsi="Times New Roman" w:cs="Times New Roman"/>
          <w:strike/>
          <w:sz w:val="28"/>
          <w:szCs w:val="28"/>
        </w:rPr>
      </w:pPr>
      <w:proofErr w:type="gramStart"/>
      <w:r w:rsidRPr="0068787B">
        <w:rPr>
          <w:rFonts w:ascii="Times New Roman" w:hAnsi="Times New Roman" w:cs="Times New Roman"/>
          <w:strike/>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8787B">
        <w:rPr>
          <w:rFonts w:ascii="Times New Roman" w:hAnsi="Times New Roman" w:cs="Times New Roman"/>
          <w:strike/>
          <w:sz w:val="28"/>
          <w:szCs w:val="28"/>
        </w:rPr>
        <w:t xml:space="preserve"> сносу или реконструкции.</w:t>
      </w:r>
    </w:p>
    <w:p w:rsidR="00A877B4" w:rsidRPr="00F11CF7" w:rsidRDefault="00A877B4" w:rsidP="00B22418">
      <w:pPr>
        <w:pStyle w:val="ConsPlusNormal"/>
        <w:ind w:firstLine="709"/>
        <w:jc w:val="both"/>
        <w:rPr>
          <w:rFonts w:ascii="Times New Roman" w:hAnsi="Times New Roman" w:cs="Times New Roman"/>
          <w:sz w:val="28"/>
          <w:szCs w:val="28"/>
        </w:rPr>
      </w:pPr>
      <w:r w:rsidRPr="007E3560">
        <w:rPr>
          <w:rFonts w:ascii="Times New Roman" w:hAnsi="Times New Roman" w:cs="Times New Roman"/>
          <w:sz w:val="28"/>
          <w:szCs w:val="28"/>
          <w:highlight w:val="yellow"/>
        </w:rPr>
        <w:t xml:space="preserve">2.11. </w:t>
      </w:r>
      <w:r w:rsidR="000C0421" w:rsidRPr="007E3560">
        <w:rPr>
          <w:rFonts w:ascii="Times New Roman" w:hAnsi="Times New Roman" w:cs="Times New Roman"/>
          <w:sz w:val="28"/>
          <w:szCs w:val="28"/>
          <w:highlight w:val="yellow"/>
        </w:rPr>
        <w:t xml:space="preserve">Муниципальная услуга </w:t>
      </w:r>
      <w:r w:rsidRPr="007E3560">
        <w:rPr>
          <w:rFonts w:ascii="Times New Roman" w:hAnsi="Times New Roman" w:cs="Times New Roman"/>
          <w:sz w:val="28"/>
          <w:szCs w:val="28"/>
          <w:highlight w:val="yellow"/>
        </w:rPr>
        <w:t xml:space="preserve">предоставляется </w:t>
      </w:r>
      <w:r w:rsidRPr="007E3560">
        <w:rPr>
          <w:rFonts w:ascii="Times New Roman" w:hAnsi="Times New Roman" w:cs="Times New Roman"/>
          <w:strike/>
          <w:sz w:val="28"/>
          <w:szCs w:val="28"/>
          <w:highlight w:val="yellow"/>
        </w:rPr>
        <w:t>Администрацией</w:t>
      </w:r>
      <w:r w:rsidRPr="007E3560">
        <w:rPr>
          <w:rFonts w:ascii="Times New Roman" w:hAnsi="Times New Roman" w:cs="Times New Roman"/>
          <w:sz w:val="28"/>
          <w:szCs w:val="28"/>
          <w:highlight w:val="yellow"/>
        </w:rPr>
        <w:t xml:space="preserve"> бесплатно</w:t>
      </w:r>
      <w:r w:rsidRPr="00F11CF7">
        <w:rPr>
          <w:rFonts w:ascii="Times New Roman" w:hAnsi="Times New Roman" w:cs="Times New Roman"/>
          <w:sz w:val="28"/>
          <w:szCs w:val="28"/>
        </w:rPr>
        <w:t>.</w:t>
      </w:r>
    </w:p>
    <w:p w:rsidR="00A877B4"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составляет не более 15 минут.</w:t>
      </w:r>
    </w:p>
    <w:p w:rsidR="00A55236" w:rsidRPr="0068787B" w:rsidRDefault="00A877B4" w:rsidP="00A55236">
      <w:pPr>
        <w:spacing w:after="0" w:line="240" w:lineRule="auto"/>
        <w:ind w:firstLine="709"/>
        <w:jc w:val="both"/>
        <w:rPr>
          <w:rFonts w:ascii="Times New Roman" w:hAnsi="Times New Roman" w:cs="Times New Roman"/>
          <w:sz w:val="28"/>
          <w:szCs w:val="28"/>
        </w:rPr>
      </w:pPr>
      <w:r w:rsidRPr="0068787B">
        <w:rPr>
          <w:rFonts w:ascii="Times New Roman" w:hAnsi="Times New Roman" w:cs="Times New Roman"/>
          <w:sz w:val="28"/>
          <w:szCs w:val="28"/>
        </w:rPr>
        <w:t xml:space="preserve">2.13. </w:t>
      </w:r>
      <w:bookmarkStart w:id="9" w:name="P200"/>
      <w:bookmarkEnd w:id="9"/>
      <w:r w:rsidR="00A55236" w:rsidRPr="0068787B">
        <w:rPr>
          <w:rFonts w:ascii="Times New Roman" w:hAnsi="Times New Roman" w:cs="Times New Roman"/>
          <w:sz w:val="28"/>
          <w:szCs w:val="28"/>
        </w:rPr>
        <w:t>Срок регистрации заявления о предоставлении муниципальной услуги составляет в Администрации:</w:t>
      </w:r>
    </w:p>
    <w:p w:rsidR="00A55236" w:rsidRPr="0068787B" w:rsidRDefault="00A55236" w:rsidP="00A55236">
      <w:pPr>
        <w:spacing w:after="0" w:line="240" w:lineRule="auto"/>
        <w:ind w:firstLine="709"/>
        <w:jc w:val="both"/>
        <w:rPr>
          <w:rFonts w:ascii="Times New Roman" w:hAnsi="Times New Roman" w:cs="Times New Roman"/>
          <w:sz w:val="28"/>
          <w:szCs w:val="28"/>
        </w:rPr>
      </w:pPr>
      <w:r w:rsidRPr="0068787B">
        <w:rPr>
          <w:rFonts w:ascii="Times New Roman" w:hAnsi="Times New Roman" w:cs="Times New Roman"/>
          <w:sz w:val="28"/>
          <w:szCs w:val="28"/>
        </w:rPr>
        <w:t>при личном обращении заявителя - в день поступления заявления в Администрацию;</w:t>
      </w:r>
    </w:p>
    <w:p w:rsidR="00A55236" w:rsidRPr="0068787B" w:rsidRDefault="00A55236" w:rsidP="00A55236">
      <w:pPr>
        <w:spacing w:after="0" w:line="240" w:lineRule="auto"/>
        <w:ind w:firstLine="709"/>
        <w:jc w:val="both"/>
        <w:rPr>
          <w:rFonts w:ascii="Times New Roman" w:hAnsi="Times New Roman" w:cs="Times New Roman"/>
          <w:sz w:val="28"/>
          <w:szCs w:val="28"/>
        </w:rPr>
      </w:pPr>
      <w:r w:rsidRPr="0068787B">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A55236" w:rsidRPr="0068787B" w:rsidRDefault="00A55236" w:rsidP="00A55236">
      <w:pPr>
        <w:spacing w:after="0" w:line="240" w:lineRule="auto"/>
        <w:ind w:firstLine="709"/>
        <w:jc w:val="both"/>
        <w:rPr>
          <w:rFonts w:ascii="Times New Roman" w:hAnsi="Times New Roman" w:cs="Times New Roman"/>
          <w:sz w:val="28"/>
          <w:szCs w:val="28"/>
        </w:rPr>
      </w:pPr>
      <w:r w:rsidRPr="0068787B">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A55236" w:rsidRPr="00586FEC" w:rsidRDefault="00A55236" w:rsidP="00A55236">
      <w:pPr>
        <w:spacing w:after="0" w:line="240" w:lineRule="auto"/>
        <w:ind w:firstLine="709"/>
        <w:jc w:val="both"/>
        <w:rPr>
          <w:rFonts w:ascii="Times New Roman" w:hAnsi="Times New Roman" w:cs="Times New Roman"/>
          <w:sz w:val="28"/>
          <w:szCs w:val="28"/>
        </w:rPr>
      </w:pPr>
      <w:r w:rsidRPr="0068787B">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F11CF7" w:rsidRDefault="00A877B4" w:rsidP="00A5523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 Требования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 xml:space="preserve">На территории, прилегающей к </w:t>
      </w:r>
      <w:r w:rsidRPr="00F11CF7">
        <w:rPr>
          <w:rFonts w:ascii="Times New Roman" w:hAnsi="Times New Roman" w:cs="Times New Roman"/>
          <w:sz w:val="28"/>
          <w:szCs w:val="28"/>
        </w:rPr>
        <w:lastRenderedPageBreak/>
        <w:t>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заявлений.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1) перечень получателей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их отдельные положения, в том числе настоящего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образцы заполнения заявления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основания отказа в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6) перечень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7) информацию о порядке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w:t>
      </w:r>
      <w:hyperlink w:anchor="P548" w:history="1">
        <w:r w:rsidRPr="00F11CF7">
          <w:rPr>
            <w:rFonts w:ascii="Times New Roman" w:hAnsi="Times New Roman" w:cs="Times New Roman"/>
            <w:sz w:val="28"/>
            <w:szCs w:val="28"/>
          </w:rPr>
          <w:t>блок-схема</w:t>
        </w:r>
      </w:hyperlink>
      <w:r w:rsidRPr="00F11CF7">
        <w:rPr>
          <w:rFonts w:ascii="Times New Roman" w:hAnsi="Times New Roman" w:cs="Times New Roman"/>
          <w:sz w:val="28"/>
          <w:szCs w:val="28"/>
        </w:rPr>
        <w:t xml:space="preserve"> согласно Приложению 2 к регламенту);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почтовый адрес и адрес электронной почты для приема заявлений.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2.15.4. После получения результата услуги, предоставление которой осуществлялось в электронном виде через ЕПГУ или ПГУ ЛО либо посредством </w:t>
      </w:r>
      <w:r w:rsidRPr="00F11CF7">
        <w:rPr>
          <w:rFonts w:ascii="Times New Roman" w:hAnsi="Times New Roman" w:cs="Times New Roman"/>
          <w:sz w:val="28"/>
          <w:szCs w:val="28"/>
        </w:rPr>
        <w:lastRenderedPageBreak/>
        <w:t>МФЦ, заявителю обеспечивается возможность оценки качества оказания услуги.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Иные требования, в том числе учитывающие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МФЦ и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электронной форме.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посредством МФЦ осуществляется в подразделениях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вступившего в силу соглашения о взаимодействии между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и Администрацией.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в иных МФЦ осуществляется при наличии вступившего в силу соглашения о взаимодействии между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и иным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B22418">
      <w:pPr>
        <w:pStyle w:val="ConsPlusNormal"/>
        <w:ind w:firstLine="709"/>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Прием и регистрация заявления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A512EE" w:rsidRPr="007E3560">
        <w:rPr>
          <w:rFonts w:ascii="Times New Roman" w:hAnsi="Times New Roman" w:cs="Times New Roman"/>
          <w:sz w:val="28"/>
          <w:szCs w:val="28"/>
        </w:rPr>
        <w:t>1 календарного дня.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Рассмотрение документов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A512EE" w:rsidRPr="007E3560">
        <w:rPr>
          <w:rFonts w:ascii="Times New Roman" w:hAnsi="Times New Roman" w:cs="Times New Roman"/>
          <w:sz w:val="28"/>
          <w:szCs w:val="28"/>
        </w:rPr>
        <w:t>23</w:t>
      </w:r>
      <w:r w:rsidR="00A512EE">
        <w:rPr>
          <w:rFonts w:ascii="Times New Roman" w:hAnsi="Times New Roman" w:cs="Times New Roman"/>
          <w:sz w:val="28"/>
          <w:szCs w:val="28"/>
        </w:rPr>
        <w:t xml:space="preserve"> </w:t>
      </w:r>
      <w:r w:rsidRPr="00F11CF7">
        <w:rPr>
          <w:rFonts w:ascii="Times New Roman" w:hAnsi="Times New Roman" w:cs="Times New Roman"/>
          <w:sz w:val="28"/>
          <w:szCs w:val="28"/>
        </w:rPr>
        <w:t>календарных дней.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7" w:history="1">
        <w:r w:rsidRPr="00F11CF7">
          <w:rPr>
            <w:rFonts w:ascii="Times New Roman" w:hAnsi="Times New Roman" w:cs="Times New Roman"/>
            <w:sz w:val="28"/>
            <w:szCs w:val="28"/>
          </w:rPr>
          <w:t>статьей 3.5</w:t>
        </w:r>
      </w:hyperlink>
      <w:r w:rsidRPr="00F11CF7">
        <w:rPr>
          <w:rFonts w:ascii="Times New Roman" w:hAnsi="Times New Roman" w:cs="Times New Roman"/>
          <w:sz w:val="28"/>
          <w:szCs w:val="28"/>
        </w:rPr>
        <w:t xml:space="preserve"> Федерального закона от 25 октября 2001 года </w:t>
      </w:r>
      <w:r w:rsidR="00B22418">
        <w:rPr>
          <w:rFonts w:ascii="Times New Roman" w:hAnsi="Times New Roman" w:cs="Times New Roman"/>
          <w:sz w:val="28"/>
          <w:szCs w:val="28"/>
        </w:rPr>
        <w:br/>
      </w:r>
      <w:r w:rsidR="00A512EE">
        <w:rPr>
          <w:rFonts w:ascii="Times New Roman" w:hAnsi="Times New Roman" w:cs="Times New Roman"/>
          <w:sz w:val="28"/>
          <w:szCs w:val="28"/>
        </w:rPr>
        <w:t>№</w:t>
      </w:r>
      <w:r w:rsidRPr="00F11CF7">
        <w:rPr>
          <w:rFonts w:ascii="Times New Roman" w:hAnsi="Times New Roman" w:cs="Times New Roman"/>
          <w:sz w:val="28"/>
          <w:szCs w:val="28"/>
        </w:rPr>
        <w:t xml:space="preserve"> 137-ФЗ </w:t>
      </w:r>
      <w:r w:rsidR="00B22418">
        <w:rPr>
          <w:rFonts w:ascii="Times New Roman" w:hAnsi="Times New Roman" w:cs="Times New Roman"/>
          <w:sz w:val="28"/>
          <w:szCs w:val="28"/>
        </w:rPr>
        <w:t>«</w:t>
      </w:r>
      <w:r w:rsidRPr="00F11CF7">
        <w:rPr>
          <w:rFonts w:ascii="Times New Roman" w:hAnsi="Times New Roman" w:cs="Times New Roman"/>
          <w:sz w:val="28"/>
          <w:szCs w:val="28"/>
        </w:rPr>
        <w:t>О введении в действие Земельного кодекса Российской Федерации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срок </w:t>
      </w:r>
      <w:r w:rsidR="002E786B" w:rsidRPr="00F11CF7">
        <w:rPr>
          <w:rFonts w:ascii="Times New Roman" w:hAnsi="Times New Roman" w:cs="Times New Roman"/>
          <w:sz w:val="28"/>
          <w:szCs w:val="28"/>
        </w:rPr>
        <w:t xml:space="preserve">выполнения административной процедуры </w:t>
      </w:r>
      <w:r w:rsidRPr="00F11CF7">
        <w:rPr>
          <w:rFonts w:ascii="Times New Roman" w:hAnsi="Times New Roman" w:cs="Times New Roman"/>
          <w:sz w:val="28"/>
          <w:szCs w:val="28"/>
        </w:rPr>
        <w:t xml:space="preserve">может быть продлен не более чем до </w:t>
      </w:r>
      <w:r w:rsidR="00FD4351" w:rsidRPr="007E3560">
        <w:rPr>
          <w:rFonts w:ascii="Times New Roman" w:hAnsi="Times New Roman" w:cs="Times New Roman"/>
          <w:sz w:val="28"/>
          <w:szCs w:val="28"/>
        </w:rPr>
        <w:t>43 (сорока трех)</w:t>
      </w:r>
      <w:r w:rsidR="00FD4351">
        <w:rPr>
          <w:rFonts w:ascii="Times New Roman" w:hAnsi="Times New Roman" w:cs="Times New Roman"/>
          <w:sz w:val="28"/>
          <w:szCs w:val="28"/>
        </w:rPr>
        <w:t xml:space="preserve"> </w:t>
      </w:r>
      <w:r w:rsidR="00A55236">
        <w:rPr>
          <w:rFonts w:ascii="Times New Roman" w:hAnsi="Times New Roman" w:cs="Times New Roman"/>
          <w:sz w:val="28"/>
          <w:szCs w:val="28"/>
        </w:rPr>
        <w:t xml:space="preserve">календарных </w:t>
      </w:r>
      <w:r w:rsidRPr="00F11CF7">
        <w:rPr>
          <w:rFonts w:ascii="Times New Roman" w:hAnsi="Times New Roman" w:cs="Times New Roman"/>
          <w:sz w:val="28"/>
          <w:szCs w:val="28"/>
        </w:rPr>
        <w:t>дней со дня поступления заявления о предварительном</w:t>
      </w:r>
      <w:proofErr w:type="gramEnd"/>
      <w:r w:rsidRPr="00F11CF7">
        <w:rPr>
          <w:rFonts w:ascii="Times New Roman" w:hAnsi="Times New Roman" w:cs="Times New Roman"/>
          <w:sz w:val="28"/>
          <w:szCs w:val="28"/>
        </w:rPr>
        <w:t xml:space="preserve"> </w:t>
      </w:r>
      <w:proofErr w:type="gramStart"/>
      <w:r w:rsidRPr="00F11CF7">
        <w:rPr>
          <w:rFonts w:ascii="Times New Roman" w:hAnsi="Times New Roman" w:cs="Times New Roman"/>
          <w:sz w:val="28"/>
          <w:szCs w:val="28"/>
        </w:rPr>
        <w:t>согласовании</w:t>
      </w:r>
      <w:proofErr w:type="gramEnd"/>
      <w:r w:rsidRPr="00F11CF7">
        <w:rPr>
          <w:rFonts w:ascii="Times New Roman" w:hAnsi="Times New Roman" w:cs="Times New Roman"/>
          <w:sz w:val="28"/>
          <w:szCs w:val="28"/>
        </w:rPr>
        <w:t xml:space="preserve"> предоставления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Выдача результата предоставления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00FD4351" w:rsidRPr="007E3560">
        <w:rPr>
          <w:rFonts w:ascii="Times New Roman" w:hAnsi="Times New Roman" w:cs="Times New Roman"/>
          <w:sz w:val="28"/>
          <w:szCs w:val="28"/>
        </w:rPr>
        <w:t xml:space="preserve">1 </w:t>
      </w:r>
      <w:r w:rsidR="00FD4351" w:rsidRPr="007E3560">
        <w:rPr>
          <w:rFonts w:ascii="Times New Roman" w:hAnsi="Times New Roman" w:cs="Times New Roman"/>
          <w:sz w:val="28"/>
          <w:szCs w:val="28"/>
        </w:rPr>
        <w:lastRenderedPageBreak/>
        <w:t>календарного дня.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Последовательность административных действий (процедур) по предоставлению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отражена в </w:t>
      </w:r>
      <w:hyperlink w:anchor="P548" w:history="1">
        <w:r w:rsidRPr="00F11CF7">
          <w:rPr>
            <w:rFonts w:ascii="Times New Roman" w:hAnsi="Times New Roman" w:cs="Times New Roman"/>
            <w:sz w:val="28"/>
            <w:szCs w:val="28"/>
          </w:rPr>
          <w:t>блок-схеме</w:t>
        </w:r>
      </w:hyperlink>
      <w:r w:rsidRPr="00F11CF7">
        <w:rPr>
          <w:rFonts w:ascii="Times New Roman" w:hAnsi="Times New Roman" w:cs="Times New Roman"/>
          <w:sz w:val="28"/>
          <w:szCs w:val="28"/>
        </w:rPr>
        <w:t xml:space="preserve">, представленной в Приложении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2 к настоящему Административному регламенту.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пакета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w:t>
      </w:r>
      <w:r w:rsidR="007E3560">
        <w:rPr>
          <w:rFonts w:ascii="Times New Roman" w:hAnsi="Times New Roman" w:cs="Times New Roman"/>
          <w:sz w:val="28"/>
          <w:szCs w:val="28"/>
        </w:rPr>
        <w:t xml:space="preserve"> </w:t>
      </w:r>
      <w:r w:rsidR="007E3560" w:rsidRPr="007E3560">
        <w:rPr>
          <w:rFonts w:ascii="Times New Roman" w:hAnsi="Times New Roman" w:cs="Times New Roman"/>
          <w:sz w:val="28"/>
          <w:szCs w:val="28"/>
        </w:rPr>
        <w:t xml:space="preserve">1 </w:t>
      </w:r>
      <w:r w:rsidR="00A55236" w:rsidRPr="007E3560">
        <w:rPr>
          <w:rFonts w:ascii="Times New Roman" w:hAnsi="Times New Roman" w:cs="Times New Roman"/>
          <w:sz w:val="28"/>
          <w:szCs w:val="28"/>
        </w:rPr>
        <w:t xml:space="preserve">календарного </w:t>
      </w:r>
      <w:r w:rsidR="00FD4351" w:rsidRPr="007E3560">
        <w:rPr>
          <w:rFonts w:ascii="Times New Roman" w:hAnsi="Times New Roman" w:cs="Times New Roman"/>
          <w:sz w:val="28"/>
          <w:szCs w:val="28"/>
        </w:rPr>
        <w:t>дня.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3.1.2.4. Результат выполнения административной процедуры: регистрация заявления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и прилагаемого к нему пакета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 Основание для начала административной процедуры: поступление заявления и прилагаемого к нему пакета документов должностному лицу, ответственному за формирование проекта решения.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максимальный срок его (их) выполнения: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3.1.3.3. 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3.1.3.3.1. </w:t>
      </w:r>
      <w:proofErr w:type="gramStart"/>
      <w:r w:rsidRPr="00F11CF7">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8" w:history="1">
        <w:r w:rsidRPr="00F11CF7">
          <w:rPr>
            <w:rFonts w:ascii="Times New Roman" w:hAnsi="Times New Roman" w:cs="Times New Roman"/>
            <w:sz w:val="28"/>
            <w:szCs w:val="28"/>
          </w:rPr>
          <w:t>статьей 3.5</w:t>
        </w:r>
      </w:hyperlink>
      <w:r w:rsidRPr="00F11CF7">
        <w:rPr>
          <w:rFonts w:ascii="Times New Roman" w:hAnsi="Times New Roman" w:cs="Times New Roman"/>
          <w:sz w:val="28"/>
          <w:szCs w:val="28"/>
        </w:rPr>
        <w:t xml:space="preserve"> Федерального закона от 25 октября 2001 года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137-ФЗ </w:t>
      </w:r>
      <w:r w:rsidR="00B22418">
        <w:rPr>
          <w:rFonts w:ascii="Times New Roman" w:hAnsi="Times New Roman" w:cs="Times New Roman"/>
          <w:sz w:val="28"/>
          <w:szCs w:val="28"/>
        </w:rPr>
        <w:t>«</w:t>
      </w:r>
      <w:r w:rsidRPr="00F11CF7">
        <w:rPr>
          <w:rFonts w:ascii="Times New Roman" w:hAnsi="Times New Roman" w:cs="Times New Roman"/>
          <w:sz w:val="28"/>
          <w:szCs w:val="28"/>
        </w:rPr>
        <w:t>О введении в действие Земельного кодекса Российской Федерации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срок выполнения административной процедуры может быть продлен не более чем </w:t>
      </w:r>
      <w:r w:rsidRPr="007E3560">
        <w:rPr>
          <w:rFonts w:ascii="Times New Roman" w:hAnsi="Times New Roman" w:cs="Times New Roman"/>
          <w:sz w:val="28"/>
          <w:szCs w:val="28"/>
        </w:rPr>
        <w:t xml:space="preserve">до  </w:t>
      </w:r>
      <w:r w:rsidR="00FD4351" w:rsidRPr="007E3560">
        <w:rPr>
          <w:rFonts w:ascii="Times New Roman" w:hAnsi="Times New Roman" w:cs="Times New Roman"/>
          <w:sz w:val="28"/>
          <w:szCs w:val="28"/>
        </w:rPr>
        <w:t>43 (сорока трех)</w:t>
      </w:r>
      <w:r w:rsidR="00A55236" w:rsidRPr="007E3560">
        <w:rPr>
          <w:rFonts w:ascii="Times New Roman" w:hAnsi="Times New Roman" w:cs="Times New Roman"/>
          <w:sz w:val="28"/>
          <w:szCs w:val="28"/>
        </w:rPr>
        <w:t xml:space="preserve"> календарных</w:t>
      </w:r>
      <w:r w:rsidR="00FD4351">
        <w:rPr>
          <w:rFonts w:ascii="Times New Roman" w:hAnsi="Times New Roman" w:cs="Times New Roman"/>
          <w:sz w:val="28"/>
          <w:szCs w:val="28"/>
        </w:rPr>
        <w:t xml:space="preserve"> </w:t>
      </w:r>
      <w:r w:rsidRPr="00F11CF7">
        <w:rPr>
          <w:rFonts w:ascii="Times New Roman" w:hAnsi="Times New Roman" w:cs="Times New Roman"/>
          <w:sz w:val="28"/>
          <w:szCs w:val="28"/>
        </w:rPr>
        <w:t>дней со дня регистрации заявления в Администрации</w:t>
      </w:r>
      <w:proofErr w:type="gramEnd"/>
      <w:r w:rsidRPr="00F11CF7">
        <w:rPr>
          <w:rFonts w:ascii="Times New Roman" w:hAnsi="Times New Roman" w:cs="Times New Roman"/>
          <w:sz w:val="28"/>
          <w:szCs w:val="28"/>
        </w:rPr>
        <w:t>.</w:t>
      </w:r>
      <w:r w:rsidR="002E786B" w:rsidRPr="00F11CF7">
        <w:t xml:space="preserve"> </w:t>
      </w:r>
      <w:r w:rsidR="002E786B" w:rsidRPr="00F11CF7">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3.1.3.4. Лицом, ответственным за выполнение административной процедуры, является специалист Администрации, отвечающий за рассмотрение и подготовку проекта решения.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3.1.3.5. При условии соответствия поступившего заявления и прилагаемых к нему документов </w:t>
      </w:r>
      <w:hyperlink w:anchor="P99" w:history="1">
        <w:r w:rsidRPr="00F11CF7">
          <w:rPr>
            <w:rFonts w:ascii="Times New Roman" w:hAnsi="Times New Roman" w:cs="Times New Roman"/>
            <w:sz w:val="28"/>
            <w:szCs w:val="28"/>
          </w:rPr>
          <w:t>пункту 2.6</w:t>
        </w:r>
      </w:hyperlink>
      <w:r w:rsidRPr="00F11CF7">
        <w:rPr>
          <w:rFonts w:ascii="Times New Roman" w:hAnsi="Times New Roman" w:cs="Times New Roman"/>
          <w:sz w:val="28"/>
          <w:szCs w:val="28"/>
        </w:rPr>
        <w:t xml:space="preserve"> настоящего регламента специалист не позднее 3 (трех) дней, следующих за днем регистрации пакета документов, запрашивает в </w:t>
      </w:r>
      <w:r w:rsidRPr="00F11CF7">
        <w:rPr>
          <w:rFonts w:ascii="Times New Roman" w:hAnsi="Times New Roman" w:cs="Times New Roman"/>
          <w:sz w:val="28"/>
          <w:szCs w:val="28"/>
        </w:rPr>
        <w:lastRenderedPageBreak/>
        <w:t xml:space="preserve">случае непредставления заявителем документы, предусмотренные </w:t>
      </w:r>
      <w:hyperlink w:anchor="P119" w:history="1">
        <w:r w:rsidRPr="00F11CF7">
          <w:rPr>
            <w:rFonts w:ascii="Times New Roman" w:hAnsi="Times New Roman" w:cs="Times New Roman"/>
            <w:sz w:val="28"/>
            <w:szCs w:val="28"/>
          </w:rPr>
          <w:t>пунктом 2.7</w:t>
        </w:r>
      </w:hyperlink>
      <w:r w:rsidRPr="00F11CF7">
        <w:rPr>
          <w:rFonts w:ascii="Times New Roman" w:hAnsi="Times New Roman" w:cs="Times New Roman"/>
          <w:sz w:val="28"/>
          <w:szCs w:val="28"/>
        </w:rPr>
        <w:t xml:space="preserve"> настоящего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3.1.3.6. В случае установления специалистом оснований, перечисленных в </w:t>
      </w:r>
      <w:hyperlink w:anchor="P125" w:history="1">
        <w:r w:rsidRPr="00F11CF7">
          <w:rPr>
            <w:rFonts w:ascii="Times New Roman" w:hAnsi="Times New Roman" w:cs="Times New Roman"/>
            <w:sz w:val="28"/>
            <w:szCs w:val="28"/>
          </w:rPr>
          <w:t>пункте 2.8</w:t>
        </w:r>
      </w:hyperlink>
      <w:r w:rsidRPr="00F11CF7">
        <w:rPr>
          <w:rFonts w:ascii="Times New Roman" w:hAnsi="Times New Roman" w:cs="Times New Roman"/>
          <w:sz w:val="28"/>
          <w:szCs w:val="28"/>
        </w:rPr>
        <w:t xml:space="preserve"> настоящего регламента, принимается решение о приостановлении срока рассмотрения поданного заявления с уведомлением заявителя.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3.1.3.7. 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3.1.3.8. 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3.1.3.9. 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3.1.3.10. В случае установления специалистом оснований, перечисленных в </w:t>
      </w:r>
      <w:hyperlink w:anchor="P129" w:history="1">
        <w:r w:rsidRPr="00F11CF7">
          <w:rPr>
            <w:rFonts w:ascii="Times New Roman" w:hAnsi="Times New Roman" w:cs="Times New Roman"/>
            <w:sz w:val="28"/>
            <w:szCs w:val="28"/>
          </w:rPr>
          <w:t>пункте 2.9.1</w:t>
        </w:r>
      </w:hyperlink>
      <w:r w:rsidRPr="00F11CF7">
        <w:rPr>
          <w:rFonts w:ascii="Times New Roman" w:hAnsi="Times New Roman" w:cs="Times New Roman"/>
          <w:sz w:val="28"/>
          <w:szCs w:val="28"/>
        </w:rPr>
        <w:t xml:space="preserve"> настоящего регламента, заявление о предварительном согласовании предоставления земельного участка подлежит возврату заявителю в течение 10 (десяти) дней со дня регистрации заявления в Администрации с указанием причины возврата.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3.1.3.11. </w:t>
      </w:r>
      <w:proofErr w:type="gramStart"/>
      <w:r w:rsidRPr="00F11CF7">
        <w:rPr>
          <w:rFonts w:ascii="Times New Roman" w:hAnsi="Times New Roman" w:cs="Times New Roman"/>
          <w:sz w:val="28"/>
          <w:szCs w:val="28"/>
        </w:rPr>
        <w:t xml:space="preserve">В случае поступления согласно </w:t>
      </w:r>
      <w:hyperlink r:id="rId49" w:history="1">
        <w:r w:rsidRPr="00F11CF7">
          <w:rPr>
            <w:rFonts w:ascii="Times New Roman" w:hAnsi="Times New Roman" w:cs="Times New Roman"/>
            <w:sz w:val="28"/>
            <w:szCs w:val="28"/>
          </w:rPr>
          <w:t>ст. 39.18</w:t>
        </w:r>
      </w:hyperlink>
      <w:r w:rsidRPr="00F11CF7">
        <w:rPr>
          <w:rFonts w:ascii="Times New Roman" w:hAnsi="Times New Roman" w:cs="Times New Roman"/>
          <w:sz w:val="28"/>
          <w:szCs w:val="28"/>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w:t>
      </w:r>
      <w:r w:rsidRPr="00DE5166">
        <w:rPr>
          <w:rFonts w:ascii="Times New Roman" w:hAnsi="Times New Roman" w:cs="Times New Roman"/>
          <w:strike/>
          <w:sz w:val="28"/>
          <w:szCs w:val="28"/>
          <w:highlight w:val="yellow"/>
        </w:rPr>
        <w:t>дачного хозяйства,</w:t>
      </w:r>
      <w:r w:rsidRPr="00F11CF7">
        <w:rPr>
          <w:rFonts w:ascii="Times New Roman" w:hAnsi="Times New Roman" w:cs="Times New Roman"/>
          <w:sz w:val="28"/>
          <w:szCs w:val="28"/>
        </w:rPr>
        <w:t xml:space="preserve">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w:t>
      </w:r>
      <w:proofErr w:type="gramEnd"/>
      <w:r w:rsidRPr="00F11CF7">
        <w:rPr>
          <w:rFonts w:ascii="Times New Roman" w:hAnsi="Times New Roman" w:cs="Times New Roman"/>
          <w:sz w:val="28"/>
          <w:szCs w:val="28"/>
        </w:rPr>
        <w:t xml:space="preserve"> </w:t>
      </w:r>
      <w:proofErr w:type="gramStart"/>
      <w:r w:rsidRPr="00F11CF7">
        <w:rPr>
          <w:rFonts w:ascii="Times New Roman" w:hAnsi="Times New Roman" w:cs="Times New Roman"/>
          <w:sz w:val="28"/>
          <w:szCs w:val="28"/>
        </w:rPr>
        <w:t>с даты поступления</w:t>
      </w:r>
      <w:proofErr w:type="gramEnd"/>
      <w:r w:rsidRPr="00F11CF7">
        <w:rPr>
          <w:rFonts w:ascii="Times New Roman" w:hAnsi="Times New Roman" w:cs="Times New Roman"/>
          <w:sz w:val="28"/>
          <w:szCs w:val="28"/>
        </w:rPr>
        <w:t xml:space="preserve">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w:t>
      </w:r>
      <w:r w:rsidR="00B22418">
        <w:rPr>
          <w:rFonts w:ascii="Times New Roman" w:hAnsi="Times New Roman" w:cs="Times New Roman"/>
          <w:sz w:val="28"/>
          <w:szCs w:val="28"/>
        </w:rPr>
        <w:t>«</w:t>
      </w:r>
      <w:r w:rsidRPr="00F11CF7">
        <w:rPr>
          <w:rFonts w:ascii="Times New Roman" w:hAnsi="Times New Roman" w:cs="Times New Roman"/>
          <w:sz w:val="28"/>
          <w:szCs w:val="28"/>
        </w:rPr>
        <w:t>Интернет</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3.1.3.12. В извещении указываются: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A877B4" w:rsidRPr="00F11CF7" w:rsidRDefault="00A877B4" w:rsidP="00B22418">
      <w:pPr>
        <w:pStyle w:val="ConsPlusNormal"/>
        <w:ind w:firstLine="709"/>
        <w:jc w:val="both"/>
        <w:rPr>
          <w:rFonts w:ascii="Times New Roman" w:hAnsi="Times New Roman" w:cs="Times New Roman"/>
          <w:sz w:val="28"/>
          <w:szCs w:val="28"/>
        </w:rPr>
      </w:pPr>
      <w:bookmarkStart w:id="10" w:name="P282"/>
      <w:bookmarkEnd w:id="10"/>
      <w:r w:rsidRPr="00F11CF7">
        <w:rPr>
          <w:rFonts w:ascii="Times New Roman" w:hAnsi="Times New Roman" w:cs="Times New Roman"/>
          <w:sz w:val="28"/>
          <w:szCs w:val="28"/>
        </w:rPr>
        <w:t xml:space="preserve">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w:t>
      </w:r>
      <w:r w:rsidRPr="00F11CF7">
        <w:rPr>
          <w:rFonts w:ascii="Times New Roman" w:hAnsi="Times New Roman" w:cs="Times New Roman"/>
          <w:sz w:val="28"/>
          <w:szCs w:val="28"/>
        </w:rPr>
        <w:lastRenderedPageBreak/>
        <w:t>договора аренды такого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адрес и способ подачи заявлений, указанных в </w:t>
      </w:r>
      <w:hyperlink w:anchor="P282" w:history="1">
        <w:r w:rsidRPr="00F11CF7">
          <w:rPr>
            <w:rFonts w:ascii="Times New Roman" w:hAnsi="Times New Roman" w:cs="Times New Roman"/>
            <w:sz w:val="28"/>
            <w:szCs w:val="28"/>
          </w:rPr>
          <w:t>подпункте 2</w:t>
        </w:r>
      </w:hyperlink>
      <w:r w:rsidRPr="00F11CF7">
        <w:rPr>
          <w:rFonts w:ascii="Times New Roman" w:hAnsi="Times New Roman" w:cs="Times New Roman"/>
          <w:sz w:val="28"/>
          <w:szCs w:val="28"/>
        </w:rPr>
        <w:t xml:space="preserve"> настоящего пункта;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дата окончания приема заявлений, указанных в </w:t>
      </w:r>
      <w:hyperlink w:anchor="P282" w:history="1">
        <w:r w:rsidRPr="00F11CF7">
          <w:rPr>
            <w:rFonts w:ascii="Times New Roman" w:hAnsi="Times New Roman" w:cs="Times New Roman"/>
            <w:sz w:val="28"/>
            <w:szCs w:val="28"/>
          </w:rPr>
          <w:t>подпункте 2</w:t>
        </w:r>
      </w:hyperlink>
      <w:r w:rsidRPr="00F11CF7">
        <w:rPr>
          <w:rFonts w:ascii="Times New Roman" w:hAnsi="Times New Roman" w:cs="Times New Roman"/>
          <w:sz w:val="28"/>
          <w:szCs w:val="28"/>
        </w:rPr>
        <w:t xml:space="preserve"> настоящего пункта;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адрес или иное описание местоположения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B22418">
        <w:rPr>
          <w:rFonts w:ascii="Times New Roman" w:hAnsi="Times New Roman" w:cs="Times New Roman"/>
          <w:sz w:val="28"/>
          <w:szCs w:val="28"/>
        </w:rPr>
        <w:t>«</w:t>
      </w:r>
      <w:r w:rsidRPr="00F11CF7">
        <w:rPr>
          <w:rFonts w:ascii="Times New Roman" w:hAnsi="Times New Roman" w:cs="Times New Roman"/>
          <w:sz w:val="28"/>
          <w:szCs w:val="28"/>
        </w:rPr>
        <w:t>Интернет</w:t>
      </w:r>
      <w:r w:rsidR="00B22418">
        <w:rPr>
          <w:rFonts w:ascii="Times New Roman" w:hAnsi="Times New Roman" w:cs="Times New Roman"/>
          <w:sz w:val="28"/>
          <w:szCs w:val="28"/>
        </w:rPr>
        <w:t>»</w:t>
      </w:r>
      <w:r w:rsidRPr="00F11CF7">
        <w:rPr>
          <w:rFonts w:ascii="Times New Roman" w:hAnsi="Times New Roman" w:cs="Times New Roman"/>
          <w:sz w:val="28"/>
          <w:szCs w:val="28"/>
        </w:rPr>
        <w:t>, на котором размещен утвержденный проект;</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3.1.3.13.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3.1.3.14. В случае если земельный участок предстоит </w:t>
      </w:r>
      <w:proofErr w:type="gramStart"/>
      <w:r w:rsidRPr="00F11CF7">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F11CF7">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w:t>
      </w:r>
      <w:r w:rsidR="00B22418">
        <w:rPr>
          <w:rFonts w:ascii="Times New Roman" w:hAnsi="Times New Roman" w:cs="Times New Roman"/>
          <w:sz w:val="28"/>
          <w:szCs w:val="28"/>
        </w:rPr>
        <w:t>«</w:t>
      </w:r>
      <w:r w:rsidRPr="00F11CF7">
        <w:rPr>
          <w:rFonts w:ascii="Times New Roman" w:hAnsi="Times New Roman" w:cs="Times New Roman"/>
          <w:sz w:val="28"/>
          <w:szCs w:val="28"/>
        </w:rPr>
        <w:t>Интернет</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3.1.3.15. </w:t>
      </w:r>
      <w:proofErr w:type="gramStart"/>
      <w:r w:rsidRPr="00F11CF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3.1.3.16.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направляет документы для организации и проведения аукциона;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готовит решение об отказе заявителю в предварительном согласовании предоставления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3.1.3.17. По результатам рассмотрения заявления о предварительном </w:t>
      </w:r>
      <w:r w:rsidRPr="00F11CF7">
        <w:rPr>
          <w:rFonts w:ascii="Times New Roman" w:hAnsi="Times New Roman" w:cs="Times New Roman"/>
          <w:sz w:val="28"/>
          <w:szCs w:val="28"/>
        </w:rPr>
        <w:lastRenderedPageBreak/>
        <w:t>согласовании предоставления земельного участка и прилагаемых документов специалист:</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подготавливает и регистрирует в Администрации для направления заявителю уведомление о возврате заявления о предварительном согласовании предоставления земельного участка по основаниям, перечисленным в </w:t>
      </w:r>
      <w:hyperlink w:anchor="P129" w:history="1">
        <w:r w:rsidRPr="00F11CF7">
          <w:rPr>
            <w:rFonts w:ascii="Times New Roman" w:hAnsi="Times New Roman" w:cs="Times New Roman"/>
            <w:sz w:val="28"/>
            <w:szCs w:val="28"/>
          </w:rPr>
          <w:t>пункте 2.9.1</w:t>
        </w:r>
      </w:hyperlink>
      <w:r w:rsidRPr="00F11CF7">
        <w:rPr>
          <w:rFonts w:ascii="Times New Roman" w:hAnsi="Times New Roman" w:cs="Times New Roman"/>
          <w:sz w:val="28"/>
          <w:szCs w:val="28"/>
        </w:rPr>
        <w:t xml:space="preserve"> настоящего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подписывает у главы Администрации решение (постановление, распоряжение и т.д.) об отказе в предоставлении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при наличии оснований для отказа в соответствии с </w:t>
      </w:r>
      <w:hyperlink w:anchor="P134" w:history="1">
        <w:r w:rsidRPr="00F11CF7">
          <w:rPr>
            <w:rFonts w:ascii="Times New Roman" w:hAnsi="Times New Roman" w:cs="Times New Roman"/>
            <w:sz w:val="28"/>
            <w:szCs w:val="28"/>
          </w:rPr>
          <w:t>пунктом 2.10</w:t>
        </w:r>
      </w:hyperlink>
      <w:r w:rsidRPr="00F11CF7">
        <w:rPr>
          <w:rFonts w:ascii="Times New Roman" w:hAnsi="Times New Roman" w:cs="Times New Roman"/>
          <w:sz w:val="28"/>
          <w:szCs w:val="28"/>
        </w:rPr>
        <w:t xml:space="preserve"> настоящего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подписывает у главы Администрации решение (постановление, распоряжение и т.д.) о предварительном согласовании предоставления земельного участка (с приложением к решению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3.1.3.18. Результат выполнения административной процедуры: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подписанное решение об отказе в предоставлении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подписанное решение о предварительном согласовании предоставления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3.1.4.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3.1.4.1. Основание для начала административной процедуры: подписание соответствующего документа, являющегося результатом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3.1.4.2.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способом, указанным в заявлении, в </w:t>
      </w:r>
      <w:r w:rsidR="00E02E8E">
        <w:rPr>
          <w:rFonts w:ascii="Times New Roman" w:hAnsi="Times New Roman" w:cs="Times New Roman"/>
          <w:sz w:val="28"/>
          <w:szCs w:val="28"/>
        </w:rPr>
        <w:t xml:space="preserve">течение </w:t>
      </w:r>
      <w:r w:rsidR="00E02E8E" w:rsidRPr="00DE5166">
        <w:rPr>
          <w:rFonts w:ascii="Times New Roman" w:hAnsi="Times New Roman" w:cs="Times New Roman"/>
          <w:sz w:val="28"/>
          <w:szCs w:val="28"/>
        </w:rPr>
        <w:t>1 календарного дня.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3.1.4.3. Лицо, ответственное за выполнение административной процедуры: уполномоченный работник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3.1.4.4. Результат выполнения административной процедуры: направление результата предоставления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способом, указанным в заявлении.</w:t>
      </w:r>
    </w:p>
    <w:p w:rsidR="00A877B4" w:rsidRPr="00252D0A" w:rsidRDefault="00A877B4" w:rsidP="00B22418">
      <w:pPr>
        <w:pStyle w:val="ConsPlusNormal"/>
        <w:ind w:firstLine="709"/>
        <w:jc w:val="both"/>
        <w:rPr>
          <w:rFonts w:ascii="Times New Roman" w:hAnsi="Times New Roman" w:cs="Times New Roman"/>
          <w:sz w:val="28"/>
          <w:szCs w:val="28"/>
        </w:rPr>
      </w:pPr>
      <w:r w:rsidRPr="00252D0A">
        <w:rPr>
          <w:rFonts w:ascii="Times New Roman" w:hAnsi="Times New Roman" w:cs="Times New Roman"/>
          <w:sz w:val="28"/>
          <w:szCs w:val="28"/>
        </w:rPr>
        <w:t>3.2. Особенности выполнения административных процедур в электронной форме</w:t>
      </w:r>
      <w:r w:rsidR="00252D0A" w:rsidRPr="00252D0A">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w:t>
      </w:r>
      <w:proofErr w:type="gramStart"/>
      <w:r w:rsidRPr="00F11CF7">
        <w:rPr>
          <w:rFonts w:ascii="Times New Roman" w:hAnsi="Times New Roman" w:cs="Times New Roman"/>
          <w:sz w:val="28"/>
          <w:szCs w:val="28"/>
        </w:rPr>
        <w:t xml:space="preserve">Предоставление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 ЕПГУ и ПГУ ЛО осуществляется в соответствии с Федеральным </w:t>
      </w:r>
      <w:hyperlink r:id="rId50"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27.07.2010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210-ФЗ </w:t>
      </w:r>
      <w:r w:rsidR="00B22418">
        <w:rPr>
          <w:rFonts w:ascii="Times New Roman" w:hAnsi="Times New Roman" w:cs="Times New Roman"/>
          <w:sz w:val="28"/>
          <w:szCs w:val="28"/>
        </w:rPr>
        <w:t>«</w:t>
      </w:r>
      <w:r w:rsidRPr="00F11CF7">
        <w:rPr>
          <w:rFonts w:ascii="Times New Roman" w:hAnsi="Times New Roman" w:cs="Times New Roman"/>
          <w:sz w:val="28"/>
          <w:szCs w:val="28"/>
        </w:rPr>
        <w:t>Об организации предоставления государственных и муниципальных услуг</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Федеральным </w:t>
      </w:r>
      <w:hyperlink r:id="rId51"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149-ФЗ </w:t>
      </w:r>
      <w:r w:rsidR="00B22418">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52"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634 </w:t>
      </w:r>
      <w:r w:rsidR="00B22418">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B22418">
        <w:rPr>
          <w:rFonts w:ascii="Times New Roman" w:hAnsi="Times New Roman" w:cs="Times New Roman"/>
          <w:sz w:val="28"/>
          <w:szCs w:val="28"/>
        </w:rPr>
        <w:t>»</w:t>
      </w:r>
      <w:r w:rsidRPr="00F11CF7">
        <w:rPr>
          <w:rFonts w:ascii="Times New Roman" w:hAnsi="Times New Roman" w:cs="Times New Roman"/>
          <w:sz w:val="28"/>
          <w:szCs w:val="28"/>
        </w:rPr>
        <w:t>.</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3.2.2.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через ЕПГУ или через ПГУ ЛО </w:t>
      </w:r>
      <w:r w:rsidRPr="00F11CF7">
        <w:rPr>
          <w:rFonts w:ascii="Times New Roman" w:hAnsi="Times New Roman" w:cs="Times New Roman"/>
          <w:sz w:val="28"/>
          <w:szCs w:val="28"/>
        </w:rPr>
        <w:lastRenderedPageBreak/>
        <w:t>заявителю необходимо предварительно пройти процесс регистрации в Единой системе идентификации и аутентификации (далее - ЕСИА).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3.2.3. </w:t>
      </w:r>
      <w:r w:rsidR="00DD7DDC"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может быть получена через ПГУ ЛО либо через ЕПГУ следующими способами: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3.2.4.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F11CF7">
        <w:rPr>
          <w:rFonts w:ascii="Times New Roman" w:hAnsi="Times New Roman" w:cs="Times New Roman"/>
          <w:sz w:val="28"/>
          <w:szCs w:val="28"/>
        </w:rPr>
        <w:t>заверения заявления</w:t>
      </w:r>
      <w:proofErr w:type="gramEnd"/>
      <w:r w:rsidRPr="00F11CF7">
        <w:rPr>
          <w:rFonts w:ascii="Times New Roman" w:hAnsi="Times New Roman" w:cs="Times New Roman"/>
          <w:sz w:val="28"/>
          <w:szCs w:val="28"/>
        </w:rPr>
        <w:t xml:space="preserve"> и документов, поданных в электронном виде на ПГУ ЛО или на ЕПГУ.</w:t>
      </w:r>
    </w:p>
    <w:p w:rsidR="00A877B4" w:rsidRPr="00F11CF7" w:rsidRDefault="00A877B4" w:rsidP="00B22418">
      <w:pPr>
        <w:pStyle w:val="ConsPlusNormal"/>
        <w:ind w:firstLine="709"/>
        <w:jc w:val="both"/>
        <w:rPr>
          <w:rFonts w:ascii="Times New Roman" w:hAnsi="Times New Roman" w:cs="Times New Roman"/>
          <w:sz w:val="28"/>
          <w:szCs w:val="28"/>
        </w:rPr>
      </w:pPr>
      <w:bookmarkStart w:id="11" w:name="P318"/>
      <w:bookmarkEnd w:id="11"/>
      <w:r w:rsidRPr="00F11CF7">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w:t>
      </w:r>
      <w:r w:rsidR="00A55236">
        <w:rPr>
          <w:rFonts w:ascii="Times New Roman" w:hAnsi="Times New Roman" w:cs="Times New Roman"/>
          <w:sz w:val="28"/>
          <w:szCs w:val="28"/>
        </w:rPr>
        <w:t>е</w:t>
      </w:r>
      <w:r w:rsidRPr="00F11CF7">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3.2.7. При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w:t>
      </w:r>
      <w:r w:rsidRPr="00F11CF7">
        <w:rPr>
          <w:rFonts w:ascii="Times New Roman" w:hAnsi="Times New Roman" w:cs="Times New Roman"/>
          <w:sz w:val="28"/>
          <w:szCs w:val="28"/>
        </w:rPr>
        <w:lastRenderedPageBreak/>
        <w:t>лицу, наделенному функциями по принятию решения;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(отказе в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заполняет предусмотренные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3.2.8.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формирует через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11CF7">
        <w:rPr>
          <w:rFonts w:ascii="Times New Roman" w:hAnsi="Times New Roman" w:cs="Times New Roman"/>
          <w:sz w:val="28"/>
          <w:szCs w:val="28"/>
        </w:rPr>
        <w:t xml:space="preserve">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B22418">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sidR="00B22418">
        <w:rPr>
          <w:rFonts w:ascii="Times New Roman" w:hAnsi="Times New Roman" w:cs="Times New Roman"/>
          <w:sz w:val="28"/>
          <w:szCs w:val="28"/>
        </w:rPr>
        <w:t>»</w:t>
      </w:r>
      <w:r w:rsidRPr="00F11CF7">
        <w:rPr>
          <w:rFonts w:ascii="Times New Roman" w:hAnsi="Times New Roman" w:cs="Times New Roman"/>
          <w:sz w:val="28"/>
          <w:szCs w:val="28"/>
        </w:rPr>
        <w:t>.</w:t>
      </w:r>
      <w:r w:rsidR="003F1A7F">
        <w:rPr>
          <w:rFonts w:ascii="Times New Roman" w:hAnsi="Times New Roman" w:cs="Times New Roman"/>
          <w:sz w:val="28"/>
          <w:szCs w:val="28"/>
        </w:rPr>
        <w:t xml:space="preserve"> </w:t>
      </w:r>
      <w:r w:rsidR="003F1A7F" w:rsidRPr="00DE5166">
        <w:rPr>
          <w:rFonts w:ascii="Times New Roman" w:hAnsi="Times New Roman" w:cs="Times New Roman"/>
          <w:sz w:val="28"/>
          <w:szCs w:val="28"/>
        </w:rPr>
        <w:t>Прием назначается на ближайшую свободную дату и время в соответствии с графиком работы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B22418">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заполняет предусмотренные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w:t>
      </w:r>
      <w:r w:rsidRPr="00F11CF7">
        <w:rPr>
          <w:rFonts w:ascii="Times New Roman" w:hAnsi="Times New Roman" w:cs="Times New Roman"/>
          <w:sz w:val="28"/>
          <w:szCs w:val="28"/>
        </w:rPr>
        <w:lastRenderedPageBreak/>
        <w:t xml:space="preserve">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Администрацией.</w:t>
      </w:r>
    </w:p>
    <w:p w:rsidR="00A877B4" w:rsidRPr="00252D0A" w:rsidRDefault="00A877B4" w:rsidP="00B22418">
      <w:pPr>
        <w:pStyle w:val="ConsPlusNormal"/>
        <w:ind w:firstLine="709"/>
        <w:jc w:val="both"/>
        <w:rPr>
          <w:rFonts w:ascii="Times New Roman" w:hAnsi="Times New Roman" w:cs="Times New Roman"/>
          <w:sz w:val="28"/>
          <w:szCs w:val="28"/>
        </w:rPr>
      </w:pPr>
      <w:r w:rsidRPr="00252D0A">
        <w:rPr>
          <w:rFonts w:ascii="Times New Roman" w:hAnsi="Times New Roman" w:cs="Times New Roman"/>
          <w:sz w:val="28"/>
          <w:szCs w:val="28"/>
        </w:rPr>
        <w:t>3.3. Особенности выполнения административных процедур в многофункциональных центрах (при наличии соглашения)</w:t>
      </w:r>
      <w:r w:rsidR="00252D0A">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выполняет следующие действия: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определяет предмет обращения;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проводит проверку правильности заполнения обращения;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проводит проверку укомплектованности пакета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F11CF7">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услугой;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е) заверяет электронное дело своей электронной подписью (далее - ЭП);</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направляет пакет документов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w:t>
      </w:r>
      <w:r w:rsidRPr="00F11CF7">
        <w:rPr>
          <w:rFonts w:ascii="Times New Roman" w:hAnsi="Times New Roman" w:cs="Times New Roman"/>
          <w:sz w:val="28"/>
          <w:szCs w:val="28"/>
        </w:rPr>
        <w:lastRenderedPageBreak/>
        <w:t>передаваемых документов, с указанием даты, количества листов, фамилии, должности и подписанные уполномоченным специалистом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3.3.2. Срок регистрации заявления о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филиале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составляет 1 (один) рабочий день.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3.3.3. При указании заявителем места получения ответа (результата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на бумажном носителе - в срок не более </w:t>
      </w:r>
      <w:r w:rsidR="003F1A7F" w:rsidRPr="00DE5166">
        <w:rPr>
          <w:rFonts w:ascii="Times New Roman" w:hAnsi="Times New Roman" w:cs="Times New Roman"/>
          <w:sz w:val="28"/>
          <w:szCs w:val="28"/>
        </w:rPr>
        <w:t>1 рабочего дня</w:t>
      </w:r>
      <w:r w:rsidR="003F1A7F">
        <w:rPr>
          <w:rFonts w:ascii="Times New Roman" w:hAnsi="Times New Roman" w:cs="Times New Roman"/>
          <w:sz w:val="28"/>
          <w:szCs w:val="28"/>
        </w:rPr>
        <w:t xml:space="preserve"> </w:t>
      </w:r>
      <w:r w:rsidRPr="00F11CF7">
        <w:rPr>
          <w:rFonts w:ascii="Times New Roman" w:hAnsi="Times New Roman" w:cs="Times New Roman"/>
          <w:sz w:val="28"/>
          <w:szCs w:val="28"/>
        </w:rPr>
        <w:t xml:space="preserve">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F11CF7" w:rsidRDefault="00A877B4" w:rsidP="00B22418">
      <w:pPr>
        <w:pStyle w:val="ConsPlusNormal"/>
        <w:ind w:firstLine="709"/>
        <w:jc w:val="both"/>
        <w:rPr>
          <w:rFonts w:ascii="Times New Roman" w:hAnsi="Times New Roman" w:cs="Times New Roman"/>
          <w:sz w:val="28"/>
          <w:szCs w:val="28"/>
        </w:rPr>
      </w:pPr>
    </w:p>
    <w:p w:rsidR="00A877B4" w:rsidRPr="000D6031" w:rsidRDefault="00A877B4" w:rsidP="00252D0A">
      <w:pPr>
        <w:pStyle w:val="ConsPlusNormal"/>
        <w:jc w:val="center"/>
        <w:outlineLvl w:val="1"/>
        <w:rPr>
          <w:rFonts w:ascii="Times New Roman" w:hAnsi="Times New Roman" w:cs="Times New Roman"/>
          <w:b/>
          <w:sz w:val="28"/>
          <w:szCs w:val="28"/>
        </w:rPr>
      </w:pPr>
      <w:r w:rsidRPr="000D6031">
        <w:rPr>
          <w:rFonts w:ascii="Times New Roman" w:hAnsi="Times New Roman" w:cs="Times New Roman"/>
          <w:b/>
          <w:sz w:val="28"/>
          <w:szCs w:val="28"/>
        </w:rPr>
        <w:t xml:space="preserve">4. Формы </w:t>
      </w:r>
      <w:proofErr w:type="gramStart"/>
      <w:r w:rsidRPr="000D6031">
        <w:rPr>
          <w:rFonts w:ascii="Times New Roman" w:hAnsi="Times New Roman" w:cs="Times New Roman"/>
          <w:b/>
          <w:sz w:val="28"/>
          <w:szCs w:val="28"/>
        </w:rPr>
        <w:t>контроля за</w:t>
      </w:r>
      <w:proofErr w:type="gramEnd"/>
      <w:r w:rsidRPr="000D6031">
        <w:rPr>
          <w:rFonts w:ascii="Times New Roman" w:hAnsi="Times New Roman" w:cs="Times New Roman"/>
          <w:b/>
          <w:sz w:val="28"/>
          <w:szCs w:val="28"/>
        </w:rPr>
        <w:t xml:space="preserve"> исполнением</w:t>
      </w:r>
      <w:r w:rsidR="00252D0A">
        <w:rPr>
          <w:rFonts w:ascii="Times New Roman" w:hAnsi="Times New Roman" w:cs="Times New Roman"/>
          <w:b/>
          <w:sz w:val="28"/>
          <w:szCs w:val="28"/>
        </w:rPr>
        <w:t xml:space="preserve"> </w:t>
      </w:r>
      <w:r w:rsidRPr="000D6031">
        <w:rPr>
          <w:rFonts w:ascii="Times New Roman" w:hAnsi="Times New Roman" w:cs="Times New Roman"/>
          <w:b/>
          <w:sz w:val="28"/>
          <w:szCs w:val="28"/>
        </w:rPr>
        <w:t>административного регламента</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рассмотрения обращений </w:t>
      </w:r>
      <w:proofErr w:type="gramStart"/>
      <w:r w:rsidRPr="00F11CF7">
        <w:rPr>
          <w:rFonts w:ascii="Times New Roman" w:hAnsi="Times New Roman" w:cs="Times New Roman"/>
          <w:sz w:val="28"/>
          <w:szCs w:val="28"/>
        </w:rPr>
        <w:t>обратившемуся</w:t>
      </w:r>
      <w:proofErr w:type="gramEnd"/>
      <w:r w:rsidRPr="00F11CF7">
        <w:rPr>
          <w:rFonts w:ascii="Times New Roman" w:hAnsi="Times New Roman" w:cs="Times New Roman"/>
          <w:sz w:val="28"/>
          <w:szCs w:val="28"/>
        </w:rPr>
        <w:t xml:space="preserve"> дается письменный ответ.</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действия (бездействие), влекущие нарушение прав и законных </w:t>
      </w:r>
      <w:r w:rsidRPr="00F11CF7">
        <w:rPr>
          <w:rFonts w:ascii="Times New Roman" w:hAnsi="Times New Roman" w:cs="Times New Roman"/>
          <w:sz w:val="28"/>
          <w:szCs w:val="28"/>
        </w:rPr>
        <w:lastRenderedPageBreak/>
        <w:t>интересов физических или юридических лиц, индивидуальных предпринимателей.</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pPr>
        <w:pStyle w:val="ConsPlusNormal"/>
        <w:ind w:firstLine="540"/>
        <w:jc w:val="both"/>
        <w:rPr>
          <w:rFonts w:ascii="Times New Roman" w:hAnsi="Times New Roman" w:cs="Times New Roman"/>
          <w:sz w:val="28"/>
          <w:szCs w:val="28"/>
        </w:rPr>
      </w:pPr>
    </w:p>
    <w:p w:rsidR="00F11CF7" w:rsidRPr="000D6031" w:rsidRDefault="00F11CF7" w:rsidP="00F11CF7">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0D6031">
        <w:rPr>
          <w:rFonts w:ascii="Times New Roman" w:eastAsia="Calibri" w:hAnsi="Times New Roman" w:cs="Times New Roman"/>
          <w:b/>
          <w:sz w:val="28"/>
          <w:szCs w:val="28"/>
        </w:rPr>
        <w:t>5. Досудебный (внесудебный) порядок обжалования решений</w:t>
      </w:r>
    </w:p>
    <w:p w:rsidR="00F11CF7" w:rsidRPr="000D6031" w:rsidRDefault="00F11CF7" w:rsidP="00F11CF7">
      <w:pPr>
        <w:autoSpaceDE w:val="0"/>
        <w:autoSpaceDN w:val="0"/>
        <w:adjustRightInd w:val="0"/>
        <w:spacing w:after="0" w:line="240" w:lineRule="auto"/>
        <w:jc w:val="center"/>
        <w:rPr>
          <w:rFonts w:ascii="Times New Roman" w:eastAsia="Calibri" w:hAnsi="Times New Roman" w:cs="Times New Roman"/>
          <w:b/>
          <w:sz w:val="28"/>
          <w:szCs w:val="28"/>
        </w:rPr>
      </w:pPr>
      <w:r w:rsidRPr="000D6031">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DE5166"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DE5166" w:rsidRDefault="00F11CF7" w:rsidP="00A46626">
      <w:pPr>
        <w:pStyle w:val="a8"/>
        <w:spacing w:after="0" w:line="240" w:lineRule="auto"/>
        <w:ind w:left="0" w:firstLine="709"/>
        <w:jc w:val="both"/>
        <w:rPr>
          <w:rFonts w:ascii="Times New Roman" w:hAnsi="Times New Roman" w:cs="Times New Roman"/>
          <w:sz w:val="28"/>
          <w:szCs w:val="28"/>
        </w:rPr>
      </w:pPr>
      <w:r w:rsidRPr="00DE5166">
        <w:rPr>
          <w:rFonts w:ascii="Times New Roman" w:eastAsia="Calibri" w:hAnsi="Times New Roman" w:cs="Times New Roman"/>
          <w:sz w:val="28"/>
          <w:szCs w:val="28"/>
        </w:rPr>
        <w:t xml:space="preserve">5.2. </w:t>
      </w:r>
      <w:r w:rsidRPr="00DE5166">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DE516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 xml:space="preserve">3) </w:t>
      </w:r>
      <w:r w:rsidRPr="00DE5166">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DE5166">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DE5166">
        <w:rPr>
          <w:rFonts w:ascii="Times New Roman" w:eastAsia="Calibri"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DE5166">
        <w:rPr>
          <w:rFonts w:ascii="Times New Roman" w:eastAsia="Calibri" w:hAnsi="Times New Roman" w:cs="Times New Roman"/>
          <w:sz w:val="28"/>
          <w:szCs w:val="28"/>
        </w:rPr>
        <w:lastRenderedPageBreak/>
        <w:t>иными нормативными правовыми актами Российской Федерации, нормативными правовыми актами Ленинградской области.</w:t>
      </w:r>
      <w:proofErr w:type="gramEnd"/>
      <w:r w:rsidRPr="00DE5166">
        <w:rPr>
          <w:rFonts w:ascii="Times New Roman" w:eastAsia="Calibri" w:hAnsi="Times New Roman" w:cs="Times New Roman"/>
          <w:sz w:val="28"/>
          <w:szCs w:val="28"/>
        </w:rPr>
        <w:t xml:space="preserve"> </w:t>
      </w:r>
      <w:proofErr w:type="gramStart"/>
      <w:r w:rsidRPr="00DE516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DE5166">
        <w:rPr>
          <w:rFonts w:ascii="Times New Roman" w:eastAsia="Calibri" w:hAnsi="Times New Roman" w:cs="Times New Roman"/>
          <w:sz w:val="28"/>
          <w:szCs w:val="28"/>
        </w:rPr>
        <w:t xml:space="preserve">7) </w:t>
      </w:r>
      <w:r w:rsidRPr="00DE5166">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E5166">
        <w:rPr>
          <w:rFonts w:ascii="Times New Roman" w:hAnsi="Times New Roman" w:cs="Times New Roman"/>
          <w:sz w:val="28"/>
          <w:szCs w:val="28"/>
        </w:rPr>
        <w:t xml:space="preserve"> </w:t>
      </w:r>
      <w:proofErr w:type="gramStart"/>
      <w:r w:rsidRPr="00DE516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DE5166">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DE5166">
        <w:rPr>
          <w:rFonts w:ascii="Times New Roman" w:eastAsia="Calibri"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E5166">
        <w:rPr>
          <w:rFonts w:ascii="Times New Roman" w:eastAsia="Calibri" w:hAnsi="Times New Roman" w:cs="Times New Roman"/>
          <w:sz w:val="28"/>
          <w:szCs w:val="28"/>
        </w:rPr>
        <w:t xml:space="preserve"> </w:t>
      </w:r>
      <w:proofErr w:type="gramStart"/>
      <w:r w:rsidRPr="00DE516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DE5166">
        <w:rPr>
          <w:rFonts w:ascii="Times New Roman" w:eastAsia="Calibri" w:hAnsi="Times New Roman" w:cs="Times New Roman"/>
          <w:iCs/>
          <w:sz w:val="28"/>
          <w:szCs w:val="28"/>
        </w:rPr>
        <w:t xml:space="preserve"> от 27.07.2010 № 210-ФЗ</w:t>
      </w:r>
      <w:r w:rsidRPr="00DE5166">
        <w:rPr>
          <w:rFonts w:ascii="Times New Roman" w:eastAsia="Calibri" w:hAnsi="Times New Roman" w:cs="Times New Roman"/>
          <w:sz w:val="28"/>
          <w:szCs w:val="28"/>
        </w:rPr>
        <w:t>;</w:t>
      </w:r>
      <w:proofErr w:type="gramEnd"/>
    </w:p>
    <w:p w:rsidR="00F11CF7" w:rsidRPr="00DE5166" w:rsidRDefault="00F11CF7" w:rsidP="00A46626">
      <w:pPr>
        <w:pStyle w:val="a8"/>
        <w:spacing w:after="0" w:line="240" w:lineRule="auto"/>
        <w:ind w:left="0" w:firstLine="709"/>
        <w:jc w:val="both"/>
        <w:rPr>
          <w:rFonts w:ascii="Times New Roman" w:hAnsi="Times New Roman" w:cs="Times New Roman"/>
          <w:sz w:val="28"/>
          <w:szCs w:val="28"/>
        </w:rPr>
      </w:pPr>
      <w:r w:rsidRPr="00DE5166">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ной услуги, либо в предоставлении </w:t>
      </w:r>
      <w:r w:rsidR="003E0B43"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DE5166">
        <w:rPr>
          <w:rFonts w:ascii="Times New Roman" w:hAnsi="Times New Roman" w:cs="Times New Roman"/>
          <w:sz w:val="28"/>
          <w:szCs w:val="28"/>
        </w:rPr>
        <w:t xml:space="preserve">В указанном случае досудебное </w:t>
      </w:r>
      <w:r w:rsidRPr="00DE5166">
        <w:rPr>
          <w:rFonts w:ascii="Times New Roman" w:hAnsi="Times New Roman" w:cs="Times New Roman"/>
          <w:sz w:val="28"/>
          <w:szCs w:val="28"/>
        </w:rPr>
        <w:lastRenderedPageBreak/>
        <w:t xml:space="preserve">(внесудебное)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DE5166">
        <w:rPr>
          <w:rFonts w:ascii="Times New Roman" w:hAnsi="Times New Roman" w:cs="Times New Roman"/>
          <w:sz w:val="28"/>
          <w:szCs w:val="28"/>
        </w:rPr>
        <w:t>муниципаль</w:t>
      </w:r>
      <w:r w:rsidRPr="00DE5166">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C835FA" w:rsidRDefault="00F11CF7" w:rsidP="00A46626">
      <w:pPr>
        <w:pStyle w:val="a8"/>
        <w:spacing w:after="0" w:line="240" w:lineRule="auto"/>
        <w:ind w:left="0" w:firstLine="709"/>
        <w:jc w:val="both"/>
        <w:rPr>
          <w:rFonts w:ascii="Times New Roman" w:hAnsi="Times New Roman" w:cs="Times New Roman"/>
          <w:strike/>
          <w:sz w:val="28"/>
          <w:szCs w:val="28"/>
        </w:rPr>
      </w:pPr>
      <w:r w:rsidRPr="00DE5166">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(далее - учредитель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подаются учредителю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или должностному лицу</w:t>
      </w:r>
      <w:r w:rsidRPr="00C835FA">
        <w:rPr>
          <w:rFonts w:ascii="Times New Roman" w:hAnsi="Times New Roman" w:cs="Times New Roman"/>
          <w:strike/>
          <w:sz w:val="28"/>
          <w:szCs w:val="28"/>
          <w:highlight w:val="yellow"/>
        </w:rPr>
        <w:t>, уполномоченному нормативным правовым актом Ленинградской области.</w:t>
      </w:r>
    </w:p>
    <w:p w:rsidR="00F11CF7" w:rsidRPr="00DE5166"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DE5166">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должностного лица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Интернет</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официального сайта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DE516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Интернет</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3" w:history="1">
        <w:r w:rsidRPr="00DE5166">
          <w:rPr>
            <w:rFonts w:ascii="Times New Roman" w:eastAsia="Calibri" w:hAnsi="Times New Roman" w:cs="Times New Roman"/>
            <w:sz w:val="28"/>
            <w:szCs w:val="28"/>
          </w:rPr>
          <w:t>ч. 5 ст. 11.2</w:t>
        </w:r>
      </w:hyperlink>
      <w:r w:rsidRPr="00DE5166">
        <w:rPr>
          <w:rFonts w:ascii="Times New Roman" w:eastAsia="Calibri" w:hAnsi="Times New Roman" w:cs="Times New Roman"/>
          <w:sz w:val="28"/>
          <w:szCs w:val="28"/>
        </w:rPr>
        <w:t xml:space="preserve"> Федерального закона от 27.07.2010 № 210-ФЗ.</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В письменной жалобе в обязательном порядке указываются:</w:t>
      </w:r>
    </w:p>
    <w:p w:rsidR="00F11CF7" w:rsidRPr="00DE5166" w:rsidRDefault="00F11CF7" w:rsidP="00A46626">
      <w:pPr>
        <w:pStyle w:val="a8"/>
        <w:spacing w:after="0" w:line="240" w:lineRule="auto"/>
        <w:ind w:left="0" w:firstLine="709"/>
        <w:jc w:val="both"/>
        <w:rPr>
          <w:rFonts w:ascii="Times New Roman" w:hAnsi="Times New Roman" w:cs="Times New Roman"/>
          <w:sz w:val="28"/>
          <w:szCs w:val="28"/>
        </w:rPr>
      </w:pPr>
      <w:r w:rsidRPr="00DE5166">
        <w:rPr>
          <w:rFonts w:ascii="Times New Roman" w:hAnsi="Times New Roman" w:cs="Times New Roman"/>
          <w:sz w:val="28"/>
          <w:szCs w:val="28"/>
        </w:rPr>
        <w:t xml:space="preserve">- наименование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должностного лица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его руководителя </w:t>
      </w:r>
      <w:proofErr w:type="gramStart"/>
      <w:r w:rsidRPr="00DE5166">
        <w:rPr>
          <w:rFonts w:ascii="Times New Roman" w:hAnsi="Times New Roman" w:cs="Times New Roman"/>
          <w:sz w:val="28"/>
          <w:szCs w:val="28"/>
        </w:rPr>
        <w:t>и(</w:t>
      </w:r>
      <w:proofErr w:type="gramEnd"/>
      <w:r w:rsidRPr="00DE5166">
        <w:rPr>
          <w:rFonts w:ascii="Times New Roman" w:hAnsi="Times New Roman" w:cs="Times New Roman"/>
          <w:sz w:val="28"/>
          <w:szCs w:val="28"/>
        </w:rPr>
        <w:t>или) работника, решения и действия (бездействие) которых обжалуются;</w:t>
      </w:r>
    </w:p>
    <w:p w:rsidR="00F11CF7" w:rsidRPr="00DE5166"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DE5166">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DE5166">
        <w:rPr>
          <w:rFonts w:ascii="Times New Roman" w:hAnsi="Times New Roman" w:cs="Times New Roman"/>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F11CF7" w:rsidRPr="00DE5166" w:rsidRDefault="00F11CF7" w:rsidP="00A46626">
      <w:pPr>
        <w:pStyle w:val="a8"/>
        <w:spacing w:after="0" w:line="240" w:lineRule="auto"/>
        <w:ind w:left="0" w:firstLine="709"/>
        <w:jc w:val="both"/>
        <w:rPr>
          <w:rFonts w:ascii="Times New Roman" w:hAnsi="Times New Roman" w:cs="Times New Roman"/>
          <w:sz w:val="28"/>
          <w:szCs w:val="28"/>
        </w:rPr>
      </w:pPr>
      <w:r w:rsidRPr="00DE5166">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должностного лица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его работника;</w:t>
      </w:r>
    </w:p>
    <w:p w:rsidR="00F11CF7" w:rsidRPr="00DE5166" w:rsidRDefault="00F11CF7" w:rsidP="00A46626">
      <w:pPr>
        <w:pStyle w:val="a8"/>
        <w:spacing w:after="0" w:line="240" w:lineRule="auto"/>
        <w:ind w:left="0" w:firstLine="709"/>
        <w:jc w:val="both"/>
        <w:rPr>
          <w:rFonts w:ascii="Times New Roman" w:hAnsi="Times New Roman" w:cs="Times New Roman"/>
          <w:sz w:val="28"/>
          <w:szCs w:val="28"/>
        </w:rPr>
      </w:pPr>
      <w:r w:rsidRPr="00DE516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должностного лица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 xml:space="preserve">5.5. </w:t>
      </w:r>
      <w:proofErr w:type="gramStart"/>
      <w:r w:rsidRPr="00DE5166">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54" w:history="1">
        <w:r w:rsidRPr="00DE5166">
          <w:rPr>
            <w:rFonts w:ascii="Times New Roman" w:eastAsia="Calibri" w:hAnsi="Times New Roman" w:cs="Times New Roman"/>
            <w:sz w:val="28"/>
            <w:szCs w:val="28"/>
          </w:rPr>
          <w:t>ст. 11.1</w:t>
        </w:r>
      </w:hyperlink>
      <w:r w:rsidRPr="00DE5166">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DE5166" w:rsidRDefault="00F11CF7" w:rsidP="00A46626">
      <w:pPr>
        <w:pStyle w:val="a8"/>
        <w:spacing w:after="0" w:line="240" w:lineRule="auto"/>
        <w:ind w:left="0" w:firstLine="709"/>
        <w:jc w:val="both"/>
        <w:rPr>
          <w:rFonts w:ascii="Times New Roman" w:hAnsi="Times New Roman" w:cs="Times New Roman"/>
          <w:sz w:val="28"/>
          <w:szCs w:val="28"/>
        </w:rPr>
      </w:pPr>
      <w:r w:rsidRPr="00DE5166">
        <w:rPr>
          <w:rFonts w:ascii="Times New Roman" w:hAnsi="Times New Roman" w:cs="Times New Roman"/>
          <w:sz w:val="28"/>
          <w:szCs w:val="28"/>
        </w:rPr>
        <w:t xml:space="preserve">5.6. </w:t>
      </w:r>
      <w:proofErr w:type="gramStart"/>
      <w:r w:rsidRPr="00DE5166">
        <w:rPr>
          <w:rFonts w:ascii="Times New Roman" w:hAnsi="Times New Roman" w:cs="Times New Roman"/>
          <w:sz w:val="28"/>
          <w:szCs w:val="28"/>
        </w:rPr>
        <w:t xml:space="preserve">Жалоба, поступившая в орган, предоставляющий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учредителю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DE5166">
        <w:rPr>
          <w:rFonts w:ascii="Times New Roman" w:hAnsi="Times New Roman" w:cs="Times New Roman"/>
          <w:sz w:val="28"/>
          <w:szCs w:val="28"/>
        </w:rPr>
        <w:t>муниципаль</w:t>
      </w:r>
      <w:r w:rsidRPr="00DE5166">
        <w:rPr>
          <w:rFonts w:ascii="Times New Roman" w:hAnsi="Times New Roman" w:cs="Times New Roman"/>
          <w:sz w:val="28"/>
          <w:szCs w:val="28"/>
        </w:rPr>
        <w:t xml:space="preserve">ную услугу, ГБУ ЛО </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МФЦ</w:t>
      </w:r>
      <w:r w:rsidR="00B22418" w:rsidRPr="00DE5166">
        <w:rPr>
          <w:rFonts w:ascii="Times New Roman" w:hAnsi="Times New Roman" w:cs="Times New Roman"/>
          <w:sz w:val="28"/>
          <w:szCs w:val="28"/>
        </w:rPr>
        <w:t>»</w:t>
      </w:r>
      <w:r w:rsidRPr="00DE5166">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DE516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DE5166">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DE5166">
        <w:rPr>
          <w:rFonts w:ascii="Times New Roman" w:eastAsia="Calibri" w:hAnsi="Times New Roman" w:cs="Times New Roman"/>
          <w:sz w:val="28"/>
          <w:szCs w:val="28"/>
        </w:rPr>
        <w:t>муниципаль</w:t>
      </w:r>
      <w:r w:rsidRPr="00DE5166">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2) в удовлетворении жалобы отказывается.</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DE5166">
        <w:rPr>
          <w:rFonts w:ascii="Times New Roman" w:eastAsia="Calibri" w:hAnsi="Times New Roman" w:cs="Times New Roman"/>
          <w:sz w:val="28"/>
          <w:szCs w:val="28"/>
        </w:rPr>
        <w:t>муниципаль</w:t>
      </w:r>
      <w:r w:rsidRPr="00DE5166">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DE5166">
        <w:rPr>
          <w:rFonts w:ascii="Times New Roman" w:eastAsia="Calibri" w:hAnsi="Times New Roman" w:cs="Times New Roman"/>
          <w:sz w:val="28"/>
          <w:szCs w:val="28"/>
        </w:rPr>
        <w:lastRenderedPageBreak/>
        <w:t>муниципаль</w:t>
      </w:r>
      <w:r w:rsidRPr="00DE5166">
        <w:rPr>
          <w:rFonts w:ascii="Times New Roman" w:eastAsia="Calibri" w:hAnsi="Times New Roman" w:cs="Times New Roman"/>
          <w:sz w:val="28"/>
          <w:szCs w:val="28"/>
        </w:rPr>
        <w:t xml:space="preserve">ной услуги, а также приносятся извинения за доставленные </w:t>
      </w:r>
      <w:proofErr w:type="gramStart"/>
      <w:r w:rsidRPr="00DE5166">
        <w:rPr>
          <w:rFonts w:ascii="Times New Roman" w:eastAsia="Calibri" w:hAnsi="Times New Roman" w:cs="Times New Roman"/>
          <w:sz w:val="28"/>
          <w:szCs w:val="28"/>
        </w:rPr>
        <w:t>неудобства</w:t>
      </w:r>
      <w:proofErr w:type="gramEnd"/>
      <w:r w:rsidRPr="00DE5166">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DE5166">
        <w:rPr>
          <w:rFonts w:ascii="Times New Roman" w:eastAsia="Calibri" w:hAnsi="Times New Roman" w:cs="Times New Roman"/>
          <w:sz w:val="28"/>
          <w:szCs w:val="28"/>
        </w:rPr>
        <w:t>муниципаль</w:t>
      </w:r>
      <w:r w:rsidRPr="00DE5166">
        <w:rPr>
          <w:rFonts w:ascii="Times New Roman" w:eastAsia="Calibri" w:hAnsi="Times New Roman" w:cs="Times New Roman"/>
          <w:sz w:val="28"/>
          <w:szCs w:val="28"/>
        </w:rPr>
        <w:t>ной услуги.</w:t>
      </w:r>
    </w:p>
    <w:p w:rsidR="00F11CF7" w:rsidRPr="00DE5166"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 xml:space="preserve">В случае признания </w:t>
      </w:r>
      <w:proofErr w:type="gramStart"/>
      <w:r w:rsidRPr="00DE5166">
        <w:rPr>
          <w:rFonts w:ascii="Times New Roman" w:eastAsia="Calibri" w:hAnsi="Times New Roman" w:cs="Times New Roman"/>
          <w:sz w:val="28"/>
          <w:szCs w:val="28"/>
        </w:rPr>
        <w:t>жалобы</w:t>
      </w:r>
      <w:proofErr w:type="gramEnd"/>
      <w:r w:rsidRPr="00DE5166">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2C586A" w:rsidRDefault="00F11CF7" w:rsidP="00A46626">
      <w:pPr>
        <w:autoSpaceDN w:val="0"/>
        <w:spacing w:after="0" w:line="240" w:lineRule="auto"/>
        <w:ind w:firstLine="709"/>
        <w:jc w:val="both"/>
        <w:rPr>
          <w:rFonts w:ascii="Times New Roman" w:eastAsia="Calibri" w:hAnsi="Times New Roman" w:cs="Times New Roman"/>
          <w:sz w:val="28"/>
          <w:szCs w:val="28"/>
        </w:rPr>
      </w:pPr>
      <w:r w:rsidRPr="00DE5166">
        <w:rPr>
          <w:rFonts w:ascii="Times New Roman" w:eastAsia="Calibri" w:hAnsi="Times New Roman" w:cs="Times New Roman"/>
          <w:sz w:val="28"/>
          <w:szCs w:val="28"/>
        </w:rPr>
        <w:t xml:space="preserve">В случае установления в ходе или по результатам </w:t>
      </w:r>
      <w:proofErr w:type="gramStart"/>
      <w:r w:rsidRPr="00DE5166">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DE5166">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46626" w:rsidRDefault="00A46626">
      <w:pPr>
        <w:pStyle w:val="ConsPlusNormal"/>
        <w:ind w:firstLine="540"/>
        <w:jc w:val="both"/>
        <w:sectPr w:rsidR="00A46626" w:rsidSect="00A877B4">
          <w:pgSz w:w="11906" w:h="16838"/>
          <w:pgMar w:top="1134" w:right="850" w:bottom="1134" w:left="1134" w:header="708" w:footer="708" w:gutter="0"/>
          <w:cols w:space="708"/>
          <w:docGrid w:linePitch="360"/>
        </w:sectPr>
      </w:pPr>
    </w:p>
    <w:p w:rsidR="00A877B4" w:rsidRPr="000A6437" w:rsidRDefault="00A877B4">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Приложение 1</w:t>
      </w:r>
    </w:p>
    <w:p w:rsidR="00A877B4" w:rsidRPr="000A6437" w:rsidRDefault="00A877B4">
      <w:pPr>
        <w:pStyle w:val="ConsPlusNormal"/>
        <w:jc w:val="right"/>
        <w:rPr>
          <w:rFonts w:ascii="Times New Roman" w:hAnsi="Times New Roman" w:cs="Times New Roman"/>
          <w:sz w:val="24"/>
          <w:szCs w:val="24"/>
        </w:rPr>
      </w:pPr>
      <w:r w:rsidRPr="000A6437">
        <w:rPr>
          <w:rFonts w:ascii="Times New Roman" w:hAnsi="Times New Roman" w:cs="Times New Roman"/>
          <w:sz w:val="24"/>
          <w:szCs w:val="24"/>
        </w:rPr>
        <w:t>к Административному регламенту</w:t>
      </w:r>
    </w:p>
    <w:p w:rsidR="00A877B4" w:rsidRPr="000A6437" w:rsidRDefault="00A877B4">
      <w:pPr>
        <w:pStyle w:val="ConsPlusNormal"/>
        <w:jc w:val="right"/>
        <w:rPr>
          <w:rFonts w:ascii="Times New Roman" w:hAnsi="Times New Roman" w:cs="Times New Roman"/>
          <w:sz w:val="24"/>
          <w:szCs w:val="24"/>
        </w:rPr>
      </w:pPr>
      <w:r w:rsidRPr="000A6437">
        <w:rPr>
          <w:rFonts w:ascii="Times New Roman" w:hAnsi="Times New Roman" w:cs="Times New Roman"/>
          <w:sz w:val="24"/>
          <w:szCs w:val="24"/>
        </w:rPr>
        <w:t>предоставления</w:t>
      </w:r>
    </w:p>
    <w:p w:rsidR="00A877B4" w:rsidRPr="000A6437" w:rsidRDefault="002C2839">
      <w:pPr>
        <w:pStyle w:val="ConsPlusNormal"/>
        <w:jc w:val="right"/>
        <w:rPr>
          <w:rFonts w:ascii="Times New Roman" w:hAnsi="Times New Roman" w:cs="Times New Roman"/>
          <w:sz w:val="24"/>
          <w:szCs w:val="24"/>
        </w:rPr>
      </w:pPr>
      <w:r w:rsidRPr="000A6437">
        <w:rPr>
          <w:rFonts w:ascii="Times New Roman" w:hAnsi="Times New Roman" w:cs="Times New Roman"/>
          <w:sz w:val="24"/>
          <w:szCs w:val="24"/>
        </w:rPr>
        <w:t>муниципальной</w:t>
      </w:r>
      <w:r w:rsidR="00A877B4" w:rsidRPr="000A6437">
        <w:rPr>
          <w:rFonts w:ascii="Times New Roman" w:hAnsi="Times New Roman" w:cs="Times New Roman"/>
          <w:sz w:val="24"/>
          <w:szCs w:val="24"/>
        </w:rPr>
        <w:t xml:space="preserve"> услуги</w:t>
      </w:r>
    </w:p>
    <w:p w:rsidR="00A877B4" w:rsidRPr="00F11CF7" w:rsidRDefault="00A877B4">
      <w:pPr>
        <w:pStyle w:val="ConsPlusNormal"/>
        <w:ind w:firstLine="540"/>
        <w:jc w:val="both"/>
      </w:pPr>
    </w:p>
    <w:p w:rsidR="00A877B4" w:rsidRPr="00F11CF7" w:rsidRDefault="00A877B4">
      <w:pPr>
        <w:pStyle w:val="ConsPlusNonformat"/>
        <w:jc w:val="both"/>
      </w:pPr>
      <w:r w:rsidRPr="00F11CF7">
        <w:t xml:space="preserve">                                           В 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p>
    <w:p w:rsidR="00A877B4" w:rsidRPr="00F11CF7" w:rsidRDefault="00A877B4">
      <w:pPr>
        <w:pStyle w:val="ConsPlusNonformat"/>
        <w:jc w:val="both"/>
      </w:pPr>
      <w:r w:rsidRPr="00F11CF7">
        <w:t xml:space="preserve">                                           от 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p>
    <w:p w:rsidR="00A877B4" w:rsidRPr="00F11CF7" w:rsidRDefault="00A877B4">
      <w:pPr>
        <w:pStyle w:val="ConsPlusNonformat"/>
        <w:jc w:val="both"/>
      </w:pPr>
      <w:bookmarkStart w:id="12" w:name="P439"/>
      <w:bookmarkEnd w:id="12"/>
      <w:r w:rsidRPr="00F11CF7">
        <w:t xml:space="preserve">                                 Заявление</w:t>
      </w:r>
    </w:p>
    <w:p w:rsidR="00A877B4" w:rsidRPr="00F11CF7" w:rsidRDefault="00A877B4">
      <w:pPr>
        <w:pStyle w:val="ConsPlusNonformat"/>
        <w:jc w:val="both"/>
      </w:pPr>
      <w:r w:rsidRPr="00F11CF7">
        <w:t xml:space="preserve">               о предварительном согласовании предоставления</w:t>
      </w:r>
    </w:p>
    <w:p w:rsidR="00A877B4" w:rsidRPr="00F11CF7" w:rsidRDefault="00A877B4">
      <w:pPr>
        <w:pStyle w:val="ConsPlusNonformat"/>
        <w:jc w:val="both"/>
      </w:pPr>
      <w:r w:rsidRPr="00F11CF7">
        <w:t xml:space="preserve">                            земельного участка</w:t>
      </w:r>
    </w:p>
    <w:p w:rsidR="00A877B4" w:rsidRPr="00F11CF7" w:rsidRDefault="00A877B4">
      <w:pPr>
        <w:pStyle w:val="ConsPlusNonformat"/>
        <w:jc w:val="both"/>
      </w:pPr>
    </w:p>
    <w:p w:rsidR="00A877B4" w:rsidRPr="00F11CF7" w:rsidRDefault="00A877B4">
      <w:pPr>
        <w:pStyle w:val="ConsPlusNonformat"/>
        <w:jc w:val="both"/>
      </w:pPr>
      <w:r w:rsidRPr="00F11CF7">
        <w:t>Заявитель: ________________________________________________________________</w:t>
      </w:r>
    </w:p>
    <w:p w:rsidR="00A877B4" w:rsidRPr="00F11CF7" w:rsidRDefault="00A877B4">
      <w:pPr>
        <w:pStyle w:val="ConsPlusNonformat"/>
        <w:jc w:val="both"/>
      </w:pPr>
      <w:r w:rsidRPr="00F11CF7">
        <w:t>Для физических лиц:</w:t>
      </w:r>
    </w:p>
    <w:p w:rsidR="00A877B4" w:rsidRPr="00F11CF7" w:rsidRDefault="00A877B4">
      <w:pPr>
        <w:pStyle w:val="ConsPlusNonformat"/>
        <w:jc w:val="both"/>
      </w:pPr>
      <w:r w:rsidRPr="00F11CF7">
        <w:t>адрес регистрации _________________________________________________________</w:t>
      </w:r>
    </w:p>
    <w:p w:rsidR="00A877B4" w:rsidRPr="00F11CF7" w:rsidRDefault="00A877B4">
      <w:pPr>
        <w:pStyle w:val="ConsPlusNonformat"/>
        <w:jc w:val="both"/>
      </w:pPr>
      <w:r w:rsidRPr="00F11CF7">
        <w:t>преимущественного</w:t>
      </w:r>
    </w:p>
    <w:p w:rsidR="00A877B4" w:rsidRPr="00F11CF7" w:rsidRDefault="00A877B4">
      <w:pPr>
        <w:pStyle w:val="ConsPlusNonformat"/>
        <w:jc w:val="both"/>
      </w:pPr>
      <w:r w:rsidRPr="00F11CF7">
        <w:t>пребывания        _________________________________________________________</w:t>
      </w:r>
    </w:p>
    <w:p w:rsidR="00A877B4" w:rsidRPr="00F11CF7" w:rsidRDefault="00A877B4">
      <w:pPr>
        <w:pStyle w:val="ConsPlusNonformat"/>
        <w:jc w:val="both"/>
      </w:pPr>
      <w:r w:rsidRPr="00F11CF7">
        <w:t xml:space="preserve">адрес </w:t>
      </w:r>
      <w:proofErr w:type="gramStart"/>
      <w:r w:rsidRPr="00F11CF7">
        <w:t>электронной</w:t>
      </w:r>
      <w:proofErr w:type="gramEnd"/>
      <w:r w:rsidRPr="00F11CF7">
        <w:t xml:space="preserve"> _________________________________________________________</w:t>
      </w:r>
    </w:p>
    <w:p w:rsidR="00A877B4" w:rsidRPr="00F11CF7" w:rsidRDefault="00A877B4">
      <w:pPr>
        <w:pStyle w:val="ConsPlusNonformat"/>
        <w:jc w:val="both"/>
      </w:pPr>
      <w:r w:rsidRPr="00F11CF7">
        <w:t>почты (если имеется):</w:t>
      </w:r>
    </w:p>
    <w:p w:rsidR="00A877B4" w:rsidRPr="00F11CF7" w:rsidRDefault="00A877B4">
      <w:pPr>
        <w:pStyle w:val="ConsPlusNonformat"/>
        <w:jc w:val="both"/>
      </w:pPr>
      <w:r w:rsidRPr="00F11CF7">
        <w:t>Реквизиты документа, ______ серия, _________ номер удостоверяющего личность</w:t>
      </w:r>
    </w:p>
    <w:p w:rsidR="00A877B4" w:rsidRPr="00F11CF7" w:rsidRDefault="00A877B4">
      <w:pPr>
        <w:pStyle w:val="ConsPlusNonformat"/>
        <w:jc w:val="both"/>
      </w:pPr>
      <w:r w:rsidRPr="00F11CF7">
        <w:t>заявителя:        _________________________________________________________</w:t>
      </w:r>
    </w:p>
    <w:p w:rsidR="00A877B4" w:rsidRPr="00F11CF7" w:rsidRDefault="00A877B4">
      <w:pPr>
        <w:pStyle w:val="ConsPlusNonformat"/>
        <w:jc w:val="both"/>
      </w:pPr>
      <w:r w:rsidRPr="00F11CF7">
        <w:t>(паспорт) дата выдачи ______ кем выдан __________ код подразделения _______</w:t>
      </w:r>
    </w:p>
    <w:p w:rsidR="00A877B4" w:rsidRPr="00F11CF7" w:rsidRDefault="00A877B4">
      <w:pPr>
        <w:pStyle w:val="ConsPlusNonformat"/>
        <w:jc w:val="both"/>
      </w:pPr>
      <w:r w:rsidRPr="00F11CF7">
        <w:t>Телефон ____________________</w:t>
      </w:r>
    </w:p>
    <w:p w:rsidR="00A877B4" w:rsidRPr="00F11CF7" w:rsidRDefault="00A877B4">
      <w:pPr>
        <w:pStyle w:val="ConsPlusNonformat"/>
        <w:jc w:val="both"/>
      </w:pPr>
      <w:r w:rsidRPr="00F11CF7">
        <w:t>Для юридических лиц:</w:t>
      </w:r>
    </w:p>
    <w:p w:rsidR="00A877B4" w:rsidRPr="00F11CF7" w:rsidRDefault="00A877B4">
      <w:pPr>
        <w:pStyle w:val="ConsPlusNonformat"/>
        <w:jc w:val="both"/>
      </w:pPr>
      <w:r w:rsidRPr="00F11CF7">
        <w:t>Место нахождения заявителя: ___________________________________</w:t>
      </w:r>
    </w:p>
    <w:p w:rsidR="00A877B4" w:rsidRPr="00F11CF7" w:rsidRDefault="00A877B4">
      <w:pPr>
        <w:pStyle w:val="ConsPlusNonformat"/>
        <w:jc w:val="both"/>
      </w:pPr>
      <w:r w:rsidRPr="00F11CF7">
        <w:t>Государственный регистрационный номер записи о государственной  регистрации</w:t>
      </w:r>
    </w:p>
    <w:p w:rsidR="00A877B4" w:rsidRPr="00F11CF7" w:rsidRDefault="00A877B4">
      <w:pPr>
        <w:pStyle w:val="ConsPlusNonformat"/>
        <w:jc w:val="both"/>
      </w:pPr>
      <w:r w:rsidRPr="00F11CF7">
        <w:t>юридического лица в ЕГРЮЛ, в ЕГРИП: _______________________________________</w:t>
      </w:r>
    </w:p>
    <w:p w:rsidR="00A877B4" w:rsidRPr="00F11CF7" w:rsidRDefault="00A877B4">
      <w:pPr>
        <w:pStyle w:val="ConsPlusNonformat"/>
        <w:jc w:val="both"/>
      </w:pPr>
      <w:r w:rsidRPr="00F11CF7">
        <w:t xml:space="preserve">Почтовый адрес </w:t>
      </w:r>
      <w:proofErr w:type="gramStart"/>
      <w:r w:rsidRPr="00F11CF7">
        <w:t>и(</w:t>
      </w:r>
      <w:proofErr w:type="gramEnd"/>
      <w:r w:rsidRPr="00F11CF7">
        <w:t>или) адрес</w:t>
      </w:r>
    </w:p>
    <w:p w:rsidR="00A877B4" w:rsidRPr="00F11CF7" w:rsidRDefault="00A877B4">
      <w:pPr>
        <w:pStyle w:val="ConsPlusNonformat"/>
        <w:jc w:val="both"/>
      </w:pPr>
      <w:r w:rsidRPr="00F11CF7">
        <w:t>электронной почты _________________________________________________________</w:t>
      </w:r>
    </w:p>
    <w:p w:rsidR="00A877B4" w:rsidRPr="00F11CF7" w:rsidRDefault="00A877B4">
      <w:pPr>
        <w:pStyle w:val="ConsPlusNonformat"/>
        <w:jc w:val="both"/>
      </w:pPr>
      <w:r w:rsidRPr="00F11CF7">
        <w:t>Телефон _____________________</w:t>
      </w:r>
    </w:p>
    <w:p w:rsidR="00A877B4" w:rsidRPr="00F11CF7" w:rsidRDefault="00A877B4">
      <w:pPr>
        <w:pStyle w:val="ConsPlusNonformat"/>
        <w:jc w:val="both"/>
      </w:pPr>
    </w:p>
    <w:p w:rsidR="00A877B4" w:rsidRPr="00F11CF7" w:rsidRDefault="00A877B4">
      <w:pPr>
        <w:pStyle w:val="ConsPlusNonformat"/>
        <w:jc w:val="both"/>
      </w:pPr>
      <w:r w:rsidRPr="00F11CF7">
        <w:t xml:space="preserve">    Прошу предварительно согласовать предоставление земельного участка</w:t>
      </w:r>
    </w:p>
    <w:p w:rsidR="00A877B4" w:rsidRPr="00F11CF7"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F11CF7" w:rsidRPr="00F11CF7">
        <w:tc>
          <w:tcPr>
            <w:tcW w:w="4649" w:type="dxa"/>
          </w:tcPr>
          <w:p w:rsidR="00A877B4" w:rsidRPr="00F11CF7" w:rsidRDefault="00A877B4">
            <w:pPr>
              <w:pStyle w:val="ConsPlusNormal"/>
            </w:pPr>
            <w:r w:rsidRPr="00F11CF7">
              <w:t>Вид права - аренда - указать срок аренды; - собственность</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Цель использования земельного участка:</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Основание предоставления земельного участка: (</w:t>
            </w:r>
            <w:hyperlink r:id="rId55" w:history="1">
              <w:r w:rsidRPr="00F11CF7">
                <w:t>п. 2 ст. 39.3</w:t>
              </w:r>
            </w:hyperlink>
            <w:r w:rsidRPr="00F11CF7">
              <w:t xml:space="preserve">; </w:t>
            </w:r>
            <w:hyperlink r:id="rId56" w:history="1">
              <w:r w:rsidRPr="00F11CF7">
                <w:t>ст. 39.5</w:t>
              </w:r>
            </w:hyperlink>
            <w:r w:rsidRPr="00F11CF7">
              <w:t xml:space="preserve">; </w:t>
            </w:r>
            <w:hyperlink r:id="rId57" w:history="1">
              <w:r w:rsidRPr="00F11CF7">
                <w:t>п. 2 ст. 39.6</w:t>
              </w:r>
            </w:hyperlink>
            <w:r w:rsidRPr="00F11CF7">
              <w:t xml:space="preserve">; </w:t>
            </w:r>
            <w:hyperlink r:id="rId58" w:history="1">
              <w:r w:rsidRPr="00F11CF7">
                <w:t>п. 2 ст. 39.10</w:t>
              </w:r>
            </w:hyperlink>
            <w:r w:rsidRPr="00F11CF7">
              <w:t xml:space="preserve"> Земельного кодекса РФ)</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 xml:space="preserve">Кадастровый номер земельного участка: (если границы подлежат уточнению в соответствии с </w:t>
            </w:r>
            <w:hyperlink r:id="rId59" w:history="1">
              <w:r w:rsidRPr="00F11CF7">
                <w:t>ФЗ</w:t>
              </w:r>
            </w:hyperlink>
            <w:r w:rsidRPr="00F11CF7">
              <w:t xml:space="preserve"> </w:t>
            </w:r>
            <w:r w:rsidR="00B22418">
              <w:t>«</w:t>
            </w:r>
            <w:r w:rsidRPr="00F11CF7">
              <w:t>О государственной регистрации недвижимости</w:t>
            </w:r>
            <w:r w:rsidR="00B22418">
              <w:t>»</w:t>
            </w:r>
            <w:r w:rsidRPr="00F11CF7">
              <w:t>)</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Кадастровы</w:t>
            </w:r>
            <w:proofErr w:type="gramStart"/>
            <w:r w:rsidRPr="00F11CF7">
              <w:t>й(</w:t>
            </w:r>
            <w:proofErr w:type="gramEnd"/>
            <w:r w:rsidRPr="00F11CF7">
              <w:t>е) номер (номера) земельного участка: (из которого(</w:t>
            </w:r>
            <w:proofErr w:type="spellStart"/>
            <w:r w:rsidRPr="00F11CF7">
              <w:t>ых</w:t>
            </w:r>
            <w:proofErr w:type="spellEnd"/>
            <w:r w:rsidRPr="00F11CF7">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 xml:space="preserve">Реквизиты решения об утверждении документа территориального планирования </w:t>
            </w:r>
            <w:proofErr w:type="gramStart"/>
            <w:r w:rsidRPr="00F11CF7">
              <w:t>и(</w:t>
            </w:r>
            <w:proofErr w:type="gramEnd"/>
            <w:r w:rsidRPr="00F11CF7">
              <w:t>или) проекта планировки территории: (если участок предоставляется для размещения объектов, предусмотренных указанным документом)</w:t>
            </w:r>
          </w:p>
        </w:tc>
        <w:tc>
          <w:tcPr>
            <w:tcW w:w="4422" w:type="dxa"/>
          </w:tcPr>
          <w:p w:rsidR="00A877B4" w:rsidRPr="00F11CF7" w:rsidRDefault="00A877B4">
            <w:pPr>
              <w:pStyle w:val="ConsPlusNormal"/>
              <w:jc w:val="both"/>
            </w:pPr>
          </w:p>
        </w:tc>
      </w:tr>
      <w:tr w:rsidR="00A877B4" w:rsidRPr="00F11CF7">
        <w:tc>
          <w:tcPr>
            <w:tcW w:w="4649" w:type="dxa"/>
          </w:tcPr>
          <w:p w:rsidR="00A877B4" w:rsidRPr="00F11CF7" w:rsidRDefault="00A877B4">
            <w:pPr>
              <w:pStyle w:val="ConsPlusNormal"/>
            </w:pPr>
            <w:r w:rsidRPr="00F11CF7">
              <w:t xml:space="preserve">Реквизиты решения об изъятии земельного участка для </w:t>
            </w:r>
            <w:proofErr w:type="spellStart"/>
            <w:r w:rsidRPr="00F11CF7">
              <w:t>госуд</w:t>
            </w:r>
            <w:proofErr w:type="spellEnd"/>
            <w:r w:rsidRPr="00F11CF7">
              <w:t>. или муниципальных нужд: (если участок предоставляется взамен изымаемого)</w:t>
            </w:r>
          </w:p>
        </w:tc>
        <w:tc>
          <w:tcPr>
            <w:tcW w:w="4422" w:type="dxa"/>
          </w:tcPr>
          <w:p w:rsidR="00A877B4" w:rsidRPr="00F11CF7" w:rsidRDefault="00A877B4">
            <w:pPr>
              <w:pStyle w:val="ConsPlusNormal"/>
              <w:jc w:val="both"/>
            </w:pPr>
          </w:p>
        </w:tc>
      </w:tr>
    </w:tbl>
    <w:p w:rsidR="00A877B4" w:rsidRPr="00F11CF7" w:rsidRDefault="00A877B4">
      <w:pPr>
        <w:pStyle w:val="ConsPlusNormal"/>
        <w:ind w:firstLine="540"/>
        <w:jc w:val="both"/>
      </w:pPr>
    </w:p>
    <w:p w:rsidR="00A877B4" w:rsidRPr="00F11CF7" w:rsidRDefault="00A877B4">
      <w:pPr>
        <w:pStyle w:val="ConsPlusNonformat"/>
        <w:jc w:val="both"/>
      </w:pPr>
      <w:r w:rsidRPr="00F11CF7">
        <w:t>С   утверждением  иного  варианта  схемы  расположения  земельного  участка</w:t>
      </w:r>
    </w:p>
    <w:p w:rsidR="00A877B4" w:rsidRPr="00F11CF7" w:rsidRDefault="00A877B4">
      <w:pPr>
        <w:pStyle w:val="ConsPlusNonformat"/>
        <w:jc w:val="both"/>
      </w:pPr>
      <w:r w:rsidRPr="00F11CF7">
        <w:t>согласен.</w:t>
      </w:r>
    </w:p>
    <w:p w:rsidR="00A877B4" w:rsidRPr="00F11CF7" w:rsidRDefault="00A877B4">
      <w:pPr>
        <w:pStyle w:val="ConsPlusNonformat"/>
        <w:jc w:val="both"/>
      </w:pPr>
    </w:p>
    <w:p w:rsidR="00A877B4" w:rsidRPr="00F11CF7" w:rsidRDefault="00A877B4">
      <w:pPr>
        <w:pStyle w:val="ConsPlusNonformat"/>
        <w:jc w:val="both"/>
      </w:pPr>
      <w:r w:rsidRPr="00F11CF7">
        <w:t xml:space="preserve">    Результат рассмотрения заявления прошу:</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выдать на руки в Администрации</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выдать на руки в МФЦ</w:t>
      </w:r>
      <w:r w:rsidR="00DE5166">
        <w:t xml:space="preserve">, </w:t>
      </w:r>
      <w:proofErr w:type="gramStart"/>
      <w:r w:rsidR="00DE5166">
        <w:t>расположенном</w:t>
      </w:r>
      <w:proofErr w:type="gramEnd"/>
      <w:r w:rsidR="00DE5166">
        <w:t xml:space="preserve"> по адресу:_________________</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направить по почте</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направить в электронной форме в личный кабинет на ПГУ ЛО/ЕПГУ</w:t>
      </w:r>
    </w:p>
    <w:p w:rsidR="00A877B4" w:rsidRPr="00F11CF7" w:rsidRDefault="00A877B4">
      <w:pPr>
        <w:pStyle w:val="ConsPlusNonformat"/>
        <w:jc w:val="both"/>
      </w:pPr>
      <w:r w:rsidRPr="00F11CF7">
        <w:t xml:space="preserve">    └────┘</w:t>
      </w:r>
    </w:p>
    <w:p w:rsidR="00A877B4" w:rsidRPr="00F11CF7" w:rsidRDefault="00A877B4">
      <w:pPr>
        <w:pStyle w:val="ConsPlusNonformat"/>
        <w:jc w:val="both"/>
      </w:pPr>
    </w:p>
    <w:p w:rsidR="00A877B4" w:rsidRPr="00F11CF7" w:rsidRDefault="00A877B4">
      <w:pPr>
        <w:pStyle w:val="ConsPlusNonformat"/>
        <w:jc w:val="both"/>
      </w:pPr>
      <w:r w:rsidRPr="00F11CF7">
        <w:t xml:space="preserve">    Приложение:</w:t>
      </w:r>
    </w:p>
    <w:p w:rsidR="00A877B4" w:rsidRPr="00F11CF7" w:rsidRDefault="00A877B4">
      <w:pPr>
        <w:pStyle w:val="ConsPlusNonformat"/>
        <w:jc w:val="both"/>
      </w:pPr>
      <w:r w:rsidRPr="00F11CF7">
        <w:t xml:space="preserve">    1.</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 _________________ __________________________</w:t>
      </w:r>
    </w:p>
    <w:p w:rsidR="00A877B4" w:rsidRPr="00F11CF7" w:rsidRDefault="00A877B4">
      <w:pPr>
        <w:pStyle w:val="ConsPlusNonformat"/>
        <w:jc w:val="both"/>
      </w:pPr>
      <w:r w:rsidRPr="00F11CF7">
        <w:t xml:space="preserve">   (наименование должности)         (подпись)              (ФИО)</w:t>
      </w:r>
    </w:p>
    <w:p w:rsidR="00A877B4" w:rsidRPr="00F11CF7" w:rsidRDefault="00A877B4">
      <w:pPr>
        <w:pStyle w:val="ConsPlusNormal"/>
        <w:ind w:firstLine="540"/>
        <w:jc w:val="both"/>
      </w:pPr>
    </w:p>
    <w:p w:rsidR="00A877B4" w:rsidRPr="00F11CF7" w:rsidRDefault="00A877B4">
      <w:pPr>
        <w:pStyle w:val="ConsPlusNonformat"/>
        <w:jc w:val="both"/>
      </w:pPr>
      <w:r w:rsidRPr="00F11CF7">
        <w:t xml:space="preserve">                 Согласие на обработку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Я, _______________________________________________________________________,</w:t>
      </w:r>
    </w:p>
    <w:p w:rsidR="00A877B4" w:rsidRPr="00F11CF7" w:rsidRDefault="00A877B4">
      <w:pPr>
        <w:pStyle w:val="ConsPlusNonformat"/>
        <w:jc w:val="both"/>
      </w:pPr>
      <w:r w:rsidRPr="00F11CF7">
        <w:t xml:space="preserve">           (фамилия, имя, отчество субъекта персональных данных)</w:t>
      </w:r>
    </w:p>
    <w:p w:rsidR="00A877B4" w:rsidRPr="00F11CF7" w:rsidRDefault="00A877B4">
      <w:pPr>
        <w:pStyle w:val="ConsPlusNonformat"/>
        <w:jc w:val="both"/>
      </w:pPr>
      <w:r w:rsidRPr="00F11CF7">
        <w:t xml:space="preserve">в  соответствии  с </w:t>
      </w:r>
      <w:hyperlink r:id="rId60" w:history="1">
        <w:r w:rsidRPr="00F11CF7">
          <w:t>п. 4 ст. 9</w:t>
        </w:r>
      </w:hyperlink>
      <w:r w:rsidRPr="00F11CF7">
        <w:t xml:space="preserve"> Федерального закона  от  27.07.2006  </w:t>
      </w:r>
      <w:r w:rsidR="00A46626">
        <w:t>№</w:t>
      </w:r>
      <w:r w:rsidRPr="00F11CF7">
        <w:t xml:space="preserve"> 152-ФЗ</w:t>
      </w:r>
    </w:p>
    <w:p w:rsidR="00A877B4" w:rsidRPr="00F11CF7" w:rsidRDefault="00B22418">
      <w:pPr>
        <w:pStyle w:val="ConsPlusNonformat"/>
        <w:jc w:val="both"/>
      </w:pPr>
      <w:r>
        <w:t>«</w:t>
      </w:r>
      <w:r w:rsidR="00A877B4" w:rsidRPr="00F11CF7">
        <w:t>О персональных данных</w:t>
      </w:r>
      <w:r>
        <w:t>»</w:t>
      </w:r>
      <w:r w:rsidR="00A877B4" w:rsidRPr="00F11CF7">
        <w:t>, зарегистрирова</w:t>
      </w:r>
      <w:proofErr w:type="gramStart"/>
      <w:r w:rsidR="00A877B4" w:rsidRPr="00F11CF7">
        <w:t>н(</w:t>
      </w:r>
      <w:proofErr w:type="gramEnd"/>
      <w:r w:rsidR="00A877B4" w:rsidRPr="00F11CF7">
        <w:t>а) по адресу: 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w:t>
      </w:r>
      <w:proofErr w:type="gramStart"/>
      <w:r w:rsidRPr="00F11CF7">
        <w:t xml:space="preserve">(наименование документа, </w:t>
      </w:r>
      <w:r w:rsidR="00A46626">
        <w:t>№</w:t>
      </w:r>
      <w:r w:rsidRPr="00F11CF7">
        <w:t>, сведения о дате</w:t>
      </w:r>
      <w:proofErr w:type="gramEnd"/>
    </w:p>
    <w:p w:rsidR="00A877B4" w:rsidRPr="00F11CF7" w:rsidRDefault="00A877B4">
      <w:pPr>
        <w:pStyle w:val="ConsPlusNonformat"/>
        <w:jc w:val="both"/>
      </w:pPr>
      <w:r w:rsidRPr="00F11CF7">
        <w:t xml:space="preserve">                                   выдачи документа и выдавшем его </w:t>
      </w:r>
      <w:proofErr w:type="gramStart"/>
      <w:r w:rsidRPr="00F11CF7">
        <w:t>органе</w:t>
      </w:r>
      <w:proofErr w:type="gramEnd"/>
      <w:r w:rsidRPr="00F11CF7">
        <w:t>)</w:t>
      </w:r>
    </w:p>
    <w:p w:rsidR="00A877B4" w:rsidRPr="00F11CF7" w:rsidRDefault="00A877B4">
      <w:pPr>
        <w:pStyle w:val="ConsPlusNonformat"/>
        <w:jc w:val="both"/>
      </w:pPr>
      <w:proofErr w:type="gramStart"/>
      <w:r w:rsidRPr="00F11CF7">
        <w:t>(Вариант: ________________________________________________________________,</w:t>
      </w:r>
      <w:proofErr w:type="gramEnd"/>
    </w:p>
    <w:p w:rsidR="00A877B4" w:rsidRPr="00F11CF7" w:rsidRDefault="00A877B4">
      <w:pPr>
        <w:pStyle w:val="ConsPlusNonformat"/>
        <w:jc w:val="both"/>
      </w:pPr>
      <w:r w:rsidRPr="00F11CF7">
        <w:t xml:space="preserve">        (фамилия, имя, отчество представителя субъекта персональных данных)</w:t>
      </w:r>
    </w:p>
    <w:p w:rsidR="00A877B4" w:rsidRPr="00F11CF7" w:rsidRDefault="00A877B4">
      <w:pPr>
        <w:pStyle w:val="ConsPlusNonformat"/>
        <w:jc w:val="both"/>
      </w:pPr>
      <w:proofErr w:type="gramStart"/>
      <w:r w:rsidRPr="00F11CF7">
        <w:t>зарегистрирован</w:t>
      </w:r>
      <w:proofErr w:type="gramEnd"/>
      <w:r w:rsidRPr="00F11CF7">
        <w:t xml:space="preserve"> ______ по адресу: ________________________________________,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w:t>
      </w:r>
      <w:proofErr w:type="gramStart"/>
      <w:r w:rsidRPr="00F11CF7">
        <w:t xml:space="preserve">(наименование документа, </w:t>
      </w:r>
      <w:r w:rsidR="00A46626">
        <w:t>№</w:t>
      </w:r>
      <w:r w:rsidRPr="00F11CF7">
        <w:t>, сведения о дате</w:t>
      </w:r>
      <w:proofErr w:type="gramEnd"/>
    </w:p>
    <w:p w:rsidR="00A877B4" w:rsidRPr="00F11CF7" w:rsidRDefault="00A877B4">
      <w:pPr>
        <w:pStyle w:val="ConsPlusNonformat"/>
        <w:jc w:val="both"/>
      </w:pPr>
      <w:r w:rsidRPr="00F11CF7">
        <w:t xml:space="preserve">                                  выдачи документа и выдавшем его </w:t>
      </w:r>
      <w:proofErr w:type="gramStart"/>
      <w:r w:rsidRPr="00F11CF7">
        <w:t>органе</w:t>
      </w:r>
      <w:proofErr w:type="gramEnd"/>
      <w:r w:rsidRPr="00F11CF7">
        <w:t>)</w:t>
      </w:r>
    </w:p>
    <w:p w:rsidR="00A877B4" w:rsidRPr="00F11CF7" w:rsidRDefault="00A877B4">
      <w:pPr>
        <w:pStyle w:val="ConsPlusNonformat"/>
        <w:jc w:val="both"/>
      </w:pPr>
      <w:proofErr w:type="gramStart"/>
      <w:r w:rsidRPr="00F11CF7">
        <w:t xml:space="preserve">Доверенность от </w:t>
      </w:r>
      <w:r w:rsidR="00B22418">
        <w:t>«</w:t>
      </w:r>
      <w:r w:rsidRPr="00F11CF7">
        <w:t>__</w:t>
      </w:r>
      <w:r w:rsidR="00B22418">
        <w:t>»</w:t>
      </w:r>
      <w:r w:rsidRPr="00F11CF7">
        <w:t xml:space="preserve"> ______ _____ г. </w:t>
      </w:r>
      <w:r w:rsidR="00A46626">
        <w:t>№</w:t>
      </w:r>
      <w:r w:rsidRPr="00F11CF7">
        <w:t xml:space="preserve"> ____ (или реквизиты иного документа,</w:t>
      </w:r>
      <w:proofErr w:type="gramEnd"/>
    </w:p>
    <w:p w:rsidR="00A877B4" w:rsidRPr="00F11CF7" w:rsidRDefault="00A877B4">
      <w:pPr>
        <w:pStyle w:val="ConsPlusNonformat"/>
        <w:jc w:val="both"/>
      </w:pPr>
      <w:proofErr w:type="gramStart"/>
      <w:r w:rsidRPr="00F11CF7">
        <w:t>подтверждающего полномочия представителя))</w:t>
      </w:r>
      <w:proofErr w:type="gramEnd"/>
    </w:p>
    <w:p w:rsidR="00A877B4" w:rsidRPr="00F11CF7" w:rsidRDefault="00A877B4">
      <w:pPr>
        <w:pStyle w:val="ConsPlusNonformat"/>
        <w:jc w:val="both"/>
      </w:pPr>
      <w:r w:rsidRPr="00F11CF7">
        <w:t>в целях ___________________________________________________________________</w:t>
      </w:r>
    </w:p>
    <w:p w:rsidR="00A877B4" w:rsidRPr="00F11CF7" w:rsidRDefault="00A877B4">
      <w:pPr>
        <w:pStyle w:val="ConsPlusNonformat"/>
        <w:jc w:val="both"/>
      </w:pPr>
      <w:r w:rsidRPr="00F11CF7">
        <w:t xml:space="preserve">                        (указать цель обработки данных)</w:t>
      </w:r>
    </w:p>
    <w:p w:rsidR="00A877B4" w:rsidRPr="00F11CF7" w:rsidRDefault="00A877B4">
      <w:pPr>
        <w:pStyle w:val="ConsPlusNonformat"/>
        <w:jc w:val="both"/>
      </w:pPr>
      <w:r w:rsidRPr="00F11CF7">
        <w:t>даю согласие _____________________________________________________________,</w:t>
      </w:r>
    </w:p>
    <w:p w:rsidR="00A877B4" w:rsidRPr="00F11CF7" w:rsidRDefault="00A877B4">
      <w:pPr>
        <w:pStyle w:val="ConsPlusNonformat"/>
        <w:jc w:val="both"/>
      </w:pPr>
      <w:r w:rsidRPr="00F11CF7">
        <w:t xml:space="preserve">              </w:t>
      </w:r>
      <w:proofErr w:type="gramStart"/>
      <w:r w:rsidRPr="00F11CF7">
        <w:t>(указать наименование лица, получающего согласие субъекта</w:t>
      </w:r>
      <w:proofErr w:type="gramEnd"/>
    </w:p>
    <w:p w:rsidR="00A877B4" w:rsidRPr="00F11CF7" w:rsidRDefault="00A877B4">
      <w:pPr>
        <w:pStyle w:val="ConsPlusNonformat"/>
        <w:jc w:val="both"/>
      </w:pPr>
      <w:r w:rsidRPr="00F11CF7">
        <w:t xml:space="preserve">                                   персональных данных)</w:t>
      </w:r>
    </w:p>
    <w:p w:rsidR="00A877B4" w:rsidRPr="00F11CF7" w:rsidRDefault="00A877B4">
      <w:pPr>
        <w:pStyle w:val="ConsPlusNonformat"/>
        <w:jc w:val="both"/>
      </w:pPr>
      <w:r w:rsidRPr="00F11CF7">
        <w:t>находящемуся по адресу: ____________________________________,</w:t>
      </w:r>
    </w:p>
    <w:p w:rsidR="00A877B4" w:rsidRPr="00F11CF7" w:rsidRDefault="00A877B4">
      <w:pPr>
        <w:pStyle w:val="ConsPlusNonformat"/>
        <w:jc w:val="both"/>
      </w:pPr>
      <w:r w:rsidRPr="00F11CF7">
        <w:t>на обработку моих персональных данных, а именно: _________________________,</w:t>
      </w:r>
    </w:p>
    <w:p w:rsidR="00A877B4" w:rsidRPr="00F11CF7" w:rsidRDefault="00A877B4">
      <w:pPr>
        <w:pStyle w:val="ConsPlusNonformat"/>
        <w:jc w:val="both"/>
      </w:pPr>
      <w:proofErr w:type="gramStart"/>
      <w:r w:rsidRPr="00F11CF7">
        <w:t>(указать перечень персональных данных, на обработку которых дается согласие</w:t>
      </w:r>
      <w:proofErr w:type="gramEnd"/>
    </w:p>
    <w:p w:rsidR="00A877B4" w:rsidRPr="00F11CF7" w:rsidRDefault="00A877B4">
      <w:pPr>
        <w:pStyle w:val="ConsPlusNonformat"/>
        <w:jc w:val="both"/>
      </w:pPr>
      <w:r w:rsidRPr="00F11CF7">
        <w:lastRenderedPageBreak/>
        <w:t>субъекта   персональных   данных),  то   есть   на   совершение   действий,</w:t>
      </w:r>
    </w:p>
    <w:p w:rsidR="00A877B4" w:rsidRPr="00F11CF7" w:rsidRDefault="00A877B4">
      <w:pPr>
        <w:pStyle w:val="ConsPlusNonformat"/>
        <w:jc w:val="both"/>
      </w:pPr>
      <w:proofErr w:type="gramStart"/>
      <w:r w:rsidRPr="00F11CF7">
        <w:t>предусмотренных</w:t>
      </w:r>
      <w:proofErr w:type="gramEnd"/>
      <w:r w:rsidRPr="00F11CF7">
        <w:t xml:space="preserve">  </w:t>
      </w:r>
      <w:hyperlink r:id="rId61" w:history="1">
        <w:r w:rsidRPr="00F11CF7">
          <w:t>п.  3  ст. 3</w:t>
        </w:r>
      </w:hyperlink>
      <w:r w:rsidRPr="00F11CF7">
        <w:t xml:space="preserve"> Федерального закона от 27.07.2006 </w:t>
      </w:r>
      <w:r w:rsidR="00A46626">
        <w:t>№</w:t>
      </w:r>
      <w:r w:rsidRPr="00F11CF7">
        <w:t xml:space="preserve"> 152-ФЗ </w:t>
      </w:r>
      <w:r w:rsidR="00B22418">
        <w:t>«</w:t>
      </w:r>
      <w:r w:rsidRPr="00F11CF7">
        <w:t>О</w:t>
      </w:r>
    </w:p>
    <w:p w:rsidR="00A877B4" w:rsidRPr="00F11CF7" w:rsidRDefault="00A877B4">
      <w:pPr>
        <w:pStyle w:val="ConsPlusNonformat"/>
        <w:jc w:val="both"/>
      </w:pPr>
      <w:r w:rsidRPr="00F11CF7">
        <w:t>персональных данных</w:t>
      </w:r>
      <w:r w:rsidR="00B22418">
        <w:t>»</w:t>
      </w:r>
      <w:r w:rsidRPr="00F11CF7">
        <w:t>.</w:t>
      </w:r>
    </w:p>
    <w:p w:rsidR="00A877B4" w:rsidRPr="00F11CF7" w:rsidRDefault="00A877B4">
      <w:pPr>
        <w:pStyle w:val="ConsPlusNonformat"/>
        <w:jc w:val="both"/>
      </w:pPr>
      <w:r w:rsidRPr="00F11CF7">
        <w:t xml:space="preserve">    Настоящее  согласие  действует  со  дня  его подписания до дня отзыва </w:t>
      </w:r>
      <w:proofErr w:type="gramStart"/>
      <w:r w:rsidRPr="00F11CF7">
        <w:t>в</w:t>
      </w:r>
      <w:proofErr w:type="gramEnd"/>
    </w:p>
    <w:p w:rsidR="00A877B4" w:rsidRPr="00F11CF7" w:rsidRDefault="00A877B4">
      <w:pPr>
        <w:pStyle w:val="ConsPlusNonformat"/>
        <w:jc w:val="both"/>
      </w:pPr>
      <w:r w:rsidRPr="00F11CF7">
        <w:t>письменной форме.</w:t>
      </w:r>
    </w:p>
    <w:p w:rsidR="00A877B4" w:rsidRPr="00F11CF7" w:rsidRDefault="00A877B4">
      <w:pPr>
        <w:pStyle w:val="ConsPlusNonformat"/>
        <w:jc w:val="both"/>
      </w:pPr>
    </w:p>
    <w:p w:rsidR="00A877B4" w:rsidRPr="00F11CF7" w:rsidRDefault="00A877B4">
      <w:pPr>
        <w:pStyle w:val="ConsPlusNonformat"/>
        <w:jc w:val="both"/>
      </w:pPr>
      <w:r w:rsidRPr="00F11CF7">
        <w:t xml:space="preserve">    </w:t>
      </w:r>
      <w:r w:rsidR="00B22418">
        <w:t>«</w:t>
      </w:r>
      <w:r w:rsidRPr="00F11CF7">
        <w:t>__</w:t>
      </w:r>
      <w:r w:rsidR="00B22418">
        <w:t>»</w:t>
      </w:r>
      <w:r w:rsidRPr="00F11CF7">
        <w:t xml:space="preserve"> ______________ ____ </w:t>
      </w:r>
      <w:proofErr w:type="gramStart"/>
      <w:r w:rsidRPr="00F11CF7">
        <w:t>г</w:t>
      </w:r>
      <w:proofErr w:type="gramEnd"/>
      <w:r w:rsidRPr="00F11CF7">
        <w:t>.</w:t>
      </w:r>
    </w:p>
    <w:p w:rsidR="00A877B4" w:rsidRPr="00F11CF7" w:rsidRDefault="00A877B4">
      <w:pPr>
        <w:pStyle w:val="ConsPlusNonformat"/>
        <w:jc w:val="both"/>
      </w:pPr>
    </w:p>
    <w:p w:rsidR="00A877B4" w:rsidRPr="00F11CF7" w:rsidRDefault="00A877B4">
      <w:pPr>
        <w:pStyle w:val="ConsPlusNonformat"/>
        <w:jc w:val="both"/>
      </w:pPr>
      <w:r w:rsidRPr="00F11CF7">
        <w:t>Субъект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_______________/____________________</w:t>
      </w:r>
    </w:p>
    <w:p w:rsidR="00A877B4" w:rsidRPr="00F11CF7" w:rsidRDefault="00A877B4">
      <w:pPr>
        <w:pStyle w:val="ConsPlusNonformat"/>
        <w:jc w:val="both"/>
      </w:pPr>
      <w:r w:rsidRPr="00F11CF7">
        <w:t xml:space="preserve">   (подпись)         (Ф.И.О.)</w:t>
      </w:r>
    </w:p>
    <w:p w:rsidR="00A877B4" w:rsidRPr="00F11CF7" w:rsidRDefault="00A877B4">
      <w:pPr>
        <w:pStyle w:val="ConsPlusNormal"/>
        <w:ind w:firstLine="540"/>
        <w:jc w:val="both"/>
      </w:pPr>
    </w:p>
    <w:p w:rsidR="00A877B4" w:rsidRPr="00F11CF7" w:rsidRDefault="00A877B4">
      <w:pPr>
        <w:pStyle w:val="ConsPlusNormal"/>
        <w:ind w:firstLine="540"/>
        <w:jc w:val="both"/>
      </w:pPr>
    </w:p>
    <w:p w:rsidR="00A877B4" w:rsidRPr="00F11CF7" w:rsidRDefault="00A877B4">
      <w:pPr>
        <w:pStyle w:val="ConsPlusNormal"/>
        <w:ind w:firstLine="540"/>
        <w:jc w:val="both"/>
      </w:pPr>
    </w:p>
    <w:p w:rsidR="00A877B4" w:rsidRPr="00F11CF7" w:rsidRDefault="00A877B4">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A877B4" w:rsidRPr="00F11CF7" w:rsidRDefault="00A877B4">
      <w:pPr>
        <w:pStyle w:val="ConsPlusNormal"/>
        <w:ind w:firstLine="540"/>
        <w:jc w:val="both"/>
      </w:pPr>
    </w:p>
    <w:p w:rsidR="00A877B4" w:rsidRPr="000A6437" w:rsidRDefault="00A877B4">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Приложение 2</w:t>
      </w:r>
    </w:p>
    <w:p w:rsidR="00A877B4" w:rsidRPr="000A6437" w:rsidRDefault="00A877B4"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к Административному регламенту</w:t>
      </w:r>
    </w:p>
    <w:p w:rsidR="00A877B4" w:rsidRPr="000A6437" w:rsidRDefault="00A877B4"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предоставления</w:t>
      </w:r>
    </w:p>
    <w:p w:rsidR="00A877B4" w:rsidRPr="000A6437" w:rsidRDefault="002C2839"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муниципальной</w:t>
      </w:r>
      <w:r w:rsidR="00A877B4" w:rsidRPr="000A6437">
        <w:rPr>
          <w:rFonts w:ascii="Times New Roman" w:hAnsi="Times New Roman" w:cs="Times New Roman"/>
          <w:sz w:val="24"/>
          <w:szCs w:val="24"/>
        </w:rPr>
        <w:t xml:space="preserve"> услуги</w:t>
      </w:r>
    </w:p>
    <w:p w:rsidR="00A877B4" w:rsidRPr="00F11CF7" w:rsidRDefault="00A877B4">
      <w:pPr>
        <w:pStyle w:val="ConsPlusNormal"/>
        <w:ind w:firstLine="540"/>
        <w:jc w:val="both"/>
      </w:pPr>
    </w:p>
    <w:p w:rsidR="00A877B4" w:rsidRPr="00F11CF7" w:rsidRDefault="00A877B4">
      <w:pPr>
        <w:pStyle w:val="ConsPlusNormal"/>
        <w:jc w:val="center"/>
      </w:pPr>
      <w:bookmarkStart w:id="13" w:name="P548"/>
      <w:bookmarkEnd w:id="13"/>
      <w:r w:rsidRPr="00F11CF7">
        <w:t>БЛОК-СХЕМА</w:t>
      </w:r>
    </w:p>
    <w:p w:rsidR="00A877B4" w:rsidRPr="00F11CF7" w:rsidRDefault="00A877B4">
      <w:pPr>
        <w:pStyle w:val="ConsPlusNormal"/>
        <w:jc w:val="center"/>
      </w:pPr>
    </w:p>
    <w:p w:rsidR="00A877B4" w:rsidRPr="00F11CF7" w:rsidRDefault="007244E7">
      <w:pPr>
        <w:pStyle w:val="ConsPlusNormal"/>
      </w:pPr>
      <w:r w:rsidRPr="00F11CF7">
        <w:rPr>
          <w:rFonts w:ascii="Arial" w:hAnsi="Arial" w:cs="Arial"/>
          <w:noProof/>
          <w:sz w:val="18"/>
          <w:szCs w:val="18"/>
        </w:rPr>
        <mc:AlternateContent>
          <mc:Choice Requires="wpc">
            <w:drawing>
              <wp:inline distT="0" distB="0" distL="0" distR="0" wp14:anchorId="5F5B7A26" wp14:editId="5369E9EE">
                <wp:extent cx="6300470" cy="7130127"/>
                <wp:effectExtent l="0" t="0" r="24130" b="13970"/>
                <wp:docPr id="51" name="Полотно 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chemeClr val="accent1"/>
                          </a:solidFill>
                          <a:prstDash val="solid"/>
                          <a:miter lim="800000"/>
                          <a:headEnd type="none" w="med" len="med"/>
                          <a:tailEnd type="none" w="med" len="med"/>
                        </a:ln>
                      </wpc:whole>
                      <wps:wsp>
                        <wps:cNvPr id="3" name="AutoShape 301"/>
                        <wps:cNvSpPr>
                          <a:spLocks noChangeArrowheads="1"/>
                        </wps:cNvSpPr>
                        <wps:spPr bwMode="auto">
                          <a:xfrm>
                            <a:off x="2553227" y="3104757"/>
                            <a:ext cx="1609028" cy="1610118"/>
                          </a:xfrm>
                          <a:prstGeom prst="flowChartProcess">
                            <a:avLst/>
                          </a:prstGeom>
                          <a:solidFill>
                            <a:srgbClr val="FFFFFF"/>
                          </a:solidFill>
                          <a:ln w="9525">
                            <a:solidFill>
                              <a:srgbClr val="000000"/>
                            </a:solidFill>
                            <a:miter lim="800000"/>
                            <a:headEnd/>
                            <a:tailEnd/>
                          </a:ln>
                        </wps:spPr>
                        <wps:txbx>
                          <w:txbxContent>
                            <w:p w:rsidR="008846BE" w:rsidRDefault="008846BE"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2. Рассмотрение заявления</w:t>
                              </w:r>
                              <w:r>
                                <w:rPr>
                                  <w:rFonts w:asciiTheme="minorHAnsi" w:eastAsiaTheme="minorHAnsi" w:hAnsiTheme="minorHAnsi" w:cstheme="minorBidi"/>
                                  <w:sz w:val="22"/>
                                  <w:szCs w:val="22"/>
                                  <w:lang w:eastAsia="en-US"/>
                                </w:rPr>
                                <w:t xml:space="preserve"> - </w:t>
                              </w:r>
                            </w:p>
                            <w:p w:rsidR="008846BE" w:rsidRPr="00A46626" w:rsidRDefault="008846BE"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DE5166">
                                <w:rPr>
                                  <w:rFonts w:asciiTheme="minorHAnsi" w:eastAsiaTheme="minorHAnsi" w:hAnsiTheme="minorHAnsi" w:cstheme="minorBidi"/>
                                  <w:sz w:val="22"/>
                                  <w:szCs w:val="22"/>
                                  <w:lang w:eastAsia="en-US"/>
                                </w:rPr>
                                <w:t xml:space="preserve">23 </w:t>
                              </w:r>
                              <w:proofErr w:type="gramStart"/>
                              <w:r w:rsidRPr="00DE5166">
                                <w:rPr>
                                  <w:rFonts w:asciiTheme="minorHAnsi" w:eastAsiaTheme="minorHAnsi" w:hAnsiTheme="minorHAnsi" w:cstheme="minorBidi"/>
                                  <w:sz w:val="22"/>
                                  <w:szCs w:val="22"/>
                                  <w:lang w:eastAsia="en-US"/>
                                </w:rPr>
                                <w:t>календарных</w:t>
                              </w:r>
                              <w:proofErr w:type="gramEnd"/>
                              <w:r w:rsidRPr="00DE5166">
                                <w:rPr>
                                  <w:rFonts w:asciiTheme="minorHAnsi" w:eastAsiaTheme="minorHAnsi" w:hAnsiTheme="minorHAnsi" w:cstheme="minorBidi"/>
                                  <w:sz w:val="22"/>
                                  <w:szCs w:val="22"/>
                                  <w:lang w:eastAsia="en-US"/>
                                </w:rPr>
                                <w:t xml:space="preserve"> дня</w:t>
                              </w:r>
                              <w:r w:rsidRPr="00A46626">
                                <w:rPr>
                                  <w:rFonts w:asciiTheme="minorHAnsi" w:eastAsiaTheme="minorHAnsi" w:hAnsiTheme="minorHAnsi" w:cstheme="minorBidi"/>
                                  <w:sz w:val="22"/>
                                  <w:szCs w:val="22"/>
                                  <w:lang w:eastAsia="en-US"/>
                                </w:rPr>
                                <w:t xml:space="preserve"> </w:t>
                              </w:r>
                            </w:p>
                            <w:p w:rsidR="008846BE" w:rsidRPr="00A46626" w:rsidRDefault="008846BE"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(при наличии оснований по п.  2.4.1 и (или) 2.4.2. - продление срока административной процедуры с извещением заявителя)</w:t>
                              </w:r>
                            </w:p>
                          </w:txbxContent>
                        </wps:txbx>
                        <wps:bodyPr rot="0" vert="horz" wrap="square" lIns="61722" tIns="30861" rIns="61722" bIns="30861" anchor="t" anchorCtr="0" upright="1">
                          <a:noAutofit/>
                        </wps:bodyPr>
                      </wps:wsp>
                      <wps:wsp>
                        <wps:cNvPr id="4" name="AutoShape 302"/>
                        <wps:cNvSpPr>
                          <a:spLocks noChangeArrowheads="1"/>
                        </wps:cNvSpPr>
                        <wps:spPr bwMode="auto">
                          <a:xfrm>
                            <a:off x="104775" y="4441956"/>
                            <a:ext cx="1920413" cy="793631"/>
                          </a:xfrm>
                          <a:prstGeom prst="rect">
                            <a:avLst/>
                          </a:prstGeom>
                          <a:solidFill>
                            <a:srgbClr val="FFFFFF"/>
                          </a:solidFill>
                          <a:ln w="9525">
                            <a:solidFill>
                              <a:srgbClr val="000000"/>
                            </a:solidFill>
                            <a:miter lim="800000"/>
                            <a:headEnd/>
                            <a:tailEnd/>
                          </a:ln>
                        </wps:spPr>
                        <wps:txbx>
                          <w:txbxContent>
                            <w:p w:rsidR="008846BE" w:rsidRPr="00A46626" w:rsidRDefault="008846BE"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 xml:space="preserve">Имеются основания, перечисленные </w:t>
                              </w:r>
                              <w:proofErr w:type="gramStart"/>
                              <w:r w:rsidRPr="00A46626">
                                <w:rPr>
                                  <w:rFonts w:asciiTheme="minorHAnsi" w:eastAsiaTheme="minorHAnsi" w:hAnsiTheme="minorHAnsi" w:cstheme="minorBidi"/>
                                  <w:sz w:val="20"/>
                                  <w:szCs w:val="20"/>
                                  <w:lang w:eastAsia="en-US"/>
                                </w:rPr>
                                <w:t>в</w:t>
                              </w:r>
                              <w:proofErr w:type="gramEnd"/>
                              <w:r w:rsidRPr="00A46626">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p>
                            <w:p w:rsidR="008846BE" w:rsidRPr="00041C27" w:rsidRDefault="008846BE" w:rsidP="000A6437">
                              <w:pPr>
                                <w:ind w:right="-40"/>
                                <w:jc w:val="center"/>
                                <w:rPr>
                                  <w:sz w:val="14"/>
                                  <w:szCs w:val="20"/>
                                </w:rPr>
                              </w:pPr>
                              <w:r w:rsidRPr="008431ED">
                                <w:rPr>
                                  <w:color w:val="000000"/>
                                  <w:sz w:val="20"/>
                                  <w:szCs w:val="20"/>
                                </w:rPr>
                                <w:t>п. 2.10</w:t>
                              </w:r>
                              <w:proofErr w:type="gramStart"/>
                              <w:r w:rsidRPr="008431ED">
                                <w:rPr>
                                  <w:color w:val="000000"/>
                                  <w:sz w:val="20"/>
                                  <w:szCs w:val="20"/>
                                </w:rPr>
                                <w:t xml:space="preserve"> А</w:t>
                              </w:r>
                              <w:proofErr w:type="gramEnd"/>
                              <w:r w:rsidRPr="008431ED">
                                <w:rPr>
                                  <w:color w:val="000000"/>
                                  <w:sz w:val="20"/>
                                  <w:szCs w:val="20"/>
                                </w:rPr>
                                <w:t>дм</w:t>
                              </w:r>
                              <w:r>
                                <w:rPr>
                                  <w:color w:val="000000"/>
                                  <w:sz w:val="20"/>
                                  <w:szCs w:val="20"/>
                                </w:rPr>
                                <w:t>. р</w:t>
                              </w:r>
                              <w:r w:rsidRPr="008431ED">
                                <w:rPr>
                                  <w:sz w:val="20"/>
                                  <w:szCs w:val="20"/>
                                </w:rPr>
                                <w:t>егламента</w:t>
                              </w:r>
                            </w:p>
                          </w:txbxContent>
                        </wps:txbx>
                        <wps:bodyPr rot="0" vert="horz" wrap="square" lIns="61722" tIns="30861" rIns="61722" bIns="30861" anchor="t" anchorCtr="0" upright="1">
                          <a:noAutofit/>
                        </wps:bodyPr>
                      </wps:wsp>
                      <wps:wsp>
                        <wps:cNvPr id="5" name="AutoShape 304"/>
                        <wps:cNvSpPr>
                          <a:spLocks noChangeArrowheads="1"/>
                        </wps:cNvSpPr>
                        <wps:spPr bwMode="auto">
                          <a:xfrm flipV="1">
                            <a:off x="329490" y="84306"/>
                            <a:ext cx="4622023" cy="468460"/>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8846BE" w:rsidRPr="008431ED" w:rsidRDefault="008846BE" w:rsidP="007244E7">
                              <w:pPr>
                                <w:jc w:val="center"/>
                              </w:pPr>
                              <w:r w:rsidRPr="008431ED">
                                <w:t>Заявление о предварительном согласовании предоставления земельного участка</w:t>
                              </w:r>
                            </w:p>
                          </w:txbxContent>
                        </wps:txbx>
                        <wps:bodyPr rot="0" vert="horz" wrap="square" lIns="61722" tIns="30861" rIns="61722" bIns="30861" anchor="t" anchorCtr="0" upright="1">
                          <a:noAutofit/>
                        </wps:bodyPr>
                      </wps:wsp>
                      <wps:wsp>
                        <wps:cNvPr id="6" name="Rectangle 306"/>
                        <wps:cNvSpPr>
                          <a:spLocks noChangeArrowheads="1"/>
                        </wps:cNvSpPr>
                        <wps:spPr bwMode="auto">
                          <a:xfrm>
                            <a:off x="199977" y="2294346"/>
                            <a:ext cx="1962198" cy="776379"/>
                          </a:xfrm>
                          <a:prstGeom prst="rect">
                            <a:avLst/>
                          </a:prstGeom>
                          <a:solidFill>
                            <a:srgbClr val="FFFFFF"/>
                          </a:solidFill>
                          <a:ln w="9525">
                            <a:solidFill>
                              <a:srgbClr val="000000"/>
                            </a:solidFill>
                            <a:miter lim="800000"/>
                            <a:headEnd/>
                            <a:tailEnd/>
                          </a:ln>
                        </wps:spPr>
                        <wps:txbx>
                          <w:txbxContent>
                            <w:p w:rsidR="008846BE" w:rsidRPr="008431ED" w:rsidRDefault="008846BE" w:rsidP="007244E7">
                              <w:pPr>
                                <w:jc w:val="center"/>
                                <w:rPr>
                                  <w:sz w:val="20"/>
                                  <w:szCs w:val="20"/>
                                </w:rPr>
                              </w:pPr>
                              <w:r>
                                <w:rPr>
                                  <w:sz w:val="20"/>
                                  <w:szCs w:val="20"/>
                                </w:rPr>
                                <w:t>В</w:t>
                              </w:r>
                              <w:r w:rsidRPr="008431ED">
                                <w:rPr>
                                  <w:sz w:val="20"/>
                                  <w:szCs w:val="20"/>
                                </w:rPr>
                                <w:t xml:space="preserve">озврат в течение 10 </w:t>
                              </w:r>
                              <w:r>
                                <w:rPr>
                                  <w:sz w:val="20"/>
                                  <w:szCs w:val="20"/>
                                </w:rPr>
                                <w:t xml:space="preserve">календарных </w:t>
                              </w:r>
                              <w:r w:rsidRPr="008431ED">
                                <w:rPr>
                                  <w:sz w:val="20"/>
                                  <w:szCs w:val="20"/>
                                </w:rPr>
                                <w:t xml:space="preserve">дней со дня регистрации заявления и прилагаемых к нему документов заявителю  </w:t>
                              </w:r>
                            </w:p>
                          </w:txbxContent>
                        </wps:txbx>
                        <wps:bodyPr rot="0" vert="horz" wrap="square" lIns="61722" tIns="30861" rIns="61722" bIns="30861" anchor="t" anchorCtr="0" upright="1">
                          <a:noAutofit/>
                        </wps:bodyPr>
                      </wps:wsp>
                      <wps:wsp>
                        <wps:cNvPr id="8" name="AutoShape 307"/>
                        <wps:cNvSpPr>
                          <a:spLocks noChangeArrowheads="1"/>
                        </wps:cNvSpPr>
                        <wps:spPr bwMode="auto">
                          <a:xfrm>
                            <a:off x="2465855" y="5010159"/>
                            <a:ext cx="1587244" cy="750498"/>
                          </a:xfrm>
                          <a:prstGeom prst="rect">
                            <a:avLst/>
                          </a:prstGeom>
                          <a:solidFill>
                            <a:srgbClr val="FFFFFF"/>
                          </a:solidFill>
                          <a:ln w="9525">
                            <a:solidFill>
                              <a:srgbClr val="000000"/>
                            </a:solidFill>
                            <a:miter lim="800000"/>
                            <a:headEnd/>
                            <a:tailEnd/>
                          </a:ln>
                        </wps:spPr>
                        <wps:txbx>
                          <w:txbxContent>
                            <w:p w:rsidR="008846BE" w:rsidRDefault="008846BE" w:rsidP="007244E7">
                              <w:pPr>
                                <w:jc w:val="center"/>
                              </w:pPr>
                              <w:r w:rsidRPr="0055447E">
                                <w:rPr>
                                  <w:sz w:val="18"/>
                                  <w:szCs w:val="18"/>
                                </w:rPr>
                                <w:t>Решение о предварительном согласовании предоставления</w:t>
                              </w:r>
                              <w:r>
                                <w:t xml:space="preserve"> </w:t>
                              </w:r>
                              <w:r w:rsidRPr="0055447E">
                                <w:rPr>
                                  <w:sz w:val="18"/>
                                  <w:szCs w:val="18"/>
                                </w:rPr>
                                <w:t>земельного участка</w:t>
                              </w:r>
                            </w:p>
                          </w:txbxContent>
                        </wps:txbx>
                        <wps:bodyPr rot="0" vert="horz" wrap="square" lIns="61722" tIns="30861" rIns="61722" bIns="30861" anchor="t" anchorCtr="0" upright="1">
                          <a:noAutofit/>
                        </wps:bodyPr>
                      </wps:wsp>
                      <wps:wsp>
                        <wps:cNvPr id="9" name="AutoShape 309"/>
                        <wps:cNvSpPr>
                          <a:spLocks noChangeArrowheads="1"/>
                        </wps:cNvSpPr>
                        <wps:spPr bwMode="auto">
                          <a:xfrm>
                            <a:off x="394316" y="5943600"/>
                            <a:ext cx="1632714" cy="638354"/>
                          </a:xfrm>
                          <a:prstGeom prst="rect">
                            <a:avLst/>
                          </a:prstGeom>
                          <a:solidFill>
                            <a:srgbClr val="FFFFFF"/>
                          </a:solidFill>
                          <a:ln w="9525">
                            <a:solidFill>
                              <a:srgbClr val="000000"/>
                            </a:solidFill>
                            <a:miter lim="800000"/>
                            <a:headEnd/>
                            <a:tailEnd/>
                          </a:ln>
                        </wps:spPr>
                        <wps:txbx>
                          <w:txbxContent>
                            <w:p w:rsidR="008846BE" w:rsidRPr="00A46626" w:rsidRDefault="008846BE"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Решение об отказе в предоставлении муниципальной услуги</w:t>
                              </w:r>
                            </w:p>
                          </w:txbxContent>
                        </wps:txbx>
                        <wps:bodyPr rot="0" vert="horz" wrap="square" lIns="61722" tIns="30861" rIns="61722" bIns="30861" anchor="t" anchorCtr="0" upright="1">
                          <a:noAutofit/>
                        </wps:bodyPr>
                      </wps:wsp>
                      <wps:wsp>
                        <wps:cNvPr id="12" name="Rectangle 318"/>
                        <wps:cNvSpPr>
                          <a:spLocks noChangeArrowheads="1"/>
                        </wps:cNvSpPr>
                        <wps:spPr bwMode="auto">
                          <a:xfrm>
                            <a:off x="1757235" y="4606506"/>
                            <a:ext cx="143021" cy="2950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3" name="Поле 13"/>
                        <wps:cNvSpPr txBox="1"/>
                        <wps:spPr>
                          <a:xfrm>
                            <a:off x="2694600" y="2402119"/>
                            <a:ext cx="1680210" cy="543560"/>
                          </a:xfrm>
                          <a:prstGeom prst="rect">
                            <a:avLst/>
                          </a:prstGeom>
                          <a:solidFill>
                            <a:sysClr val="window" lastClr="FFFFFF"/>
                          </a:solidFill>
                          <a:ln w="6350">
                            <a:solidFill>
                              <a:prstClr val="black"/>
                            </a:solidFill>
                          </a:ln>
                          <a:effectLst/>
                        </wps:spPr>
                        <wps:txbx>
                          <w:txbxContent>
                            <w:p w:rsidR="008846BE" w:rsidRPr="00A46626" w:rsidRDefault="008846BE"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1.Регистрация заявления </w:t>
                              </w:r>
                            </w:p>
                            <w:p w:rsidR="008846BE" w:rsidRPr="00A46626" w:rsidRDefault="008846BE"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 </w:t>
                              </w:r>
                              <w:r w:rsidRPr="00DE5166">
                                <w:rPr>
                                  <w:rFonts w:asciiTheme="minorHAnsi" w:eastAsiaTheme="minorHAnsi" w:hAnsiTheme="minorHAnsi" w:cstheme="minorBidi"/>
                                  <w:sz w:val="22"/>
                                  <w:szCs w:val="22"/>
                                  <w:lang w:eastAsia="en-US"/>
                                </w:rPr>
                                <w:t>1 календарный день</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4" name="Прямая со стрелкой 14"/>
                        <wps:cNvCnPr/>
                        <wps:spPr>
                          <a:xfrm flipH="1">
                            <a:off x="5806602" y="2026643"/>
                            <a:ext cx="1" cy="37991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5" name="Прямая со стрелкой 15"/>
                        <wps:cNvCnPr/>
                        <wps:spPr>
                          <a:xfrm>
                            <a:off x="1210583" y="5286375"/>
                            <a:ext cx="0" cy="656647"/>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6" name="Прямая со стрелкой 16"/>
                        <wps:cNvCnPr/>
                        <wps:spPr>
                          <a:xfrm>
                            <a:off x="3419475" y="5819492"/>
                            <a:ext cx="0" cy="33147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7" name="Прямая со стрелкой 17"/>
                        <wps:cNvCnPr/>
                        <wps:spPr>
                          <a:xfrm flipH="1">
                            <a:off x="1900113" y="3609631"/>
                            <a:ext cx="604613" cy="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8" name="Прямая со стрелкой 18"/>
                        <wps:cNvCnPr/>
                        <wps:spPr>
                          <a:xfrm flipV="1">
                            <a:off x="4162256" y="2082253"/>
                            <a:ext cx="1341976" cy="101448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9" name="Прямая со стрелкой 19"/>
                        <wps:cNvCnPr/>
                        <wps:spPr>
                          <a:xfrm>
                            <a:off x="6164013" y="3363525"/>
                            <a:ext cx="0" cy="187245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0" name="Прямая со стрелкой 20"/>
                        <wps:cNvCnPr/>
                        <wps:spPr>
                          <a:xfrm flipH="1">
                            <a:off x="2105112" y="5886450"/>
                            <a:ext cx="2069673" cy="14200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1" name="Прямая со стрелкой 21"/>
                        <wps:cNvCnPr/>
                        <wps:spPr>
                          <a:xfrm>
                            <a:off x="3331310" y="4714417"/>
                            <a:ext cx="0" cy="29573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2" name="Прямая со стрелкой 22"/>
                        <wps:cNvCnPr/>
                        <wps:spPr>
                          <a:xfrm flipH="1" flipV="1">
                            <a:off x="4162256" y="3354941"/>
                            <a:ext cx="324019" cy="31085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3" name="Прямая со стрелкой 23"/>
                        <wps:cNvCnPr/>
                        <wps:spPr>
                          <a:xfrm>
                            <a:off x="5806147" y="3355268"/>
                            <a:ext cx="0" cy="29370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5" name="Прямая со стрелкой 25"/>
                        <wps:cNvCnPr/>
                        <wps:spPr>
                          <a:xfrm>
                            <a:off x="2025188" y="6258104"/>
                            <a:ext cx="403687"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6" name="Прямая со стрелкой 26"/>
                        <wps:cNvCnPr/>
                        <wps:spPr>
                          <a:xfrm flipV="1">
                            <a:off x="1147142" y="3096884"/>
                            <a:ext cx="0" cy="25838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7" name="Прямая со стрелкой 27"/>
                        <wps:cNvCnPr/>
                        <wps:spPr>
                          <a:xfrm>
                            <a:off x="819088" y="560717"/>
                            <a:ext cx="0" cy="934708"/>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2" name="Прямая со стрелкой 32"/>
                        <wps:cNvCnPr/>
                        <wps:spPr>
                          <a:xfrm>
                            <a:off x="1743002" y="1302145"/>
                            <a:ext cx="0" cy="264786"/>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0" name="Прямая со стрелкой 40"/>
                        <wps:cNvCnPr/>
                        <wps:spPr>
                          <a:xfrm>
                            <a:off x="3492098" y="2172730"/>
                            <a:ext cx="1" cy="23394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1" name="Прямая со стрелкой 41"/>
                        <wps:cNvCnPr/>
                        <wps:spPr>
                          <a:xfrm flipH="1">
                            <a:off x="1304925" y="4012140"/>
                            <a:ext cx="1199801" cy="37867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2" name="Прямая со стрелкой 42"/>
                        <wps:cNvCnPr/>
                        <wps:spPr>
                          <a:xfrm>
                            <a:off x="1757295" y="550833"/>
                            <a:ext cx="192" cy="258792"/>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3" name="Прямая со стрелкой 43"/>
                        <wps:cNvCnPr/>
                        <wps:spPr>
                          <a:xfrm>
                            <a:off x="3331310" y="585041"/>
                            <a:ext cx="0" cy="25315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4" name="Прямая со стрелкой 44"/>
                        <wps:cNvCnPr/>
                        <wps:spPr>
                          <a:xfrm>
                            <a:off x="4554405" y="560717"/>
                            <a:ext cx="0" cy="25315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8" name="Прямая со стрелкой 48"/>
                        <wps:cNvCnPr/>
                        <wps:spPr>
                          <a:xfrm>
                            <a:off x="3328252" y="1330121"/>
                            <a:ext cx="0" cy="23681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9" name="Прямая со стрелкой 49"/>
                        <wps:cNvCnPr/>
                        <wps:spPr>
                          <a:xfrm flipH="1">
                            <a:off x="4268765" y="1330138"/>
                            <a:ext cx="1" cy="23679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50" name="Прямая со стрелкой 50"/>
                        <wps:cNvCnPr/>
                        <wps:spPr>
                          <a:xfrm flipH="1">
                            <a:off x="3491736" y="2950234"/>
                            <a:ext cx="23" cy="14665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3" name="Надпись 2"/>
                        <wps:cNvSpPr txBox="1">
                          <a:spLocks noChangeArrowheads="1"/>
                        </wps:cNvSpPr>
                        <wps:spPr bwMode="auto">
                          <a:xfrm>
                            <a:off x="1083945" y="801222"/>
                            <a:ext cx="1344930" cy="454660"/>
                          </a:xfrm>
                          <a:prstGeom prst="rect">
                            <a:avLst/>
                          </a:prstGeom>
                          <a:solidFill>
                            <a:srgbClr val="FFFFFF"/>
                          </a:solidFill>
                          <a:ln w="9525">
                            <a:solidFill>
                              <a:srgbClr val="000000"/>
                            </a:solidFill>
                            <a:miter lim="800000"/>
                            <a:headEnd/>
                            <a:tailEnd/>
                          </a:ln>
                        </wps:spPr>
                        <wps:txbx>
                          <w:txbxContent>
                            <w:p w:rsidR="008846BE" w:rsidRPr="00A46626" w:rsidRDefault="008846BE" w:rsidP="007244E7">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По почте в Администрацию</w:t>
                              </w:r>
                            </w:p>
                          </w:txbxContent>
                        </wps:txbx>
                        <wps:bodyPr rot="0" vert="horz" wrap="square" lIns="91440" tIns="45720" rIns="91440" bIns="45720" anchor="t" anchorCtr="0">
                          <a:noAutofit/>
                        </wps:bodyPr>
                      </wps:wsp>
                      <wps:wsp>
                        <wps:cNvPr id="34" name="Надпись 2"/>
                        <wps:cNvSpPr txBox="1">
                          <a:spLocks noChangeArrowheads="1"/>
                        </wps:cNvSpPr>
                        <wps:spPr bwMode="auto">
                          <a:xfrm>
                            <a:off x="2694600" y="847453"/>
                            <a:ext cx="1168400" cy="454660"/>
                          </a:xfrm>
                          <a:prstGeom prst="rect">
                            <a:avLst/>
                          </a:prstGeom>
                          <a:solidFill>
                            <a:srgbClr val="FFFFFF"/>
                          </a:solidFill>
                          <a:ln w="9525">
                            <a:solidFill>
                              <a:srgbClr val="000000"/>
                            </a:solidFill>
                            <a:miter lim="800000"/>
                            <a:headEnd/>
                            <a:tailEnd/>
                          </a:ln>
                        </wps:spPr>
                        <wps:txbx>
                          <w:txbxContent>
                            <w:p w:rsidR="008846BE" w:rsidRPr="00A46626" w:rsidRDefault="008846BE" w:rsidP="007244E7">
                              <w:pPr>
                                <w:pStyle w:val="a7"/>
                                <w:spacing w:before="0" w:beforeAutospacing="0" w:after="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ПГУ ЛО/ </w:t>
                              </w:r>
                              <w:r w:rsidRPr="00A46626">
                                <w:rPr>
                                  <w:rFonts w:asciiTheme="minorHAnsi" w:eastAsiaTheme="minorHAnsi" w:hAnsiTheme="minorHAnsi" w:cstheme="minorBidi"/>
                                  <w:sz w:val="22"/>
                                  <w:szCs w:val="22"/>
                                  <w:lang w:eastAsia="en-US"/>
                                </w:rPr>
                                <w:t>ЕПГУ</w:t>
                              </w:r>
                            </w:p>
                          </w:txbxContent>
                        </wps:txbx>
                        <wps:bodyPr rot="0" vert="horz" wrap="square" lIns="91440" tIns="45720" rIns="91440" bIns="45720" anchor="t" anchorCtr="0">
                          <a:noAutofit/>
                        </wps:bodyPr>
                      </wps:wsp>
                      <wps:wsp>
                        <wps:cNvPr id="35" name="Надпись 2"/>
                        <wps:cNvSpPr txBox="1">
                          <a:spLocks noChangeArrowheads="1"/>
                        </wps:cNvSpPr>
                        <wps:spPr bwMode="auto">
                          <a:xfrm>
                            <a:off x="4075725" y="847421"/>
                            <a:ext cx="1168400" cy="454660"/>
                          </a:xfrm>
                          <a:prstGeom prst="rect">
                            <a:avLst/>
                          </a:prstGeom>
                          <a:solidFill>
                            <a:srgbClr val="FFFFFF"/>
                          </a:solidFill>
                          <a:ln w="9525">
                            <a:solidFill>
                              <a:srgbClr val="000000"/>
                            </a:solidFill>
                            <a:miter lim="800000"/>
                            <a:headEnd/>
                            <a:tailEnd/>
                          </a:ln>
                        </wps:spPr>
                        <wps:txbx>
                          <w:txbxContent>
                            <w:p w:rsidR="008846BE" w:rsidRPr="00A46626" w:rsidRDefault="008846BE" w:rsidP="0021241B">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МФЦ</w:t>
                              </w:r>
                            </w:p>
                          </w:txbxContent>
                        </wps:txbx>
                        <wps:bodyPr rot="0" vert="horz" wrap="square" lIns="91440" tIns="45720" rIns="91440" bIns="45720" anchor="t" anchorCtr="0">
                          <a:noAutofit/>
                        </wps:bodyPr>
                      </wps:wsp>
                      <wps:wsp>
                        <wps:cNvPr id="36" name="Надпись 2"/>
                        <wps:cNvSpPr txBox="1">
                          <a:spLocks noChangeArrowheads="1"/>
                        </wps:cNvSpPr>
                        <wps:spPr bwMode="auto">
                          <a:xfrm>
                            <a:off x="541950" y="1556279"/>
                            <a:ext cx="3850530" cy="585470"/>
                          </a:xfrm>
                          <a:prstGeom prst="rect">
                            <a:avLst/>
                          </a:prstGeom>
                          <a:solidFill>
                            <a:srgbClr val="FFFFFF"/>
                          </a:solidFill>
                          <a:ln w="9525">
                            <a:solidFill>
                              <a:srgbClr val="000000"/>
                            </a:solidFill>
                            <a:miter lim="800000"/>
                            <a:headEnd/>
                            <a:tailEnd/>
                          </a:ln>
                        </wps:spPr>
                        <wps:txbx>
                          <w:txbxContent>
                            <w:p w:rsidR="008846BE" w:rsidRPr="00A46626" w:rsidRDefault="008846BE" w:rsidP="007049E8">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Администрация</w:t>
                              </w:r>
                            </w:p>
                          </w:txbxContent>
                        </wps:txbx>
                        <wps:bodyPr rot="0" vert="horz" wrap="square" lIns="91440" tIns="45720" rIns="91440" bIns="45720" anchor="t" anchorCtr="0">
                          <a:noAutofit/>
                        </wps:bodyPr>
                      </wps:wsp>
                      <wps:wsp>
                        <wps:cNvPr id="37" name="Надпись 2"/>
                        <wps:cNvSpPr txBox="1">
                          <a:spLocks noChangeArrowheads="1"/>
                        </wps:cNvSpPr>
                        <wps:spPr bwMode="auto">
                          <a:xfrm>
                            <a:off x="180000" y="3451293"/>
                            <a:ext cx="1632585" cy="701607"/>
                          </a:xfrm>
                          <a:prstGeom prst="rect">
                            <a:avLst/>
                          </a:prstGeom>
                          <a:solidFill>
                            <a:srgbClr val="FFFFFF"/>
                          </a:solidFill>
                          <a:ln w="9525">
                            <a:solidFill>
                              <a:srgbClr val="000000"/>
                            </a:solidFill>
                            <a:miter lim="800000"/>
                            <a:headEnd/>
                            <a:tailEnd/>
                          </a:ln>
                        </wps:spPr>
                        <wps:txbx>
                          <w:txbxContent>
                            <w:p w:rsidR="008846BE" w:rsidRPr="00A46626" w:rsidRDefault="008846BE"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Имеются основания, перечисленные в п. 2.9.1 Административного регламента</w:t>
                              </w:r>
                            </w:p>
                          </w:txbxContent>
                        </wps:txbx>
                        <wps:bodyPr rot="0" vert="horz" wrap="square" lIns="91440" tIns="45720" rIns="91440" bIns="45720" anchor="t" anchorCtr="0">
                          <a:noAutofit/>
                        </wps:bodyPr>
                      </wps:wsp>
                      <wps:wsp>
                        <wps:cNvPr id="38" name="Надпись 2"/>
                        <wps:cNvSpPr txBox="1">
                          <a:spLocks noChangeArrowheads="1"/>
                        </wps:cNvSpPr>
                        <wps:spPr bwMode="auto">
                          <a:xfrm>
                            <a:off x="4752000" y="2476499"/>
                            <a:ext cx="1535430" cy="974289"/>
                          </a:xfrm>
                          <a:prstGeom prst="rect">
                            <a:avLst/>
                          </a:prstGeom>
                          <a:solidFill>
                            <a:srgbClr val="FFFFFF"/>
                          </a:solidFill>
                          <a:ln w="9525">
                            <a:solidFill>
                              <a:srgbClr val="000000"/>
                            </a:solidFill>
                            <a:miter lim="800000"/>
                            <a:headEnd/>
                            <a:tailEnd/>
                          </a:ln>
                        </wps:spPr>
                        <wps:txbx>
                          <w:txbxContent>
                            <w:p w:rsidR="008846BE" w:rsidRPr="000A6437" w:rsidRDefault="008846BE" w:rsidP="007049E8">
                              <w:pPr>
                                <w:pStyle w:val="a7"/>
                                <w:tabs>
                                  <w:tab w:val="left" w:pos="3686"/>
                                </w:tabs>
                                <w:spacing w:before="0" w:beforeAutospacing="0" w:after="0" w:afterAutospacing="0"/>
                                <w:jc w:val="center"/>
                                <w:rPr>
                                  <w:rFonts w:asciiTheme="minorHAnsi" w:eastAsiaTheme="minorHAnsi" w:hAnsiTheme="minorHAnsi" w:cstheme="minorBidi"/>
                                  <w:sz w:val="18"/>
                                  <w:szCs w:val="18"/>
                                  <w:lang w:eastAsia="en-US"/>
                                </w:rPr>
                              </w:pPr>
                              <w:r w:rsidRPr="000A6437">
                                <w:rPr>
                                  <w:rFonts w:asciiTheme="minorHAnsi" w:eastAsiaTheme="minorHAnsi" w:hAnsiTheme="minorHAnsi" w:cstheme="minorBidi"/>
                                  <w:sz w:val="18"/>
                                  <w:szCs w:val="18"/>
                                  <w:lang w:eastAsia="en-US"/>
                                </w:rPr>
                                <w:t>Решение о приостановлении рассмотрения заявления и прилагаемых к нему документов с уведомлением заявителя</w:t>
                              </w:r>
                            </w:p>
                          </w:txbxContent>
                        </wps:txbx>
                        <wps:bodyPr rot="0" vert="horz" wrap="square" lIns="91440" tIns="45720" rIns="91440" bIns="45720" anchor="t" anchorCtr="0">
                          <a:noAutofit/>
                        </wps:bodyPr>
                      </wps:wsp>
                      <wps:wsp>
                        <wps:cNvPr id="39" name="Надпись 2"/>
                        <wps:cNvSpPr txBox="1">
                          <a:spLocks noChangeArrowheads="1"/>
                        </wps:cNvSpPr>
                        <wps:spPr bwMode="auto">
                          <a:xfrm>
                            <a:off x="4597060" y="1556288"/>
                            <a:ext cx="1690370" cy="534670"/>
                          </a:xfrm>
                          <a:prstGeom prst="rect">
                            <a:avLst/>
                          </a:prstGeom>
                          <a:solidFill>
                            <a:srgbClr val="FFFFFF"/>
                          </a:solidFill>
                          <a:ln w="9525">
                            <a:solidFill>
                              <a:srgbClr val="000000"/>
                            </a:solidFill>
                            <a:miter lim="800000"/>
                            <a:headEnd/>
                            <a:tailEnd/>
                          </a:ln>
                        </wps:spPr>
                        <wps:txbx>
                          <w:txbxContent>
                            <w:p w:rsidR="008846BE" w:rsidRPr="00A46626" w:rsidRDefault="008846BE" w:rsidP="00A46626">
                              <w:pPr>
                                <w:pStyle w:val="a7"/>
                                <w:spacing w:before="0" w:beforeAutospacing="0" w:after="0" w:afterAutospacing="0"/>
                                <w:ind w:left="144"/>
                                <w:jc w:val="center"/>
                                <w:rPr>
                                  <w:sz w:val="18"/>
                                  <w:szCs w:val="18"/>
                                </w:rPr>
                              </w:pPr>
                              <w:r w:rsidRPr="00A46626">
                                <w:rPr>
                                  <w:rFonts w:asciiTheme="minorHAnsi" w:eastAsiaTheme="minorHAnsi" w:hAnsiTheme="minorHAnsi" w:cstheme="minorBidi"/>
                                  <w:sz w:val="18"/>
                                  <w:szCs w:val="18"/>
                                  <w:lang w:eastAsia="en-US"/>
                                </w:rPr>
                                <w:t xml:space="preserve">Имеются основания, перечисленные в п. 2.8 </w:t>
                              </w:r>
                              <w:proofErr w:type="spellStart"/>
                              <w:r w:rsidRPr="00A46626">
                                <w:rPr>
                                  <w:rFonts w:asciiTheme="minorHAnsi" w:eastAsiaTheme="minorHAnsi" w:hAnsiTheme="minorHAnsi" w:cstheme="minorBidi"/>
                                  <w:sz w:val="18"/>
                                  <w:szCs w:val="18"/>
                                  <w:lang w:eastAsia="en-US"/>
                                </w:rPr>
                                <w:t>Адм</w:t>
                              </w:r>
                              <w:proofErr w:type="gramStart"/>
                              <w:r w:rsidRPr="00A46626">
                                <w:rPr>
                                  <w:rFonts w:asciiTheme="minorHAnsi" w:eastAsiaTheme="minorHAnsi" w:hAnsiTheme="minorHAnsi" w:cstheme="minorBidi"/>
                                  <w:sz w:val="18"/>
                                  <w:szCs w:val="18"/>
                                  <w:lang w:eastAsia="en-US"/>
                                </w:rPr>
                                <w:t>.р</w:t>
                              </w:r>
                              <w:proofErr w:type="gramEnd"/>
                              <w:r w:rsidRPr="00A46626">
                                <w:rPr>
                                  <w:rFonts w:asciiTheme="minorHAnsi" w:eastAsiaTheme="minorHAnsi" w:hAnsiTheme="minorHAnsi" w:cstheme="minorBidi"/>
                                  <w:sz w:val="18"/>
                                  <w:szCs w:val="18"/>
                                  <w:lang w:eastAsia="en-US"/>
                                </w:rPr>
                                <w:t>егламента</w:t>
                              </w:r>
                              <w:proofErr w:type="spellEnd"/>
                            </w:p>
                          </w:txbxContent>
                        </wps:txbx>
                        <wps:bodyPr rot="0" vert="horz" wrap="square" lIns="91440" tIns="45720" rIns="91440" bIns="45720" anchor="t" anchorCtr="0">
                          <a:noAutofit/>
                        </wps:bodyPr>
                      </wps:wsp>
                      <wps:wsp>
                        <wps:cNvPr id="45" name="Надпись 2"/>
                        <wps:cNvSpPr txBox="1">
                          <a:spLocks noChangeArrowheads="1"/>
                        </wps:cNvSpPr>
                        <wps:spPr bwMode="auto">
                          <a:xfrm>
                            <a:off x="4561067" y="3665794"/>
                            <a:ext cx="1509395" cy="1235494"/>
                          </a:xfrm>
                          <a:prstGeom prst="rect">
                            <a:avLst/>
                          </a:prstGeom>
                          <a:solidFill>
                            <a:srgbClr val="FFFFFF"/>
                          </a:solidFill>
                          <a:ln w="9525">
                            <a:solidFill>
                              <a:srgbClr val="000000"/>
                            </a:solidFill>
                            <a:miter lim="800000"/>
                            <a:headEnd/>
                            <a:tailEnd/>
                          </a:ln>
                        </wps:spPr>
                        <wps:txbx>
                          <w:txbxContent>
                            <w:p w:rsidR="008846BE" w:rsidRPr="000A6437" w:rsidRDefault="008846BE"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0A6437">
                                <w:rPr>
                                  <w:rFonts w:asciiTheme="minorHAnsi" w:eastAsiaTheme="minorHAnsi" w:hAnsiTheme="minorHAnsi" w:cstheme="minorBidi"/>
                                  <w:sz w:val="20"/>
                                  <w:szCs w:val="20"/>
                                  <w:lang w:eastAsia="en-US"/>
                                </w:rPr>
                                <w:t>Решение об отказе в утверждении ранее направленной или представленной другим лицом схемы расположения земельного участка</w:t>
                              </w:r>
                            </w:p>
                          </w:txbxContent>
                        </wps:txbx>
                        <wps:bodyPr rot="0" vert="horz" wrap="square" lIns="91440" tIns="45720" rIns="91440" bIns="45720" anchor="t" anchorCtr="0">
                          <a:noAutofit/>
                        </wps:bodyPr>
                      </wps:wsp>
                      <wps:wsp>
                        <wps:cNvPr id="46" name="Надпись 2"/>
                        <wps:cNvSpPr txBox="1">
                          <a:spLocks noChangeArrowheads="1"/>
                        </wps:cNvSpPr>
                        <wps:spPr bwMode="auto">
                          <a:xfrm>
                            <a:off x="4174785" y="5382755"/>
                            <a:ext cx="2112645" cy="698500"/>
                          </a:xfrm>
                          <a:prstGeom prst="rect">
                            <a:avLst/>
                          </a:prstGeom>
                          <a:solidFill>
                            <a:srgbClr val="FFFFFF"/>
                          </a:solidFill>
                          <a:ln w="9525">
                            <a:solidFill>
                              <a:srgbClr val="000000"/>
                            </a:solidFill>
                            <a:miter lim="800000"/>
                            <a:headEnd/>
                            <a:tailEnd/>
                          </a:ln>
                        </wps:spPr>
                        <wps:txbx>
                          <w:txbxContent>
                            <w:p w:rsidR="008846BE" w:rsidRPr="00A46626" w:rsidRDefault="008846BE" w:rsidP="00A46626">
                              <w:pPr>
                                <w:pStyle w:val="a7"/>
                                <w:spacing w:before="0" w:beforeAutospacing="0" w:after="0" w:afterAutospacing="0"/>
                                <w:jc w:val="center"/>
                                <w:rPr>
                                  <w:rFonts w:asciiTheme="minorHAnsi" w:eastAsiaTheme="minorHAnsi" w:hAnsiTheme="minorHAnsi" w:cstheme="minorBidi"/>
                                  <w:sz w:val="18"/>
                                  <w:szCs w:val="18"/>
                                  <w:lang w:eastAsia="en-US"/>
                                </w:rPr>
                              </w:pPr>
                              <w:r w:rsidRPr="00A46626">
                                <w:rPr>
                                  <w:rFonts w:asciiTheme="minorHAnsi" w:eastAsiaTheme="minorHAnsi" w:hAnsiTheme="minorHAnsi" w:cstheme="minorBidi"/>
                                  <w:sz w:val="18"/>
                                  <w:szCs w:val="18"/>
                                  <w:lang w:eastAsia="en-US"/>
                                </w:rPr>
                                <w:t xml:space="preserve">Решение об утверждении ранее направленной или представленной другим лицом схемы расположения земельного участка </w:t>
                              </w:r>
                            </w:p>
                          </w:txbxContent>
                        </wps:txbx>
                        <wps:bodyPr rot="0" vert="horz" wrap="square" lIns="91440" tIns="45720" rIns="91440" bIns="45720" anchor="t" anchorCtr="0">
                          <a:noAutofit/>
                        </wps:bodyPr>
                      </wps:wsp>
                      <wps:wsp>
                        <wps:cNvPr id="47" name="Надпись 2"/>
                        <wps:cNvSpPr txBox="1">
                          <a:spLocks noChangeArrowheads="1"/>
                        </wps:cNvSpPr>
                        <wps:spPr bwMode="auto">
                          <a:xfrm>
                            <a:off x="2504726" y="6151577"/>
                            <a:ext cx="3782704" cy="534674"/>
                          </a:xfrm>
                          <a:prstGeom prst="rect">
                            <a:avLst/>
                          </a:prstGeom>
                          <a:solidFill>
                            <a:srgbClr val="FFFFFF"/>
                          </a:solidFill>
                          <a:ln w="9525">
                            <a:solidFill>
                              <a:srgbClr val="000000"/>
                            </a:solidFill>
                            <a:miter lim="800000"/>
                            <a:headEnd/>
                            <a:tailEnd/>
                          </a:ln>
                        </wps:spPr>
                        <wps:txbx>
                          <w:txbxContent>
                            <w:p w:rsidR="008846BE" w:rsidRPr="00A46626" w:rsidRDefault="008846BE"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3. Выдача результата предоставления муниципальной услуги – 1 </w:t>
                              </w:r>
                              <w:r>
                                <w:rPr>
                                  <w:rFonts w:asciiTheme="minorHAnsi" w:eastAsiaTheme="minorHAnsi" w:hAnsiTheme="minorHAnsi" w:cstheme="minorBidi"/>
                                  <w:sz w:val="22"/>
                                  <w:szCs w:val="22"/>
                                  <w:lang w:eastAsia="en-US"/>
                                </w:rPr>
                                <w:t xml:space="preserve">календарный </w:t>
                              </w:r>
                              <w:r w:rsidRPr="00A46626">
                                <w:rPr>
                                  <w:rFonts w:asciiTheme="minorHAnsi" w:eastAsiaTheme="minorHAnsi" w:hAnsiTheme="minorHAnsi" w:cstheme="minorBidi"/>
                                  <w:sz w:val="22"/>
                                  <w:szCs w:val="22"/>
                                  <w:lang w:eastAsia="en-US"/>
                                </w:rPr>
                                <w:t>день</w:t>
                              </w:r>
                            </w:p>
                          </w:txbxContent>
                        </wps:txbx>
                        <wps:bodyPr rot="0" vert="horz" wrap="square" lIns="91440" tIns="45720" rIns="91440" bIns="45720" anchor="t" anchorCtr="0">
                          <a:noAutofit/>
                        </wps:bodyPr>
                      </wps:wsp>
                    </wpc:wpc>
                  </a:graphicData>
                </a:graphic>
              </wp:inline>
            </w:drawing>
          </mc:Choice>
          <mc:Fallback>
            <w:pict>
              <v:group id="Полотно 51" o:spid="_x0000_s1026" editas="canvas" style="width:496.1pt;height:561.45pt;mso-position-horizontal-relative:char;mso-position-vertical-relative:line" coordsize="63004,71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004;height:71297;visibility:visible;mso-wrap-style:square" stroked="t" strokecolor="#4f81bd [3204]">
                  <v:fill o:detectmouseclick="t"/>
                  <v:path o:connecttype="none"/>
                </v:shape>
                <v:shapetype id="_x0000_t109" coordsize="21600,21600" o:spt="109" path="m,l,21600r21600,l21600,xe">
                  <v:stroke joinstyle="miter"/>
                  <v:path gradientshapeok="t" o:connecttype="rect"/>
                </v:shapetype>
                <v:shape id="AutoShape 301" o:spid="_x0000_s1028" type="#_x0000_t109" style="position:absolute;left:25532;top:31047;width:16090;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lFC8QA&#10;AADaAAAADwAAAGRycy9kb3ducmV2LnhtbESPT2sCMRTE7wW/Q3hCbzWrBZHVKCqIf3ppVfD62Dx3&#10;o5uXdRPXbT99UxB6HGbmN8xk1tpSNFR741hBv5eAIM6cNpwrOB5WbyMQPiBrLB2Tgm/yMJt2XiaY&#10;avfgL2r2IRcRwj5FBUUIVSqlzwqy6HuuIo7e2dUWQ5R1LnWNjwi3pRwkyVBaNBwXCqxoWVB23d+t&#10;gq3Zmctnc/jB7YJ3YfBxuq36a6Veu+18DCJQG/7Dz/ZGK3iHvyvxBsj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ZRQvEAAAA2gAAAA8AAAAAAAAAAAAAAAAAmAIAAGRycy9k&#10;b3ducmV2LnhtbFBLBQYAAAAABAAEAPUAAACJAwAAAAA=&#10;">
                  <v:textbox inset="4.86pt,2.43pt,4.86pt,2.43pt">
                    <w:txbxContent>
                      <w:p w:rsidR="008846BE" w:rsidRDefault="008846BE"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2. Рассмотрение заявления</w:t>
                        </w:r>
                        <w:r>
                          <w:rPr>
                            <w:rFonts w:asciiTheme="minorHAnsi" w:eastAsiaTheme="minorHAnsi" w:hAnsiTheme="minorHAnsi" w:cstheme="minorBidi"/>
                            <w:sz w:val="22"/>
                            <w:szCs w:val="22"/>
                            <w:lang w:eastAsia="en-US"/>
                          </w:rPr>
                          <w:t xml:space="preserve"> - </w:t>
                        </w:r>
                      </w:p>
                      <w:p w:rsidR="008846BE" w:rsidRPr="00A46626" w:rsidRDefault="008846BE"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DE5166">
                          <w:rPr>
                            <w:rFonts w:asciiTheme="minorHAnsi" w:eastAsiaTheme="minorHAnsi" w:hAnsiTheme="minorHAnsi" w:cstheme="minorBidi"/>
                            <w:sz w:val="22"/>
                            <w:szCs w:val="22"/>
                            <w:lang w:eastAsia="en-US"/>
                          </w:rPr>
                          <w:t xml:space="preserve">23 </w:t>
                        </w:r>
                        <w:proofErr w:type="gramStart"/>
                        <w:r w:rsidRPr="00DE5166">
                          <w:rPr>
                            <w:rFonts w:asciiTheme="minorHAnsi" w:eastAsiaTheme="minorHAnsi" w:hAnsiTheme="minorHAnsi" w:cstheme="minorBidi"/>
                            <w:sz w:val="22"/>
                            <w:szCs w:val="22"/>
                            <w:lang w:eastAsia="en-US"/>
                          </w:rPr>
                          <w:t>календарных</w:t>
                        </w:r>
                        <w:proofErr w:type="gramEnd"/>
                        <w:r w:rsidRPr="00DE5166">
                          <w:rPr>
                            <w:rFonts w:asciiTheme="minorHAnsi" w:eastAsiaTheme="minorHAnsi" w:hAnsiTheme="minorHAnsi" w:cstheme="minorBidi"/>
                            <w:sz w:val="22"/>
                            <w:szCs w:val="22"/>
                            <w:lang w:eastAsia="en-US"/>
                          </w:rPr>
                          <w:t xml:space="preserve"> дня</w:t>
                        </w:r>
                        <w:r w:rsidRPr="00A46626">
                          <w:rPr>
                            <w:rFonts w:asciiTheme="minorHAnsi" w:eastAsiaTheme="minorHAnsi" w:hAnsiTheme="minorHAnsi" w:cstheme="minorBidi"/>
                            <w:sz w:val="22"/>
                            <w:szCs w:val="22"/>
                            <w:lang w:eastAsia="en-US"/>
                          </w:rPr>
                          <w:t xml:space="preserve"> </w:t>
                        </w:r>
                      </w:p>
                      <w:p w:rsidR="008846BE" w:rsidRPr="00A46626" w:rsidRDefault="008846BE"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(при наличии оснований по п.  2.4.1 и (или) 2.4.2. - продление срока административной процедуры с извещением заявителя)</w:t>
                        </w:r>
                      </w:p>
                    </w:txbxContent>
                  </v:textbox>
                </v:shape>
                <v:rect id="AutoShape 302" o:spid="_x0000_s1029" style="position:absolute;left:1047;top:44419;width:19204;height:7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2iK8IA&#10;AADaAAAADwAAAGRycy9kb3ducmV2LnhtbESPQYvCMBSE74L/ITxhb5p2EdGuUWRB9LRqddnro3nb&#10;FpuX0kRt/fVGEDwOM/MNM1+2phJXalxpWUE8ikAQZ1aXnCs4HdfDKQjnkTVWlklBRw6Wi35vjom2&#10;Nz7QNfW5CBB2CSoovK8TKV1WkEE3sjVx8P5tY9AH2eRSN3gLcFPJzyiaSIMlh4UCa/ouKDunF6Ng&#10;dt/v9r/8E29yG29x3Hbrv7RT6mPQrr5AeGr9O/xqb7WCMTyvhBs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DaIrwgAAANoAAAAPAAAAAAAAAAAAAAAAAJgCAABkcnMvZG93&#10;bnJldi54bWxQSwUGAAAAAAQABAD1AAAAhwMAAAAA&#10;">
                  <v:textbox inset="4.86pt,2.43pt,4.86pt,2.43pt">
                    <w:txbxContent>
                      <w:p w:rsidR="008846BE" w:rsidRPr="00A46626" w:rsidRDefault="008846BE"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 xml:space="preserve">Имеются основания, перечисленные </w:t>
                        </w:r>
                        <w:proofErr w:type="gramStart"/>
                        <w:r w:rsidRPr="00A46626">
                          <w:rPr>
                            <w:rFonts w:asciiTheme="minorHAnsi" w:eastAsiaTheme="minorHAnsi" w:hAnsiTheme="minorHAnsi" w:cstheme="minorBidi"/>
                            <w:sz w:val="20"/>
                            <w:szCs w:val="20"/>
                            <w:lang w:eastAsia="en-US"/>
                          </w:rPr>
                          <w:t>в</w:t>
                        </w:r>
                        <w:proofErr w:type="gramEnd"/>
                        <w:r w:rsidRPr="00A46626">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p>
                      <w:p w:rsidR="008846BE" w:rsidRPr="00041C27" w:rsidRDefault="008846BE" w:rsidP="000A6437">
                        <w:pPr>
                          <w:ind w:right="-40"/>
                          <w:jc w:val="center"/>
                          <w:rPr>
                            <w:sz w:val="14"/>
                            <w:szCs w:val="20"/>
                          </w:rPr>
                        </w:pPr>
                        <w:r w:rsidRPr="008431ED">
                          <w:rPr>
                            <w:color w:val="000000"/>
                            <w:sz w:val="20"/>
                            <w:szCs w:val="20"/>
                          </w:rPr>
                          <w:t>п. 2.10</w:t>
                        </w:r>
                        <w:proofErr w:type="gramStart"/>
                        <w:r w:rsidRPr="008431ED">
                          <w:rPr>
                            <w:color w:val="000000"/>
                            <w:sz w:val="20"/>
                            <w:szCs w:val="20"/>
                          </w:rPr>
                          <w:t xml:space="preserve"> А</w:t>
                        </w:r>
                        <w:proofErr w:type="gramEnd"/>
                        <w:r w:rsidRPr="008431ED">
                          <w:rPr>
                            <w:color w:val="000000"/>
                            <w:sz w:val="20"/>
                            <w:szCs w:val="20"/>
                          </w:rPr>
                          <w:t>дм</w:t>
                        </w:r>
                        <w:r>
                          <w:rPr>
                            <w:color w:val="000000"/>
                            <w:sz w:val="20"/>
                            <w:szCs w:val="20"/>
                          </w:rPr>
                          <w:t>. р</w:t>
                        </w:r>
                        <w:r w:rsidRPr="008431ED">
                          <w:rPr>
                            <w:sz w:val="20"/>
                            <w:szCs w:val="20"/>
                          </w:rPr>
                          <w:t>егламента</w:t>
                        </w:r>
                      </w:p>
                    </w:txbxContent>
                  </v:textbox>
                </v:rect>
                <v:rect id="AutoShape 304" o:spid="_x0000_s1030" style="position:absolute;left:3294;top:843;width:46221;height:468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9EsMAA&#10;AADaAAAADwAAAGRycy9kb3ducmV2LnhtbESP3YrCMBCF7wXfIYzgnaaKq1JNRQTBvVq27QMMzdiW&#10;NpPaRFvffrOwsJeH8/NxjqfRtOJFvastK1gtIxDEhdU1lwry7LrYg3AeWWNrmRS8ycEpmU6OGGs7&#10;8De9Ul+KMMIuRgWV910spSsqMuiWtiMO3t32Bn2QfSl1j0MYN61cR9FWGqw5ECrs6FJR0aRPE7hy&#10;1w7Z54OabRZt8q+U1ln6VGo+G88HEJ5G/x/+a9+0gg/4vRJugE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9EsMAAAADaAAAADwAAAAAAAAAAAAAAAACYAgAAZHJzL2Rvd25y&#10;ZXYueG1sUEsFBgAAAAAEAAQA9QAAAIUDAAAAAA==&#10;" fillcolor="window" strokecolor="windowText" strokeweight=".25pt">
                  <v:textbox inset="4.86pt,2.43pt,4.86pt,2.43pt">
                    <w:txbxContent>
                      <w:p w:rsidR="008846BE" w:rsidRPr="008431ED" w:rsidRDefault="008846BE" w:rsidP="007244E7">
                        <w:pPr>
                          <w:jc w:val="center"/>
                        </w:pPr>
                        <w:r w:rsidRPr="008431ED">
                          <w:t>Заявление о предварительном согласовании предоставления земельного участка</w:t>
                        </w:r>
                      </w:p>
                    </w:txbxContent>
                  </v:textbox>
                </v:rect>
                <v:rect id="Rectangle 306" o:spid="_x0000_s1031" style="position:absolute;left:1999;top:22943;width:19622;height:7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OZx8MA&#10;AADaAAAADwAAAGRycy9kb3ducmV2LnhtbESPT2vCQBTE7wW/w/IEb3UTkVBTVxFB6smmqaXXR/Y1&#10;CWbfhuw2f/z03UKhx2FmfsNs96NpRE+dqy0riJcRCOLC6ppLBdf30+MTCOeRNTaWScFEDva72cMW&#10;U20HfqM+96UIEHYpKqi8b1MpXVGRQbe0LXHwvmxn0AfZlVJ3OAS4aeQqihJpsOawUGFLx4qKW/5t&#10;FGzu2Wv2wZf4pbTxGdfjdPrMJ6UW8/HwDMLT6P/Df+2zVpDA75Vw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5OZx8MAAADaAAAADwAAAAAAAAAAAAAAAACYAgAAZHJzL2Rv&#10;d25yZXYueG1sUEsFBgAAAAAEAAQA9QAAAIgDAAAAAA==&#10;">
                  <v:textbox inset="4.86pt,2.43pt,4.86pt,2.43pt">
                    <w:txbxContent>
                      <w:p w:rsidR="008846BE" w:rsidRPr="008431ED" w:rsidRDefault="008846BE" w:rsidP="007244E7">
                        <w:pPr>
                          <w:jc w:val="center"/>
                          <w:rPr>
                            <w:sz w:val="20"/>
                            <w:szCs w:val="20"/>
                          </w:rPr>
                        </w:pPr>
                        <w:r>
                          <w:rPr>
                            <w:sz w:val="20"/>
                            <w:szCs w:val="20"/>
                          </w:rPr>
                          <w:t>В</w:t>
                        </w:r>
                        <w:r w:rsidRPr="008431ED">
                          <w:rPr>
                            <w:sz w:val="20"/>
                            <w:szCs w:val="20"/>
                          </w:rPr>
                          <w:t xml:space="preserve">озврат в течение 10 </w:t>
                        </w:r>
                        <w:r>
                          <w:rPr>
                            <w:sz w:val="20"/>
                            <w:szCs w:val="20"/>
                          </w:rPr>
                          <w:t xml:space="preserve">календарных </w:t>
                        </w:r>
                        <w:r w:rsidRPr="008431ED">
                          <w:rPr>
                            <w:sz w:val="20"/>
                            <w:szCs w:val="20"/>
                          </w:rPr>
                          <w:t xml:space="preserve">дней со дня регистрации заявления и прилагаемых к нему документов заявителю  </w:t>
                        </w:r>
                      </w:p>
                    </w:txbxContent>
                  </v:textbox>
                </v:rect>
                <v:rect id="AutoShape 307" o:spid="_x0000_s1032" style="position:absolute;left:24658;top:50101;width:15872;height:7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oLsEA&#10;AADaAAAADwAAAGRycy9kb3ducmV2LnhtbERPy2rCQBTdC/7DcAvuzCSlFI2OUgRpVjbGFreXzG0S&#10;mrkTMtM8+vWdRaHLw3nvj5NpxUC9aywrSKIYBHFpdcOVgvfbeb0B4TyyxtYyKZjJwfGwXOwx1Xbk&#10;Kw2Fr0QIYZeigtr7LpXSlTUZdJHtiAP3aXuDPsC+krrHMYSbVj7G8bM02HBoqLGjU03lV/FtFGx/&#10;8rf8gy/Ja2WTDJ+m+XwvZqVWD9PLDoSnyf+L/9yZVhC2hivhBs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AqC7BAAAA2gAAAA8AAAAAAAAAAAAAAAAAmAIAAGRycy9kb3du&#10;cmV2LnhtbFBLBQYAAAAABAAEAPUAAACGAwAAAAA=&#10;">
                  <v:textbox inset="4.86pt,2.43pt,4.86pt,2.43pt">
                    <w:txbxContent>
                      <w:p w:rsidR="008846BE" w:rsidRDefault="008846BE" w:rsidP="007244E7">
                        <w:pPr>
                          <w:jc w:val="center"/>
                        </w:pPr>
                        <w:r w:rsidRPr="0055447E">
                          <w:rPr>
                            <w:sz w:val="18"/>
                            <w:szCs w:val="18"/>
                          </w:rPr>
                          <w:t>Решение о предварительном согласовании предоставления</w:t>
                        </w:r>
                        <w:r>
                          <w:t xml:space="preserve"> </w:t>
                        </w:r>
                        <w:r w:rsidRPr="0055447E">
                          <w:rPr>
                            <w:sz w:val="18"/>
                            <w:szCs w:val="18"/>
                          </w:rPr>
                          <w:t>земельного участка</w:t>
                        </w:r>
                      </w:p>
                    </w:txbxContent>
                  </v:textbox>
                </v:rect>
                <v:rect id="AutoShape 309" o:spid="_x0000_s1033" style="position:absolute;left:3943;top:59436;width:16327;height:6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NtcMA&#10;AADaAAAADwAAAGRycy9kb3ducmV2LnhtbESPQWvCQBSE7wX/w/IK3ppNSik1ZpUihOZkbVS8PrLP&#10;JJh9G7JbTfrru4WCx2Hmm2Gy9Wg6caXBtZYVJFEMgriyuuVawWGfP72BcB5ZY2eZFEzkYL2aPWSY&#10;anvjL7qWvhahhF2KChrv+1RKVzVk0EW2Jw7e2Q4GfZBDLfWAt1BuOvkcx6/SYMthocGeNg1Vl/Lb&#10;KFj87D53R94mH7VNCnwZp/xUTkrNH8f3JQhPo7+H/+lCBw7+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wNtcMAAADaAAAADwAAAAAAAAAAAAAAAACYAgAAZHJzL2Rv&#10;d25yZXYueG1sUEsFBgAAAAAEAAQA9QAAAIgDAAAAAA==&#10;">
                  <v:textbox inset="4.86pt,2.43pt,4.86pt,2.43pt">
                    <w:txbxContent>
                      <w:p w:rsidR="008846BE" w:rsidRPr="00A46626" w:rsidRDefault="008846BE"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Решение об отказе в предоставлении муниципальной услуги</w:t>
                        </w:r>
                      </w:p>
                    </w:txbxContent>
                  </v:textbox>
                </v:rect>
                <v:rect id="Rectangle 318" o:spid="_x0000_s1034" style="position:absolute;left:17572;top:46065;width:1430;height:2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K6mr8A&#10;AADbAAAADwAAAGRycy9kb3ducmV2LnhtbERPS4vCMBC+C/6HMII3TZVlkWqUVbvowYOvvQ/JbFu2&#10;mZQmavXXbwTB23x8z5ktWluJKzW+dKxgNExAEGtnSs4VnE/fgwkIH5ANVo5JwZ08LObdzgxT4258&#10;oOsx5CKGsE9RQRFCnUrpdUEW/dDVxJH7dY3FEGGTS9PgLYbbSo6T5FNaLDk2FFjTqiD9d7xYBXvE&#10;9f6x0XqZ3XcfGa1+MnKVUv1e+zUFEagNb/HLvTVx/hiev8Q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orqavwAAANsAAAAPAAAAAAAAAAAAAAAAAJgCAABkcnMvZG93bnJl&#10;di54bWxQSwUGAAAAAAQABAD1AAAAhAMAAAAA&#10;" strokecolor="white"/>
                <v:shapetype id="_x0000_t202" coordsize="21600,21600" o:spt="202" path="m,l,21600r21600,l21600,xe">
                  <v:stroke joinstyle="miter"/>
                  <v:path gradientshapeok="t" o:connecttype="rect"/>
                </v:shapetype>
                <v:shape id="Поле 13" o:spid="_x0000_s1035" type="#_x0000_t202" style="position:absolute;left:26946;top:24021;width:16802;height:54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NMj8EA&#10;AADbAAAADwAAAGRycy9kb3ducmV2LnhtbERPTWsCMRC9C/0PYQreNKtSka1RWkWoPShqoT0Om3Gz&#10;upksm+hu/70RBG/zeJ8znbe2FFeqfeFYwaCfgCDOnC44V/BzWPUmIHxA1lg6JgX/5GE+e+lMMdWu&#10;4R1d9yEXMYR9igpMCFUqpc8MWfR9VxFH7uhqiyHCOpe6xiaG21IOk2QsLRYcGwxWtDCUnfcXq2D0&#10;2ZzMkmgdisHm93vr1/rv/KZU97X9eAcRqA1P8cP9peP8Edx/iQfI2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TI/BAAAA2wAAAA8AAAAAAAAAAAAAAAAAmAIAAGRycy9kb3du&#10;cmV2LnhtbFBLBQYAAAAABAAEAPUAAACGAwAAAAA=&#10;" fillcolor="window" strokeweight=".5pt">
                  <v:textbox>
                    <w:txbxContent>
                      <w:p w:rsidR="008846BE" w:rsidRPr="00A46626" w:rsidRDefault="008846BE"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1.Регистрация заявления </w:t>
                        </w:r>
                      </w:p>
                      <w:p w:rsidR="008846BE" w:rsidRPr="00A46626" w:rsidRDefault="008846BE"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 </w:t>
                        </w:r>
                        <w:r w:rsidRPr="00DE5166">
                          <w:rPr>
                            <w:rFonts w:asciiTheme="minorHAnsi" w:eastAsiaTheme="minorHAnsi" w:hAnsiTheme="minorHAnsi" w:cstheme="minorBidi"/>
                            <w:sz w:val="22"/>
                            <w:szCs w:val="22"/>
                            <w:lang w:eastAsia="en-US"/>
                          </w:rPr>
                          <w:t>1 календарный день</w:t>
                        </w:r>
                      </w:p>
                    </w:txbxContent>
                  </v:textbox>
                </v:shape>
                <v:shapetype id="_x0000_t32" coordsize="21600,21600" o:spt="32" o:oned="t" path="m,l21600,21600e" filled="f">
                  <v:path arrowok="t" fillok="f" o:connecttype="none"/>
                  <o:lock v:ext="edit" shapetype="t"/>
                </v:shapetype>
                <v:shape id="Прямая со стрелкой 14" o:spid="_x0000_s1036" type="#_x0000_t32" style="position:absolute;left:58066;top:20266;width:0;height:37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wbcIAAADbAAAADwAAAGRycy9kb3ducmV2LnhtbERPTYvCMBC9L/gfwgheFk11RaQaRQRB&#10;lgXR9eJtaKZNsZnUJta6v36zIOxtHu9zluvOVqKlxpeOFYxHCQjizOmSCwXn791wDsIHZI2VY1Lw&#10;JA/rVe9tial2Dz5SewqFiCHsU1RgQqhTKX1myKIfuZo4crlrLIYIm0LqBh8x3FZykiQzabHk2GCw&#10;pq2h7Hq6WwXvx0tZ5Pn96+k/fg7z5PNwM1mr1KDfbRYgAnXhX/xy73WcP4W/X+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2wbcIAAADbAAAADwAAAAAAAAAAAAAA&#10;AAChAgAAZHJzL2Rvd25yZXYueG1sUEsFBgAAAAAEAAQA+QAAAJADAAAAAA==&#10;">
                  <v:stroke endarrow="open"/>
                </v:shape>
                <v:shape id="Прямая со стрелкой 15" o:spid="_x0000_s1037" type="#_x0000_t32" style="position:absolute;left:12105;top:52863;width:0;height:65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hOkcEAAADbAAAADwAAAGRycy9kb3ducmV2LnhtbERPS4vCMBC+L/gfwgheFk3t4oNqFBF0&#10;F/bkA7wOzbQpNpPSxFr//WZhYW/z8T1nve1tLTpqfeVYwXSSgCDOna64VHC9HMZLED4ga6wdk4IX&#10;edhuBm9rzLR78om6cyhFDGGfoQITQpNJ6XNDFv3ENcSRK1xrMUTYllK3+IzhtpZpksylxYpjg8GG&#10;9oby+/lhFRSppun7/WY+FzMs9t8fadfVR6VGw363AhGoD//iP/eXjvNn8PtLPE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E6RwQAAANsAAAAPAAAAAAAAAAAAAAAA&#10;AKECAABkcnMvZG93bnJldi54bWxQSwUGAAAAAAQABAD5AAAAjwMAAAAA&#10;">
                  <v:stroke endarrow="open"/>
                </v:shape>
                <v:shape id="Прямая со стрелкой 16" o:spid="_x0000_s1038" type="#_x0000_t32" style="position:absolute;left:34194;top:58194;width:0;height:3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rQ5sEAAADbAAAADwAAAGRycy9kb3ducmV2LnhtbERPS4vCMBC+L+x/CCN4WTS1srpUoyzC&#10;qrAnH7DXoZk2xWZSmmyt/94Igrf5+J6zXPe2Fh21vnKsYDJOQBDnTldcKjiffkZfIHxA1lg7JgU3&#10;8rBevb8tMdPuygfqjqEUMYR9hgpMCE0mpc8NWfRj1xBHrnCtxRBhW0rd4jWG21qmSTKTFiuODQYb&#10;2hjKL8d/q6BINU0+Ln9mN//EYvM7Tbuu3io1HPTfCxCB+vASP917HefP4PFLPEC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ytDmwQAAANsAAAAPAAAAAAAAAAAAAAAA&#10;AKECAABkcnMvZG93bnJldi54bWxQSwUGAAAAAAQABAD5AAAAjwMAAAAA&#10;">
                  <v:stroke endarrow="open"/>
                </v:shape>
                <v:shape id="Прямая со стрелкой 17" o:spid="_x0000_s1039" type="#_x0000_t32" style="position:absolute;left:19001;top:36096;width:60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8uGsIAAADbAAAADwAAAGRycy9kb3ducmV2LnhtbERPTYvCMBC9L/gfwgheFk11QaUaRQRB&#10;lgXR9eJtaKZNsZnUJta6v36zIOxtHu9zluvOVqKlxpeOFYxHCQjizOmSCwXn791wDsIHZI2VY1Lw&#10;JA/rVe9tial2Dz5SewqFiCHsU1RgQqhTKX1myKIfuZo4crlrLIYIm0LqBh8x3FZykiRTabHk2GCw&#10;pq2h7Hq6WwXvx0tZ5Pn96+k/fg7z5PNwM1mr1KDfbRYgAnXhX/xy73WcP4O/X+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8uGsIAAADbAAAADwAAAAAAAAAAAAAA&#10;AAChAgAAZHJzL2Rvd25yZXYueG1sUEsFBgAAAAAEAAQA+QAAAJADAAAAAA==&#10;">
                  <v:stroke endarrow="open"/>
                </v:shape>
                <v:shape id="Прямая со стрелкой 18" o:spid="_x0000_s1040" type="#_x0000_t32" style="position:absolute;left:41622;top:20822;width:13420;height:101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C6aMYAAADbAAAADwAAAGRycy9kb3ducmV2LnhtbESPT2vCQBDF7wW/wzKFXopuVCiSukop&#10;FEQK4p+LtyE7yYZmZ2N2jbGfvnMQepvhvXnvN8v14BvVUxfrwAamkwwUcRFszZWB0/FrvAAVE7LF&#10;JjAZuFOE9Wr0tMTchhvvqT+kSkkIxxwNuJTaXOtYOPIYJ6ElFq0Mnccka1dp2+FNwn2jZ1n2pj3W&#10;LA0OW/p0VPwcrt7A6/5cV2V5/b7H+e9ukW13F1f0xrw8Dx/voBIN6d/8uN5YwRdY+UUG0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wumjGAAAA2wAAAA8AAAAAAAAA&#10;AAAAAAAAoQIAAGRycy9kb3ducmV2LnhtbFBLBQYAAAAABAAEAPkAAACUAwAAAAA=&#10;">
                  <v:stroke endarrow="open"/>
                </v:shape>
                <v:shape id="Прямая со стрелкой 19" o:spid="_x0000_s1041" type="#_x0000_t32" style="position:absolute;left:61640;top:33635;width:0;height:187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VElMIAAADbAAAADwAAAGRycy9kb3ducmV2LnhtbERPTWvCQBC9F/wPywheSt0Yaa3RTRDB&#10;tuCpWuh1yE6ywexsyK4x/fduodDbPN7nbIvRtmKg3jeOFSzmCQji0umGawVf58PTKwgfkDW2jknB&#10;D3ko8snDFjPtbvxJwynUIoawz1CBCaHLpPSlIYt+7jriyFWutxgi7Gupe7zFcNvKNElepMWGY4PB&#10;jvaGysvpahVUqabF4+XbvK+esdofl+kwtG9KzabjbgMi0Bj+xX/uDx3nr+H3l3i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1VElMIAAADbAAAADwAAAAAAAAAAAAAA&#10;AAChAgAAZHJzL2Rvd25yZXYueG1sUEsFBgAAAAAEAAQA+QAAAJADAAAAAA==&#10;">
                  <v:stroke endarrow="open"/>
                </v:shape>
                <v:shape id="Прямая со стрелкой 20" o:spid="_x0000_s1042" type="#_x0000_t32" style="position:absolute;left:21051;top:58864;width:20696;height:1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p808EAAADbAAAADwAAAGRycy9kb3ducmV2LnhtbERPTYvCMBC9C/6HMIIXWVMVpHSNIguC&#10;iCDqXvY2NNOm2Ey6Tax1f/3mIHh8vO/Vpre16Kj1lWMFs2kCgjh3uuJSwfd195GC8AFZY+2YFDzJ&#10;w2Y9HKww0+7BZ+ouoRQxhH2GCkwITSalzw1Z9FPXEEeucK3FEGFbSt3iI4bbWs6TZCktVhwbDDb0&#10;ZSi/Xe5WweT8U5VFcT8+/eLvlCaH06/JO6XGo377CSJQH97il3uvFczj+vgl/g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qnzTwQAAANsAAAAPAAAAAAAAAAAAAAAA&#10;AKECAABkcnMvZG93bnJldi54bWxQSwUGAAAAAAQABAD5AAAAjwMAAAAA&#10;">
                  <v:stroke endarrow="open"/>
                </v:shape>
                <v:shape id="Прямая со стрелкой 21" o:spid="_x0000_s1043" type="#_x0000_t32" style="position:absolute;left:33313;top:47144;width:0;height:29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CL8MAAADbAAAADwAAAGRycy9kb3ducmV2LnhtbESPQWvCQBSE7wX/w/IKXkrdJKItqauI&#10;UBU8aQu9PrIv2WD2bchuY/z3riB4HGbmG2axGmwjeup87VhBOklAEBdO11wp+P35fv8E4QOyxsYx&#10;KbiSh9Vy9LLAXLsLH6k/hUpECPscFZgQ2lxKXxiy6CeuJY5e6TqLIcqukrrDS4TbRmZJMpcWa44L&#10;BlvaGCrOp3+roMw0pW/nP7P7mGG5OUyzvm+2So1fh/UXiEBDeIYf7b1WkKVw/xJ/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Pgi/DAAAA2wAAAA8AAAAAAAAAAAAA&#10;AAAAoQIAAGRycy9kb3ducmV2LnhtbFBLBQYAAAAABAAEAPkAAACRAwAAAAA=&#10;">
                  <v:stroke endarrow="open"/>
                </v:shape>
                <v:shape id="Прямая со стрелкой 22" o:spid="_x0000_s1044" type="#_x0000_t32" style="position:absolute;left:41622;top:33549;width:3240;height:310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D/8MIAAADbAAAADwAAAGRycy9kb3ducmV2LnhtbESPT4vCMBTE7wt+h/AEb2tqD1K6RhFB&#10;EPTiH9Y9PpNnW2xeahO1fnsjCHscZuY3zGTW2VrcqfWVYwWjYQKCWDtTcaHgsF9+ZyB8QDZYOyYF&#10;T/Iwm/a+Jpgb9+At3XehEBHCPkcFZQhNLqXXJVn0Q9cQR+/sWoshyraQpsVHhNtapkkylhYrjgsl&#10;NrQoSV92N6tA16f1lc/Z6LL3x7/jhjL9azdKDfrd/AdEoC78hz/tlVGQpvD+En+An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MD/8MIAAADbAAAADwAAAAAAAAAAAAAA&#10;AAChAgAAZHJzL2Rvd25yZXYueG1sUEsFBgAAAAAEAAQA+QAAAJADAAAAAA==&#10;">
                  <v:stroke endarrow="open"/>
                </v:shape>
                <v:shape id="Прямая со стрелкой 23" o:spid="_x0000_s1045" type="#_x0000_t32" style="position:absolute;left:58061;top:33552;width:0;height:29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G5w8MAAADbAAAADwAAAGRycy9kb3ducmV2LnhtbESPQWvCQBSE7wX/w/KEXkrdGNFKdCMi&#10;tBU8qYVeH9mXbEj2bciuMf33XaHQ4zAz3zDb3WhbMVDva8cK5rMEBHHhdM2Vgq/r++sahA/IGlvH&#10;pOCHPOzyydMWM+3ufKbhEioRIewzVGBC6DIpfWHIop+5jjh6pesthij7Suoe7xFuW5kmyUparDku&#10;GOzoYKhoLjeroEw1zV+ab/P5tsTycFqkw9B+KPU8HfcbEIHG8B/+ax+1gnQBjy/x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RucPDAAAA2wAAAA8AAAAAAAAAAAAA&#10;AAAAoQIAAGRycy9kb3ducmV2LnhtbFBLBQYAAAAABAAEAPkAAACRAwAAAAA=&#10;">
                  <v:stroke endarrow="open"/>
                </v:shape>
                <v:shape id="Прямая со стрелкой 25" o:spid="_x0000_s1046" type="#_x0000_t32" style="position:absolute;left:20251;top:62581;width:403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SELMQAAADbAAAADwAAAGRycy9kb3ducmV2LnhtbESPT2vCQBTE7wW/w/KEXopuTPEP0VVE&#10;aC30ZBS8PrIv2WD2bciuMf32bqHQ4zAzv2E2u8E2oqfO144VzKYJCOLC6ZorBZfzx2QFwgdkjY1j&#10;UvBDHnbb0csGM+0efKI+D5WIEPYZKjAhtJmUvjBk0U9dSxy90nUWQ5RdJXWHjwi3jUyTZCEt1hwX&#10;DLZ0MFTc8rtVUKaaZm+3qzku51gevt/Tvm8+lXodD/s1iEBD+A//tb+0gnQOv1/iD5Db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dIQsxAAAANsAAAAPAAAAAAAAAAAA&#10;AAAAAKECAABkcnMvZG93bnJldi54bWxQSwUGAAAAAAQABAD5AAAAkgMAAAAA&#10;">
                  <v:stroke endarrow="open"/>
                </v:shape>
                <v:shape id="Прямая со стрелкой 26" o:spid="_x0000_s1047" type="#_x0000_t32" style="position:absolute;left:11471;top:30968;width:0;height:25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9BPMYAAADbAAAADwAAAGRycy9kb3ducmV2LnhtbESPQWvCQBSE70L/w/IKXqTZ1IKE1FWk&#10;UChFCGovvT2yL9lg9m2aXWPir3cLhR6HmfmGWW9H24qBet84VvCcpCCIS6cbrhV8nd6fMhA+IGts&#10;HZOCiTxsNw+zNebaXflAwzHUIkLY56jAhNDlUvrSkEWfuI44epXrLYYo+1rqHq8Rblu5TNOVtNhw&#10;XDDY0Zuh8ny8WAWLw3dTV9VlP/mXW5Gln8WPKQel5o/j7hVEoDH8h//aH1rBcgW/X+IPkJ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PQTzGAAAA2wAAAA8AAAAAAAAA&#10;AAAAAAAAoQIAAGRycy9kb3ducmV2LnhtbFBLBQYAAAAABAAEAPkAAACUAwAAAAA=&#10;">
                  <v:stroke endarrow="open"/>
                </v:shape>
                <v:shape id="Прямая со стрелкой 27" o:spid="_x0000_s1048" type="#_x0000_t32" style="position:absolute;left:8190;top:5607;width:0;height:93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wMQAAADbAAAADwAAAGRycy9kb3ducmV2LnhtbESPQWvCQBSE74L/YXmFXkQ3plhLmlVE&#10;sC14MhV6fWRfsiHZtyG7xvTfdwuFHoeZ+YbJ95PtxEiDbxwrWK8SEMSl0w3XCq6fp+ULCB+QNXaO&#10;ScE3edjv5rMcM+3ufKGxCLWIEPYZKjAh9JmUvjRk0a9cTxy9yg0WQ5RDLfWA9wi3nUyT5FlabDgu&#10;GOzpaKhsi5tVUKWa1ov2y7xvN1gdz0/pOHZvSj0+TIdXEIGm8B/+a39oBekW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r/AxAAAANsAAAAPAAAAAAAAAAAA&#10;AAAAAKECAABkcnMvZG93bnJldi54bWxQSwUGAAAAAAQABAD5AAAAkgMAAAAA&#10;">
                  <v:stroke endarrow="open"/>
                </v:shape>
                <v:shape id="Прямая со стрелкой 32" o:spid="_x0000_s1049" type="#_x0000_t32" style="position:absolute;left:17430;top:13021;width:0;height:26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SKhcMAAADbAAAADwAAAGRycy9kb3ducmV2LnhtbESPQWvCQBSE7wX/w/KEXkrdGNFKdCMi&#10;tBU8qYVeH9mXbEj2bciuMf33XaHQ4zAz3zDb3WhbMVDva8cK5rMEBHHhdM2Vgq/r++sahA/IGlvH&#10;pOCHPOzyydMWM+3ufKbhEioRIewzVGBC6DIpfWHIop+5jjh6pesthij7Suoe7xFuW5kmyUparDku&#10;GOzoYKhoLjeroEw1zV+ab/P5tsTycFqkw9B+KPU8HfcbEIHG8B/+ax+1gkUKjy/x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EioXDAAAA2wAAAA8AAAAAAAAAAAAA&#10;AAAAoQIAAGRycy9kb3ducmV2LnhtbFBLBQYAAAAABAAEAPkAAACRAwAAAAA=&#10;">
                  <v:stroke endarrow="open"/>
                </v:shape>
                <v:shape id="Прямая со стрелкой 40" o:spid="_x0000_s1050" type="#_x0000_t32" style="position:absolute;left:34920;top:21727;width:0;height:2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zCFMEAAADbAAAADwAAAGRycy9kb3ducmV2LnhtbERPy4rCMBTdD/gP4QqzGTS1jg+qUUQY&#10;Z8CVD3B7aW6bYnNTmkzt/P1kIbg8nPd629tadNT6yrGCyTgBQZw7XXGp4Hr5Gi1B+ICssXZMCv7I&#10;w3YzeFtjpt2DT9SdQyliCPsMFZgQmkxKnxuy6MeuIY5c4VqLIcK2lLrFRwy3tUyTZC4tVhwbDDa0&#10;N5Tfz79WQZFqmnzcb+Z7McNif5ymXVcflHof9rsViEB9eImf7h+t4DOuj1/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3MIUwQAAANsAAAAPAAAAAAAAAAAAAAAA&#10;AKECAABkcnMvZG93bnJldi54bWxQSwUGAAAAAAQABAD5AAAAjwMAAAAA&#10;">
                  <v:stroke endarrow="open"/>
                </v:shape>
                <v:shape id="Прямая со стрелкой 41" o:spid="_x0000_s1051" type="#_x0000_t32" style="position:absolute;left:13049;top:40121;width:11998;height:37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k86MYAAADbAAAADwAAAGRycy9kb3ducmV2LnhtbESPQWvCQBSE70L/w/IKvUjdWKWE1E0o&#10;BUFEEG0vvT2yL9nQ7Ns0u8bor+8WBI/DzHzDrIrRtmKg3jeOFcxnCQji0umGawVfn+vnFIQPyBpb&#10;x6TgQh6K/GGywky7Mx9oOIZaRAj7DBWYELpMSl8asuhnriOOXuV6iyHKvpa6x3OE21a+JMmrtNhw&#10;XDDY0Yeh8ud4sgqmh++mrqrT7uIX132abPe/phyUenoc399ABBrDPXxrb7SC5Rz+v8QfI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5POjGAAAA2wAAAA8AAAAAAAAA&#10;AAAAAAAAoQIAAGRycy9kb3ducmV2LnhtbFBLBQYAAAAABAAEAPkAAACUAwAAAAA=&#10;">
                  <v:stroke endarrow="open"/>
                </v:shape>
                <v:shape id="Прямая со стрелкой 42" o:spid="_x0000_s1052" type="#_x0000_t32" style="position:absolute;left:17572;top:5508;width:2;height:25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L5+MQAAADbAAAADwAAAGRycy9kb3ducmV2LnhtbESPQWvCQBSE7wX/w/IEL6VujK2V6CaI&#10;YFvwVC30+si+ZIPZtyG7xvTfu4VCj8PMfMNsi9G2YqDeN44VLOYJCOLS6YZrBV/nw9MahA/IGlvH&#10;pOCHPBT55GGLmXY3/qThFGoRIewzVGBC6DIpfWnIop+7jjh6lesthij7WuoebxFuW5kmyUpabDgu&#10;GOxob6i8nK5WQZVqWjxevs376wtW++MyHYb2TanZdNxtQAQaw3/4r/2hFTyn8Psl/gCZ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Qvn4xAAAANsAAAAPAAAAAAAAAAAA&#10;AAAAAKECAABkcnMvZG93bnJldi54bWxQSwUGAAAAAAQABAD5AAAAkgMAAAAA&#10;">
                  <v:stroke endarrow="open"/>
                </v:shape>
                <v:shape id="Прямая со стрелкой 43" o:spid="_x0000_s1053" type="#_x0000_t32" style="position:absolute;left:33313;top:5850;width:0;height:25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5cY8MAAADbAAAADwAAAGRycy9kb3ducmV2LnhtbESPQWvCQBSE74L/YXkFL1I3Rm1L6ioi&#10;qIWeqoVeH9mXbDD7NmTXGP+9KxQ8DjPzDbNc97YWHbW+cqxgOklAEOdOV1wq+D3tXj9A+ICssXZM&#10;Cm7kYb0aDpaYaXflH+qOoRQRwj5DBSaEJpPS54Ys+olriKNXuNZiiLItpW7xGuG2lmmSvEmLFccF&#10;gw1tDeXn48UqKFJN0/H5zxzeF1hsv2dp19V7pUYv/eYTRKA+PMP/7S+tYD6Dx5f4A+Tq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OXGPDAAAA2wAAAA8AAAAAAAAAAAAA&#10;AAAAoQIAAGRycy9kb3ducmV2LnhtbFBLBQYAAAAABAAEAPkAAACRAwAAAAA=&#10;">
                  <v:stroke endarrow="open"/>
                </v:shape>
                <v:shape id="Прямая со стрелкой 44" o:spid="_x0000_s1054" type="#_x0000_t32" style="position:absolute;left:45544;top:5607;width:0;height:25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fEF8QAAADbAAAADwAAAGRycy9kb3ducmV2LnhtbESPQWvCQBSE70L/w/KEXkrdmGqV6CYU&#10;obXQU7XQ6yP7kg1m34bsNqb/3hUEj8PMfMNsi9G2YqDeN44VzGcJCOLS6YZrBT/H9+c1CB+QNbaO&#10;ScE/eSjyh8kWM+3O/E3DIdQiQthnqMCE0GVS+tKQRT9zHXH0KtdbDFH2tdQ9niPctjJNkldpseG4&#10;YLCjnaHydPizCqpU0/zp9Gv2qyVWu6+XdBjaD6Uep+PbBkSgMdzDt/anVrBYwPVL/AEy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58QXxAAAANsAAAAPAAAAAAAAAAAA&#10;AAAAAKECAABkcnMvZG93bnJldi54bWxQSwUGAAAAAAQABAD5AAAAkgMAAAAA&#10;">
                  <v:stroke endarrow="open"/>
                </v:shape>
                <v:shape id="Прямая со стрелкой 48" o:spid="_x0000_s1055" type="#_x0000_t32" style="position:absolute;left:33282;top:13301;width:0;height:23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rOEsEAAADbAAAADwAAAGRycy9kb3ducmV2LnhtbERPy4rCMBTdD/gP4QqzGTS1jg+qUUQY&#10;Z8CVD3B7aW6bYnNTmkzt/P1kIbg8nPd629tadNT6yrGCyTgBQZw7XXGp4Hr5Gi1B+ICssXZMCv7I&#10;w3YzeFtjpt2DT9SdQyliCPsMFZgQmkxKnxuy6MeuIY5c4VqLIcK2lLrFRwy3tUyTZC4tVhwbDDa0&#10;N5Tfz79WQZFqmnzcb+Z7McNif5ymXVcflHof9rsViEB9eImf7h+t4DOOjV/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qs4SwQAAANsAAAAPAAAAAAAAAAAAAAAA&#10;AKECAABkcnMvZG93bnJldi54bWxQSwUGAAAAAAQABAD5AAAAjwMAAAAA&#10;">
                  <v:stroke endarrow="open"/>
                </v:shape>
                <v:shape id="Прямая со стрелкой 49" o:spid="_x0000_s1056" type="#_x0000_t32" style="position:absolute;left:42687;top:13301;width:0;height:236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8w7sYAAADbAAAADwAAAGRycy9kb3ducmV2LnhtbESPQWvCQBSE70L/w/IKXqRubKXY1E0o&#10;QkGKINpeentkX7Kh2bdpdo3RX+8KgsdhZr5hlvlgG9FT52vHCmbTBARx4XTNlYKf78+nBQgfkDU2&#10;jknBiTzk2cNoial2R95Rvw+ViBD2KSowIbSplL4wZNFPXUscvdJ1FkOUXSV1h8cIt418TpJXabHm&#10;uGCwpZWh4m9/sAomu9+6KsvD5uRfzttF8rX9N0Wv1Phx+HgHEWgI9/CtvdYK5m9w/RJ/gMw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PMO7GAAAA2wAAAA8AAAAAAAAA&#10;AAAAAAAAoQIAAGRycy9kb3ducmV2LnhtbFBLBQYAAAAABAAEAPkAAACUAwAAAAA=&#10;">
                  <v:stroke endarrow="open"/>
                </v:shape>
                <v:shape id="Прямая со стрелкой 50" o:spid="_x0000_s1057" type="#_x0000_t32" style="position:absolute;left:34917;top:29502;width:0;height:146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wPrsEAAADbAAAADwAAAGRycy9kb3ducmV2LnhtbERPTYvCMBC9C/sfwix4kTVVcZFqlEUQ&#10;RARR97K3oZk2xWbSbWKt/npzEDw+3vdi1dlKtNT40rGC0TABQZw5XXKh4Pe8+ZqB8AFZY+WYFNzJ&#10;w2r50Vtgqt2Nj9SeQiFiCPsUFZgQ6lRKnxmy6IeuJo5c7hqLIcKmkLrBWwy3lRwnybe0WHJsMFjT&#10;2lB2OV2tgsHxryzy/Lq/+8njMEt2h3+TtUr1P7ufOYhAXXiLX+6tVjCN6+OX+APk8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A+uwQAAANsAAAAPAAAAAAAAAAAAAAAA&#10;AKECAABkcnMvZG93bnJldi54bWxQSwUGAAAAAAQABAD5AAAAjwMAAAAA&#10;">
                  <v:stroke endarrow="open"/>
                </v:shape>
                <v:shape id="Надпись 2" o:spid="_x0000_s1058" type="#_x0000_t202" style="position:absolute;left:10839;top:8012;width:13449;height:4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8846BE" w:rsidRPr="00A46626" w:rsidRDefault="008846BE" w:rsidP="007244E7">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По почте в Администрацию</w:t>
                        </w:r>
                      </w:p>
                    </w:txbxContent>
                  </v:textbox>
                </v:shape>
                <v:shape id="Надпись 2" o:spid="_x0000_s1059" type="#_x0000_t202" style="position:absolute;left:26946;top:8474;width:11684;height:4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8846BE" w:rsidRPr="00A46626" w:rsidRDefault="008846BE" w:rsidP="007244E7">
                        <w:pPr>
                          <w:pStyle w:val="a7"/>
                          <w:spacing w:before="0" w:beforeAutospacing="0" w:after="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ПГУ ЛО/ </w:t>
                        </w:r>
                        <w:r w:rsidRPr="00A46626">
                          <w:rPr>
                            <w:rFonts w:asciiTheme="minorHAnsi" w:eastAsiaTheme="minorHAnsi" w:hAnsiTheme="minorHAnsi" w:cstheme="minorBidi"/>
                            <w:sz w:val="22"/>
                            <w:szCs w:val="22"/>
                            <w:lang w:eastAsia="en-US"/>
                          </w:rPr>
                          <w:t>ЕПГУ</w:t>
                        </w:r>
                      </w:p>
                    </w:txbxContent>
                  </v:textbox>
                </v:shape>
                <v:shape id="Надпись 2" o:spid="_x0000_s1060" type="#_x0000_t202" style="position:absolute;left:40757;top:8474;width:11684;height:4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rsidR="008846BE" w:rsidRPr="00A46626" w:rsidRDefault="008846BE" w:rsidP="0021241B">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МФЦ</w:t>
                        </w:r>
                      </w:p>
                    </w:txbxContent>
                  </v:textbox>
                </v:shape>
                <v:shape id="Надпись 2" o:spid="_x0000_s1061" type="#_x0000_t202" style="position:absolute;left:5419;top:15562;width:38505;height:5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8846BE" w:rsidRPr="00A46626" w:rsidRDefault="008846BE" w:rsidP="007049E8">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Администрация</w:t>
                        </w:r>
                      </w:p>
                    </w:txbxContent>
                  </v:textbox>
                </v:shape>
                <v:shape id="Надпись 2" o:spid="_x0000_s1062" type="#_x0000_t202" style="position:absolute;left:1800;top:34512;width:1632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8846BE" w:rsidRPr="00A46626" w:rsidRDefault="008846BE"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Имеются основания, перечисленные в п. 2.9.1 Административного регламента</w:t>
                        </w:r>
                      </w:p>
                    </w:txbxContent>
                  </v:textbox>
                </v:shape>
                <v:shape id="Надпись 2" o:spid="_x0000_s1063" type="#_x0000_t202" style="position:absolute;left:47520;top:24764;width:15354;height:9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8846BE" w:rsidRPr="000A6437" w:rsidRDefault="008846BE" w:rsidP="007049E8">
                        <w:pPr>
                          <w:pStyle w:val="a7"/>
                          <w:tabs>
                            <w:tab w:val="left" w:pos="3686"/>
                          </w:tabs>
                          <w:spacing w:before="0" w:beforeAutospacing="0" w:after="0" w:afterAutospacing="0"/>
                          <w:jc w:val="center"/>
                          <w:rPr>
                            <w:rFonts w:asciiTheme="minorHAnsi" w:eastAsiaTheme="minorHAnsi" w:hAnsiTheme="minorHAnsi" w:cstheme="minorBidi"/>
                            <w:sz w:val="18"/>
                            <w:szCs w:val="18"/>
                            <w:lang w:eastAsia="en-US"/>
                          </w:rPr>
                        </w:pPr>
                        <w:r w:rsidRPr="000A6437">
                          <w:rPr>
                            <w:rFonts w:asciiTheme="minorHAnsi" w:eastAsiaTheme="minorHAnsi" w:hAnsiTheme="minorHAnsi" w:cstheme="minorBidi"/>
                            <w:sz w:val="18"/>
                            <w:szCs w:val="18"/>
                            <w:lang w:eastAsia="en-US"/>
                          </w:rPr>
                          <w:t>Решение о приостановлении рассмотрения заявления и прилагаемых к нему документов с уведомлением заявителя</w:t>
                        </w:r>
                      </w:p>
                    </w:txbxContent>
                  </v:textbox>
                </v:shape>
                <v:shape id="Надпись 2" o:spid="_x0000_s1064" type="#_x0000_t202" style="position:absolute;left:45970;top:15562;width:16904;height:5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8846BE" w:rsidRPr="00A46626" w:rsidRDefault="008846BE" w:rsidP="00A46626">
                        <w:pPr>
                          <w:pStyle w:val="a7"/>
                          <w:spacing w:before="0" w:beforeAutospacing="0" w:after="0" w:afterAutospacing="0"/>
                          <w:ind w:left="144"/>
                          <w:jc w:val="center"/>
                          <w:rPr>
                            <w:sz w:val="18"/>
                            <w:szCs w:val="18"/>
                          </w:rPr>
                        </w:pPr>
                        <w:r w:rsidRPr="00A46626">
                          <w:rPr>
                            <w:rFonts w:asciiTheme="minorHAnsi" w:eastAsiaTheme="minorHAnsi" w:hAnsiTheme="minorHAnsi" w:cstheme="minorBidi"/>
                            <w:sz w:val="18"/>
                            <w:szCs w:val="18"/>
                            <w:lang w:eastAsia="en-US"/>
                          </w:rPr>
                          <w:t xml:space="preserve">Имеются основания, перечисленные в п. 2.8 </w:t>
                        </w:r>
                        <w:proofErr w:type="spellStart"/>
                        <w:r w:rsidRPr="00A46626">
                          <w:rPr>
                            <w:rFonts w:asciiTheme="minorHAnsi" w:eastAsiaTheme="minorHAnsi" w:hAnsiTheme="minorHAnsi" w:cstheme="minorBidi"/>
                            <w:sz w:val="18"/>
                            <w:szCs w:val="18"/>
                            <w:lang w:eastAsia="en-US"/>
                          </w:rPr>
                          <w:t>Адм</w:t>
                        </w:r>
                        <w:proofErr w:type="gramStart"/>
                        <w:r w:rsidRPr="00A46626">
                          <w:rPr>
                            <w:rFonts w:asciiTheme="minorHAnsi" w:eastAsiaTheme="minorHAnsi" w:hAnsiTheme="minorHAnsi" w:cstheme="minorBidi"/>
                            <w:sz w:val="18"/>
                            <w:szCs w:val="18"/>
                            <w:lang w:eastAsia="en-US"/>
                          </w:rPr>
                          <w:t>.р</w:t>
                        </w:r>
                        <w:proofErr w:type="gramEnd"/>
                        <w:r w:rsidRPr="00A46626">
                          <w:rPr>
                            <w:rFonts w:asciiTheme="minorHAnsi" w:eastAsiaTheme="minorHAnsi" w:hAnsiTheme="minorHAnsi" w:cstheme="minorBidi"/>
                            <w:sz w:val="18"/>
                            <w:szCs w:val="18"/>
                            <w:lang w:eastAsia="en-US"/>
                          </w:rPr>
                          <w:t>егламента</w:t>
                        </w:r>
                        <w:proofErr w:type="spellEnd"/>
                      </w:p>
                    </w:txbxContent>
                  </v:textbox>
                </v:shape>
                <v:shape id="Надпись 2" o:spid="_x0000_s1065" type="#_x0000_t202" style="position:absolute;left:45610;top:36657;width:15094;height:12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8846BE" w:rsidRPr="000A6437" w:rsidRDefault="008846BE"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0A6437">
                          <w:rPr>
                            <w:rFonts w:asciiTheme="minorHAnsi" w:eastAsiaTheme="minorHAnsi" w:hAnsiTheme="minorHAnsi" w:cstheme="minorBidi"/>
                            <w:sz w:val="20"/>
                            <w:szCs w:val="20"/>
                            <w:lang w:eastAsia="en-US"/>
                          </w:rPr>
                          <w:t>Решение об отказе в утверждении ранее направленной или представленной другим лицом схемы расположения земельного участка</w:t>
                        </w:r>
                      </w:p>
                    </w:txbxContent>
                  </v:textbox>
                </v:shape>
                <v:shape id="Надпись 2" o:spid="_x0000_s1066" type="#_x0000_t202" style="position:absolute;left:41747;top:53827;width:21127;height:6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8846BE" w:rsidRPr="00A46626" w:rsidRDefault="008846BE" w:rsidP="00A46626">
                        <w:pPr>
                          <w:pStyle w:val="a7"/>
                          <w:spacing w:before="0" w:beforeAutospacing="0" w:after="0" w:afterAutospacing="0"/>
                          <w:jc w:val="center"/>
                          <w:rPr>
                            <w:rFonts w:asciiTheme="minorHAnsi" w:eastAsiaTheme="minorHAnsi" w:hAnsiTheme="minorHAnsi" w:cstheme="minorBidi"/>
                            <w:sz w:val="18"/>
                            <w:szCs w:val="18"/>
                            <w:lang w:eastAsia="en-US"/>
                          </w:rPr>
                        </w:pPr>
                        <w:r w:rsidRPr="00A46626">
                          <w:rPr>
                            <w:rFonts w:asciiTheme="minorHAnsi" w:eastAsiaTheme="minorHAnsi" w:hAnsiTheme="minorHAnsi" w:cstheme="minorBidi"/>
                            <w:sz w:val="18"/>
                            <w:szCs w:val="18"/>
                            <w:lang w:eastAsia="en-US"/>
                          </w:rPr>
                          <w:t xml:space="preserve">Решение об утверждении ранее направленной или представленной другим лицом схемы расположения земельного участка </w:t>
                        </w:r>
                      </w:p>
                    </w:txbxContent>
                  </v:textbox>
                </v:shape>
                <v:shape id="Надпись 2" o:spid="_x0000_s1067" type="#_x0000_t202" style="position:absolute;left:25047;top:61515;width:37827;height:5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8846BE" w:rsidRPr="00A46626" w:rsidRDefault="008846BE"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3. Выдача результата предоставления муниципальной услуги – 1 </w:t>
                        </w:r>
                        <w:r>
                          <w:rPr>
                            <w:rFonts w:asciiTheme="minorHAnsi" w:eastAsiaTheme="minorHAnsi" w:hAnsiTheme="minorHAnsi" w:cstheme="minorBidi"/>
                            <w:sz w:val="22"/>
                            <w:szCs w:val="22"/>
                            <w:lang w:eastAsia="en-US"/>
                          </w:rPr>
                          <w:t xml:space="preserve">календарный </w:t>
                        </w:r>
                        <w:r w:rsidRPr="00A46626">
                          <w:rPr>
                            <w:rFonts w:asciiTheme="minorHAnsi" w:eastAsiaTheme="minorHAnsi" w:hAnsiTheme="minorHAnsi" w:cstheme="minorBidi"/>
                            <w:sz w:val="22"/>
                            <w:szCs w:val="22"/>
                            <w:lang w:eastAsia="en-US"/>
                          </w:rPr>
                          <w:t>день</w:t>
                        </w:r>
                      </w:p>
                    </w:txbxContent>
                  </v:textbox>
                </v:shape>
                <w10:anchorlock/>
              </v:group>
            </w:pict>
          </mc:Fallback>
        </mc:AlternateContent>
      </w:r>
    </w:p>
    <w:p w:rsidR="00A877B4" w:rsidRPr="00F11CF7" w:rsidRDefault="00A877B4">
      <w:pPr>
        <w:pStyle w:val="ConsPlusNormal"/>
      </w:pPr>
    </w:p>
    <w:p w:rsidR="007244E7" w:rsidRPr="00F11CF7" w:rsidRDefault="002C2839" w:rsidP="002C2839">
      <w:pPr>
        <w:pStyle w:val="ConsPlusNormal"/>
        <w:jc w:val="right"/>
        <w:outlineLvl w:val="1"/>
        <w:rPr>
          <w:rFonts w:ascii="Courier New" w:eastAsiaTheme="minorHAnsi" w:hAnsi="Courier New" w:cs="Courier New"/>
          <w:b/>
          <w:bCs/>
          <w:sz w:val="20"/>
        </w:rPr>
      </w:pPr>
      <w:r w:rsidRPr="00F11CF7">
        <w:rPr>
          <w:rFonts w:ascii="Courier New" w:eastAsiaTheme="minorHAnsi" w:hAnsi="Courier New" w:cs="Courier New"/>
          <w:b/>
          <w:bCs/>
          <w:sz w:val="20"/>
        </w:rPr>
        <w:t xml:space="preserve">                                   </w:t>
      </w:r>
    </w:p>
    <w:p w:rsidR="007244E7" w:rsidRPr="00F11CF7" w:rsidRDefault="007244E7" w:rsidP="002C2839">
      <w:pPr>
        <w:pStyle w:val="ConsPlusNormal"/>
        <w:jc w:val="right"/>
        <w:outlineLvl w:val="1"/>
        <w:rPr>
          <w:rFonts w:ascii="Courier New" w:eastAsiaTheme="minorHAnsi" w:hAnsi="Courier New" w:cs="Courier New"/>
          <w:b/>
          <w:bCs/>
          <w:sz w:val="20"/>
        </w:rPr>
      </w:pPr>
    </w:p>
    <w:p w:rsidR="007244E7" w:rsidRPr="00F11CF7" w:rsidRDefault="007244E7" w:rsidP="002C2839">
      <w:pPr>
        <w:pStyle w:val="ConsPlusNormal"/>
        <w:jc w:val="right"/>
        <w:outlineLvl w:val="1"/>
        <w:rPr>
          <w:rFonts w:ascii="Courier New" w:eastAsiaTheme="minorHAnsi" w:hAnsi="Courier New" w:cs="Courier New"/>
          <w:b/>
          <w:bCs/>
          <w:sz w:val="20"/>
        </w:rPr>
      </w:pPr>
    </w:p>
    <w:p w:rsidR="007244E7" w:rsidRPr="00F11CF7" w:rsidRDefault="007244E7" w:rsidP="002C2839">
      <w:pPr>
        <w:pStyle w:val="ConsPlusNormal"/>
        <w:jc w:val="right"/>
        <w:outlineLvl w:val="1"/>
        <w:rPr>
          <w:rFonts w:ascii="Courier New" w:eastAsiaTheme="minorHAnsi" w:hAnsi="Courier New" w:cs="Courier New"/>
          <w:b/>
          <w:bCs/>
          <w:sz w:val="20"/>
        </w:rPr>
      </w:pPr>
    </w:p>
    <w:p w:rsidR="002C2839" w:rsidRPr="000A6437" w:rsidRDefault="002C2839" w:rsidP="002C2839">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Приложение 3</w:t>
      </w:r>
    </w:p>
    <w:p w:rsidR="002C2839" w:rsidRPr="000A6437" w:rsidRDefault="002C2839"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к Административному регламенту</w:t>
      </w:r>
    </w:p>
    <w:p w:rsidR="002C2839" w:rsidRPr="000A6437" w:rsidRDefault="002C2839"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предоставления</w:t>
      </w:r>
    </w:p>
    <w:p w:rsidR="002C2839" w:rsidRPr="000A6437" w:rsidRDefault="002C2839"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муниципальной услуги</w:t>
      </w: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4B4542">
      <w:pPr>
        <w:pStyle w:val="ConsPlusNonformat"/>
        <w:ind w:left="3540" w:firstLine="708"/>
        <w:jc w:val="both"/>
      </w:pPr>
      <w:r w:rsidRPr="00F11CF7">
        <w:t>Форма</w:t>
      </w:r>
    </w:p>
    <w:p w:rsidR="002C2839" w:rsidRPr="00F11CF7" w:rsidRDefault="002C2839" w:rsidP="004B4542">
      <w:pPr>
        <w:pStyle w:val="ConsPlusNonformat"/>
        <w:jc w:val="both"/>
      </w:pPr>
      <w:r w:rsidRPr="00F11CF7">
        <w:t xml:space="preserve">                  проекта правового акта о </w:t>
      </w:r>
      <w:proofErr w:type="gramStart"/>
      <w:r w:rsidRPr="00F11CF7">
        <w:t>предварительном</w:t>
      </w:r>
      <w:proofErr w:type="gramEnd"/>
    </w:p>
    <w:p w:rsidR="002C2839" w:rsidRPr="00F11CF7" w:rsidRDefault="002C2839" w:rsidP="004B4542">
      <w:pPr>
        <w:pStyle w:val="ConsPlusNonformat"/>
        <w:jc w:val="both"/>
      </w:pPr>
      <w:r w:rsidRPr="00F11CF7">
        <w:t xml:space="preserve">              </w:t>
      </w:r>
      <w:proofErr w:type="gramStart"/>
      <w:r w:rsidRPr="00F11CF7">
        <w:t>согласовании</w:t>
      </w:r>
      <w:proofErr w:type="gramEnd"/>
      <w:r w:rsidRPr="00F11CF7">
        <w:t xml:space="preserve"> предоставления земельного участка</w:t>
      </w:r>
    </w:p>
    <w:p w:rsidR="002C2839" w:rsidRPr="00F11CF7" w:rsidRDefault="002C2839" w:rsidP="004B4542">
      <w:pPr>
        <w:pStyle w:val="ConsPlusNonformat"/>
        <w:jc w:val="both"/>
      </w:pPr>
      <w:r w:rsidRPr="00F11CF7">
        <w:t xml:space="preserve">          </w:t>
      </w:r>
      <w:proofErr w:type="gramStart"/>
      <w:r w:rsidRPr="00F11CF7">
        <w:t>(и об утверждении схемы расположения земельного участка,</w:t>
      </w:r>
      <w:proofErr w:type="gramEnd"/>
    </w:p>
    <w:p w:rsidR="002C2839" w:rsidRPr="00F11CF7" w:rsidRDefault="002C2839" w:rsidP="004B4542">
      <w:pPr>
        <w:pStyle w:val="ConsPlusNonformat"/>
        <w:jc w:val="both"/>
      </w:pPr>
      <w:r w:rsidRPr="00F11CF7">
        <w:t xml:space="preserve">          в случае если испрашиваемый земельный участок предстоит</w:t>
      </w:r>
    </w:p>
    <w:p w:rsidR="002C2839" w:rsidRPr="00F11CF7" w:rsidRDefault="002C2839" w:rsidP="004B4542">
      <w:pPr>
        <w:pStyle w:val="ConsPlusNonformat"/>
        <w:jc w:val="both"/>
      </w:pPr>
      <w:r w:rsidRPr="00F11CF7">
        <w:t xml:space="preserve">        образовать в соответствии со схемой расположения земельного</w:t>
      </w:r>
    </w:p>
    <w:p w:rsidR="002C2839" w:rsidRPr="00F11CF7" w:rsidRDefault="002C2839" w:rsidP="004B4542">
      <w:pPr>
        <w:pStyle w:val="ConsPlusNonformat"/>
        <w:jc w:val="both"/>
      </w:pPr>
      <w:r w:rsidRPr="00F11CF7">
        <w:t xml:space="preserve">    </w:t>
      </w:r>
      <w:r w:rsidR="004B4542" w:rsidRPr="00F11CF7">
        <w:tab/>
      </w:r>
      <w:r w:rsidR="004B4542" w:rsidRPr="00F11CF7">
        <w:tab/>
      </w:r>
      <w:r w:rsidR="004B4542" w:rsidRPr="00F11CF7">
        <w:tab/>
      </w:r>
      <w:r w:rsidR="004B4542" w:rsidRPr="00F11CF7">
        <w:tab/>
      </w:r>
      <w:r w:rsidR="004B4542" w:rsidRPr="00F11CF7">
        <w:tab/>
        <w:t xml:space="preserve">    </w:t>
      </w:r>
      <w:r w:rsidRPr="00F11CF7">
        <w:t xml:space="preserve"> участка</w:t>
      </w: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w:t>
      </w: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О ПРЕДВАРИТЕЛЬНОМ СОГЛАСОВАНИИ ПРЕДОСТАВЛЕНИЯ</w:t>
      </w:r>
    </w:p>
    <w:p w:rsidR="002C2839" w:rsidRPr="00F11CF7" w:rsidRDefault="002C2839" w:rsidP="004B4542">
      <w:pPr>
        <w:pStyle w:val="ConsPlusNonformat"/>
        <w:jc w:val="both"/>
      </w:pPr>
      <w:r w:rsidRPr="00F11CF7">
        <w:t xml:space="preserve">                            ЗЕМЕЛЬНОГО УЧАСТКА</w:t>
      </w: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Рассмотрев представленные материалы: заявление __________ </w:t>
      </w:r>
      <w:proofErr w:type="gramStart"/>
      <w:r w:rsidRPr="00F11CF7">
        <w:t>от</w:t>
      </w:r>
      <w:proofErr w:type="gramEnd"/>
      <w:r w:rsidRPr="00F11CF7">
        <w:t xml:space="preserve"> __________</w:t>
      </w:r>
    </w:p>
    <w:p w:rsidR="002C2839" w:rsidRPr="00F11CF7" w:rsidRDefault="00A46626" w:rsidP="004B4542">
      <w:pPr>
        <w:pStyle w:val="ConsPlusNonformat"/>
        <w:jc w:val="both"/>
      </w:pPr>
      <w:r>
        <w:t>№</w:t>
      </w:r>
      <w:r w:rsidR="002C2839" w:rsidRPr="00F11CF7">
        <w:t xml:space="preserve">  ______,  схему  расположения  земельных  участков  на  кадастровом плане</w:t>
      </w:r>
    </w:p>
    <w:p w:rsidR="002C2839" w:rsidRPr="00F11CF7" w:rsidRDefault="002C2839" w:rsidP="004B4542">
      <w:pPr>
        <w:pStyle w:val="ConsPlusNonformat"/>
        <w:jc w:val="both"/>
      </w:pPr>
      <w:proofErr w:type="gramStart"/>
      <w:r w:rsidRPr="00F11CF7">
        <w:t>территории под объект (или проект межевания, проект организации и застройки</w:t>
      </w:r>
      <w:proofErr w:type="gramEnd"/>
    </w:p>
    <w:p w:rsidR="002C2839" w:rsidRPr="00F11CF7" w:rsidRDefault="002C2839" w:rsidP="004B4542">
      <w:pPr>
        <w:pStyle w:val="ConsPlusNonformat"/>
        <w:jc w:val="both"/>
      </w:pPr>
      <w:r w:rsidRPr="00F11CF7">
        <w:t>территории некоммерческого объединения):</w:t>
      </w:r>
    </w:p>
    <w:p w:rsidR="002C2839" w:rsidRPr="00F11CF7" w:rsidRDefault="002C2839" w:rsidP="004B4542">
      <w:pPr>
        <w:pStyle w:val="ConsPlusNonformat"/>
        <w:jc w:val="both"/>
      </w:pPr>
      <w:r w:rsidRPr="00F11CF7">
        <w:t xml:space="preserve">    1. </w:t>
      </w:r>
      <w:proofErr w:type="gramStart"/>
      <w:r w:rsidRPr="00F11CF7">
        <w:t>Предварительно согласовать ___________________________ (наименование</w:t>
      </w:r>
      <w:proofErr w:type="gramEnd"/>
    </w:p>
    <w:p w:rsidR="002C2839" w:rsidRPr="00F11CF7" w:rsidRDefault="002C2839" w:rsidP="004B4542">
      <w:pPr>
        <w:pStyle w:val="ConsPlusNonformat"/>
        <w:jc w:val="both"/>
      </w:pPr>
      <w:r w:rsidRPr="00F11CF7">
        <w:t>юридического  лица  с  государственным  регистрационным  номером  записи  о</w:t>
      </w:r>
    </w:p>
    <w:p w:rsidR="002C2839" w:rsidRPr="00F11CF7" w:rsidRDefault="002C2839" w:rsidP="004B4542">
      <w:pPr>
        <w:pStyle w:val="ConsPlusNonformat"/>
        <w:jc w:val="both"/>
      </w:pPr>
      <w:r w:rsidRPr="00F11CF7">
        <w:t>государственной  регистрации  юридического  лица ЕГРЮЛ, Ф.И.О. гражданина с</w:t>
      </w:r>
    </w:p>
    <w:p w:rsidR="002C2839" w:rsidRPr="00F11CF7" w:rsidRDefault="002C2839" w:rsidP="004B4542">
      <w:pPr>
        <w:pStyle w:val="ConsPlusNonformat"/>
        <w:jc w:val="both"/>
      </w:pPr>
      <w:r w:rsidRPr="00F11CF7">
        <w:t>реквизитами    документа,    удостоверяющего    личность,    данные    ИНН,</w:t>
      </w:r>
    </w:p>
    <w:p w:rsidR="002C2839" w:rsidRPr="00F11CF7" w:rsidRDefault="002C2839" w:rsidP="004B4542">
      <w:pPr>
        <w:pStyle w:val="ConsPlusNonformat"/>
        <w:jc w:val="both"/>
      </w:pPr>
      <w:r w:rsidRPr="00F11CF7">
        <w:t>местонахождения   заявителя   (для   юридического   лица))   предоставление</w:t>
      </w:r>
    </w:p>
    <w:p w:rsidR="002C2839" w:rsidRPr="00F11CF7" w:rsidRDefault="002C2839" w:rsidP="004B4542">
      <w:pPr>
        <w:pStyle w:val="ConsPlusNonformat"/>
        <w:jc w:val="both"/>
      </w:pPr>
      <w:proofErr w:type="gramStart"/>
      <w:r w:rsidRPr="00F11CF7">
        <w:t>земельного участка с условным номером ___________ (в соответствии со схемой</w:t>
      </w:r>
      <w:proofErr w:type="gramEnd"/>
    </w:p>
    <w:p w:rsidR="002C2839" w:rsidRPr="00F11CF7" w:rsidRDefault="002C2839" w:rsidP="004B4542">
      <w:pPr>
        <w:pStyle w:val="ConsPlusNonformat"/>
        <w:jc w:val="both"/>
      </w:pPr>
      <w:r w:rsidRPr="00F11CF7">
        <w:t>расположения,   проектом   межевания,   проектом  организации  и  застройки</w:t>
      </w:r>
    </w:p>
    <w:p w:rsidR="002C2839" w:rsidRPr="00F11CF7" w:rsidRDefault="002C2839" w:rsidP="004B4542">
      <w:pPr>
        <w:pStyle w:val="ConsPlusNonformat"/>
        <w:jc w:val="both"/>
      </w:pPr>
      <w:r w:rsidRPr="00F11CF7">
        <w:t>территории некоммерческого объединения и др.) площадью _____________ кв. м,</w:t>
      </w:r>
    </w:p>
    <w:p w:rsidR="002C2839" w:rsidRPr="00F11CF7" w:rsidRDefault="002C2839" w:rsidP="004B4542">
      <w:pPr>
        <w:pStyle w:val="ConsPlusNonformat"/>
        <w:jc w:val="both"/>
      </w:pPr>
      <w:r w:rsidRPr="00F11CF7">
        <w:t>местоположение: _________________________________________, категория земель</w:t>
      </w:r>
    </w:p>
    <w:p w:rsidR="002C2839" w:rsidRPr="00F11CF7" w:rsidRDefault="002C2839" w:rsidP="004B4542">
      <w:pPr>
        <w:pStyle w:val="ConsPlusNonformat"/>
        <w:jc w:val="both"/>
      </w:pPr>
      <w:r w:rsidRPr="00F11CF7">
        <w:t>_____________. Кадастровые номера исходных земельных участков (при наличии)</w:t>
      </w:r>
    </w:p>
    <w:p w:rsidR="002C2839" w:rsidRPr="00F11CF7" w:rsidRDefault="002C2839" w:rsidP="004B4542">
      <w:pPr>
        <w:pStyle w:val="ConsPlusNonformat"/>
        <w:jc w:val="both"/>
      </w:pPr>
      <w:proofErr w:type="gramStart"/>
      <w:r w:rsidRPr="00F11CF7">
        <w:t>_______________. __________________________ (наименование вида разрешенного</w:t>
      </w:r>
      <w:proofErr w:type="gramEnd"/>
    </w:p>
    <w:p w:rsidR="002C2839" w:rsidRPr="00F11CF7" w:rsidRDefault="002C2839" w:rsidP="004B4542">
      <w:pPr>
        <w:pStyle w:val="ConsPlusNonformat"/>
        <w:jc w:val="both"/>
      </w:pPr>
      <w:r w:rsidRPr="00F11CF7">
        <w:t>использования  земельного  участка  или  территориальной  зоны,  в границах</w:t>
      </w:r>
    </w:p>
    <w:p w:rsidR="002C2839" w:rsidRPr="00F11CF7" w:rsidRDefault="002C2839" w:rsidP="004B4542">
      <w:pPr>
        <w:pStyle w:val="ConsPlusNonformat"/>
        <w:jc w:val="both"/>
      </w:pPr>
      <w:proofErr w:type="gramStart"/>
      <w:r w:rsidRPr="00F11CF7">
        <w:t>которой</w:t>
      </w:r>
      <w:proofErr w:type="gramEnd"/>
      <w:r w:rsidRPr="00F11CF7">
        <w:t xml:space="preserve"> он образован).</w:t>
      </w:r>
    </w:p>
    <w:p w:rsidR="002C2839" w:rsidRPr="00F11CF7" w:rsidRDefault="002C2839" w:rsidP="004B4542">
      <w:pPr>
        <w:pStyle w:val="ConsPlusNonformat"/>
        <w:jc w:val="both"/>
      </w:pPr>
      <w:r w:rsidRPr="00F11CF7">
        <w:t xml:space="preserve">    2.   </w:t>
      </w:r>
      <w:proofErr w:type="gramStart"/>
      <w:r w:rsidRPr="00F11CF7">
        <w:t>Утвердить   схему   расположения   земельного  участка  (в  случае</w:t>
      </w:r>
      <w:proofErr w:type="gramEnd"/>
    </w:p>
    <w:p w:rsidR="002C2839" w:rsidRPr="00F11CF7" w:rsidRDefault="002C2839" w:rsidP="004B4542">
      <w:pPr>
        <w:pStyle w:val="ConsPlusNonformat"/>
        <w:jc w:val="both"/>
      </w:pPr>
      <w:r w:rsidRPr="00F11CF7">
        <w:t>образования земельного участка в соответствии со схемой расположения).</w:t>
      </w:r>
    </w:p>
    <w:p w:rsidR="002C2839" w:rsidRPr="00F11CF7" w:rsidRDefault="002C2839" w:rsidP="004B4542">
      <w:pPr>
        <w:pStyle w:val="ConsPlusNonformat"/>
        <w:jc w:val="both"/>
      </w:pPr>
      <w:r w:rsidRPr="00F11CF7">
        <w:t xml:space="preserve">    </w:t>
      </w:r>
      <w:proofErr w:type="gramStart"/>
      <w:r w:rsidRPr="00F11CF7">
        <w:t>Обязать _______________________ (наименование юридического лица, Ф.И.О.</w:t>
      </w:r>
      <w:proofErr w:type="gramEnd"/>
    </w:p>
    <w:p w:rsidR="002C2839" w:rsidRPr="00F11CF7" w:rsidRDefault="002C2839" w:rsidP="004B4542">
      <w:pPr>
        <w:pStyle w:val="ConsPlusNonformat"/>
        <w:jc w:val="both"/>
      </w:pPr>
      <w:r w:rsidRPr="00F11CF7">
        <w:t>гражданина)  произвести  образование  земельного  участка  в соответствии с</w:t>
      </w:r>
    </w:p>
    <w:p w:rsidR="002C2839" w:rsidRPr="00F11CF7" w:rsidRDefault="002C2839" w:rsidP="004B4542">
      <w:pPr>
        <w:pStyle w:val="ConsPlusNonformat"/>
        <w:jc w:val="both"/>
      </w:pPr>
      <w:proofErr w:type="gramStart"/>
      <w:r w:rsidRPr="00F11CF7">
        <w:t>_______________________________ (проектом межевания, проектом организации и</w:t>
      </w:r>
      <w:proofErr w:type="gramEnd"/>
    </w:p>
    <w:p w:rsidR="002C2839" w:rsidRPr="00F11CF7" w:rsidRDefault="002C2839" w:rsidP="004B4542">
      <w:pPr>
        <w:pStyle w:val="ConsPlusNonformat"/>
        <w:jc w:val="both"/>
      </w:pPr>
      <w:r w:rsidRPr="00F11CF7">
        <w:t xml:space="preserve">застройки  территории некоммерческого объединения и др.), </w:t>
      </w:r>
      <w:proofErr w:type="gramStart"/>
      <w:r w:rsidRPr="00F11CF7">
        <w:t>имеющим</w:t>
      </w:r>
      <w:proofErr w:type="gramEnd"/>
      <w:r w:rsidRPr="00F11CF7">
        <w:t xml:space="preserve"> следующие</w:t>
      </w:r>
    </w:p>
    <w:p w:rsidR="002C2839" w:rsidRPr="00F11CF7" w:rsidRDefault="002C2839" w:rsidP="004B4542">
      <w:pPr>
        <w:pStyle w:val="ConsPlusNonformat"/>
        <w:jc w:val="both"/>
      </w:pPr>
      <w:r w:rsidRPr="00F11CF7">
        <w:t>реквизиты: ___________________________.</w:t>
      </w:r>
    </w:p>
    <w:p w:rsidR="002C2839" w:rsidRPr="00F11CF7" w:rsidRDefault="002C2839" w:rsidP="004B4542">
      <w:pPr>
        <w:pStyle w:val="ConsPlusNonformat"/>
        <w:jc w:val="both"/>
      </w:pPr>
      <w:r w:rsidRPr="00F11CF7">
        <w:t xml:space="preserve">    3. </w:t>
      </w:r>
      <w:proofErr w:type="gramStart"/>
      <w:r w:rsidRPr="00F11CF7">
        <w:t>Уполномочить _______________ (наименование юридического лица, Ф.И.О.</w:t>
      </w:r>
      <w:proofErr w:type="gramEnd"/>
    </w:p>
    <w:p w:rsidR="002C2839" w:rsidRPr="00F11CF7" w:rsidRDefault="002C2839" w:rsidP="004B4542">
      <w:pPr>
        <w:pStyle w:val="ConsPlusNonformat"/>
        <w:jc w:val="both"/>
      </w:pPr>
      <w:r w:rsidRPr="00F11CF7">
        <w:t>гражданина) ______________________ обратиться с заявлением об осуществлении</w:t>
      </w:r>
    </w:p>
    <w:p w:rsidR="002C2839" w:rsidRPr="00F11CF7" w:rsidRDefault="002C2839" w:rsidP="004B4542">
      <w:pPr>
        <w:pStyle w:val="ConsPlusNonformat"/>
        <w:jc w:val="both"/>
      </w:pPr>
      <w:r w:rsidRPr="00F11CF7">
        <w:t>государственного кадастрового учета земельного участка без доверенности.</w:t>
      </w: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Руководитель                       </w:t>
      </w:r>
      <w:r w:rsidRPr="00F11CF7">
        <w:tab/>
      </w:r>
      <w:r w:rsidRPr="00F11CF7">
        <w:tab/>
      </w:r>
      <w:r w:rsidRPr="00F11CF7">
        <w:tab/>
      </w:r>
      <w:r w:rsidRPr="00F11CF7">
        <w:tab/>
        <w:t>__________________</w:t>
      </w:r>
    </w:p>
    <w:p w:rsidR="002C2839" w:rsidRPr="00F11CF7" w:rsidRDefault="002C2839" w:rsidP="004B4542">
      <w:pPr>
        <w:pStyle w:val="ConsPlusNonformat"/>
        <w:jc w:val="both"/>
      </w:pPr>
      <w:r w:rsidRPr="00F11CF7">
        <w:tab/>
      </w:r>
      <w:r w:rsidRPr="00F11CF7">
        <w:tab/>
      </w:r>
      <w:r w:rsidRPr="00F11CF7">
        <w:tab/>
      </w:r>
    </w:p>
    <w:p w:rsidR="002C2839" w:rsidRPr="00F11CF7" w:rsidRDefault="002C2839" w:rsidP="004B4542">
      <w:pPr>
        <w:pStyle w:val="ConsPlusNonformat"/>
        <w:jc w:val="both"/>
      </w:pP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lastRenderedPageBreak/>
        <w:t xml:space="preserve">Приложение </w:t>
      </w:r>
      <w:r w:rsidRPr="00BA0CC4">
        <w:rPr>
          <w:rFonts w:ascii="Times New Roman" w:eastAsia="Times New Roman" w:hAnsi="Times New Roman" w:cs="Times New Roman"/>
          <w:sz w:val="28"/>
          <w:szCs w:val="28"/>
          <w:highlight w:val="yellow"/>
          <w:lang w:eastAsia="ru-RU"/>
        </w:rPr>
        <w:t>4</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к административному регламенту</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___________________________</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___________________________</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___________________________</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roofErr w:type="gramStart"/>
      <w:r w:rsidRPr="00DE5166">
        <w:rPr>
          <w:rFonts w:ascii="Times New Roman" w:eastAsia="Times New Roman" w:hAnsi="Times New Roman" w:cs="Times New Roman"/>
          <w:sz w:val="28"/>
          <w:szCs w:val="28"/>
          <w:highlight w:val="yellow"/>
          <w:lang w:eastAsia="ru-RU"/>
        </w:rPr>
        <w:t xml:space="preserve">(контактные данные заявителя </w:t>
      </w:r>
      <w:proofErr w:type="gramEnd"/>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 xml:space="preserve">                          адрес, телефон)</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BA0CC4" w:rsidP="00DE5166">
      <w:pPr>
        <w:widowControl w:val="0"/>
        <w:autoSpaceDE w:val="0"/>
        <w:autoSpaceDN w:val="0"/>
        <w:spacing w:after="0" w:line="240" w:lineRule="auto"/>
        <w:jc w:val="center"/>
        <w:outlineLvl w:val="1"/>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highlight w:val="yellow"/>
          <w:lang w:eastAsia="ru-RU"/>
        </w:rPr>
        <w:t>УВЕДОМЛЕНИЕ</w:t>
      </w:r>
    </w:p>
    <w:p w:rsidR="00DE5166" w:rsidRPr="00DE5166" w:rsidRDefault="00DE5166" w:rsidP="00DE5166">
      <w:pPr>
        <w:widowControl w:val="0"/>
        <w:autoSpaceDE w:val="0"/>
        <w:autoSpaceDN w:val="0"/>
        <w:spacing w:after="0" w:line="240" w:lineRule="auto"/>
        <w:jc w:val="center"/>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 xml:space="preserve">о возврате </w:t>
      </w:r>
      <w:r w:rsidRPr="00BA0CC4">
        <w:rPr>
          <w:rFonts w:ascii="Times New Roman" w:eastAsia="Times New Roman" w:hAnsi="Times New Roman" w:cs="Times New Roman"/>
          <w:sz w:val="28"/>
          <w:szCs w:val="28"/>
          <w:highlight w:val="yellow"/>
          <w:lang w:eastAsia="ru-RU"/>
        </w:rPr>
        <w:t>заявления о предварительном согласовании предоставления земельного участка.</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BA0CC4"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highlight w:val="yellow"/>
          <w:lang w:eastAsia="ru-RU"/>
        </w:rPr>
        <w:t>_____________________</w:t>
      </w:r>
      <w:r w:rsidR="00DE5166" w:rsidRPr="00DE5166">
        <w:rPr>
          <w:rFonts w:ascii="Times New Roman" w:eastAsia="Times New Roman" w:hAnsi="Times New Roman" w:cs="Times New Roman"/>
          <w:sz w:val="28"/>
          <w:szCs w:val="28"/>
          <w:highlight w:val="yellow"/>
          <w:lang w:eastAsia="ru-RU"/>
        </w:rPr>
        <w:tab/>
      </w:r>
      <w:r w:rsidR="00DE5166" w:rsidRPr="00DE5166">
        <w:rPr>
          <w:rFonts w:ascii="Times New Roman" w:eastAsia="Times New Roman" w:hAnsi="Times New Roman" w:cs="Times New Roman"/>
          <w:sz w:val="28"/>
          <w:szCs w:val="28"/>
          <w:highlight w:val="yellow"/>
          <w:lang w:eastAsia="ru-RU"/>
        </w:rPr>
        <w:tab/>
      </w:r>
      <w:r w:rsidR="00DE5166" w:rsidRPr="00DE5166">
        <w:rPr>
          <w:rFonts w:ascii="Times New Roman" w:eastAsia="Times New Roman" w:hAnsi="Times New Roman" w:cs="Times New Roman"/>
          <w:sz w:val="28"/>
          <w:szCs w:val="28"/>
          <w:highlight w:val="yellow"/>
          <w:lang w:eastAsia="ru-RU"/>
        </w:rPr>
        <w:tab/>
        <w:t xml:space="preserve"> </w:t>
      </w:r>
      <w:r w:rsidR="00DE5166" w:rsidRPr="00DE5166">
        <w:rPr>
          <w:rFonts w:ascii="Times New Roman" w:eastAsia="Times New Roman" w:hAnsi="Times New Roman" w:cs="Times New Roman"/>
          <w:sz w:val="28"/>
          <w:szCs w:val="28"/>
          <w:highlight w:val="yellow"/>
          <w:lang w:eastAsia="ru-RU"/>
        </w:rPr>
        <w:tab/>
        <w:t xml:space="preserve">   </w:t>
      </w:r>
      <w:r w:rsidR="00DE5166" w:rsidRPr="00DE5166">
        <w:rPr>
          <w:rFonts w:ascii="Times New Roman" w:eastAsia="Times New Roman" w:hAnsi="Times New Roman" w:cs="Times New Roman"/>
          <w:sz w:val="28"/>
          <w:szCs w:val="28"/>
          <w:highlight w:val="yellow"/>
          <w:lang w:eastAsia="ru-RU"/>
        </w:rPr>
        <w:tab/>
      </w:r>
      <w:r w:rsidR="00DE5166" w:rsidRPr="00DE5166">
        <w:rPr>
          <w:rFonts w:ascii="Times New Roman" w:eastAsia="Times New Roman" w:hAnsi="Times New Roman" w:cs="Times New Roman"/>
          <w:sz w:val="28"/>
          <w:szCs w:val="28"/>
          <w:highlight w:val="yellow"/>
          <w:lang w:eastAsia="ru-RU"/>
        </w:rPr>
        <w:tab/>
        <w:t>_________________</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 xml:space="preserve">Приложение </w:t>
      </w:r>
      <w:r w:rsidR="00BA0CC4" w:rsidRPr="00BA0CC4">
        <w:rPr>
          <w:rFonts w:ascii="Times New Roman" w:eastAsia="Times New Roman" w:hAnsi="Times New Roman" w:cs="Times New Roman"/>
          <w:sz w:val="28"/>
          <w:szCs w:val="28"/>
          <w:highlight w:val="yellow"/>
          <w:lang w:eastAsia="ru-RU"/>
        </w:rPr>
        <w:t>5</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к административному регламенту</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___________________________</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___________________________</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___________________________</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roofErr w:type="gramStart"/>
      <w:r w:rsidRPr="00DE5166">
        <w:rPr>
          <w:rFonts w:ascii="Times New Roman" w:eastAsia="Times New Roman" w:hAnsi="Times New Roman" w:cs="Times New Roman"/>
          <w:sz w:val="28"/>
          <w:szCs w:val="28"/>
          <w:highlight w:val="yellow"/>
          <w:lang w:eastAsia="ru-RU"/>
        </w:rPr>
        <w:t xml:space="preserve">(контактные данные заявителя </w:t>
      </w:r>
      <w:proofErr w:type="gramEnd"/>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 xml:space="preserve">                          адрес, телефон)</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center"/>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РЕШЕНИЕ</w:t>
      </w:r>
    </w:p>
    <w:p w:rsidR="00DE5166" w:rsidRPr="00DE5166" w:rsidRDefault="00DE5166" w:rsidP="00DE5166">
      <w:pPr>
        <w:widowControl w:val="0"/>
        <w:autoSpaceDE w:val="0"/>
        <w:autoSpaceDN w:val="0"/>
        <w:spacing w:after="0" w:line="240" w:lineRule="auto"/>
        <w:jc w:val="center"/>
        <w:outlineLvl w:val="1"/>
        <w:rPr>
          <w:rFonts w:ascii="Times New Roman" w:eastAsia="Times New Roman" w:hAnsi="Times New Roman" w:cs="Times New Roman"/>
          <w:sz w:val="28"/>
          <w:szCs w:val="28"/>
          <w:highlight w:val="yellow"/>
          <w:lang w:eastAsia="ru-RU"/>
        </w:rPr>
      </w:pPr>
      <w:r w:rsidRPr="00DE5166">
        <w:rPr>
          <w:rFonts w:ascii="Times New Roman" w:eastAsia="Times New Roman" w:hAnsi="Times New Roman" w:cs="Times New Roman"/>
          <w:sz w:val="28"/>
          <w:szCs w:val="28"/>
          <w:highlight w:val="yellow"/>
          <w:lang w:eastAsia="ru-RU"/>
        </w:rPr>
        <w:t>об отказе в предоставлении муниципальной услуги</w:t>
      </w: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highlight w:val="yellow"/>
          <w:lang w:eastAsia="ru-RU"/>
        </w:rPr>
      </w:pPr>
    </w:p>
    <w:p w:rsidR="00DE5166" w:rsidRP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DE5166">
        <w:rPr>
          <w:rFonts w:ascii="Times New Roman" w:eastAsia="Times New Roman" w:hAnsi="Times New Roman" w:cs="Times New Roman"/>
          <w:sz w:val="28"/>
          <w:szCs w:val="28"/>
          <w:highlight w:val="yellow"/>
          <w:lang w:eastAsia="ru-RU"/>
        </w:rPr>
        <w:t xml:space="preserve">Глава Администрации    </w:t>
      </w:r>
      <w:r w:rsidRPr="00DE5166">
        <w:rPr>
          <w:rFonts w:ascii="Times New Roman" w:eastAsia="Times New Roman" w:hAnsi="Times New Roman" w:cs="Times New Roman"/>
          <w:sz w:val="28"/>
          <w:szCs w:val="28"/>
          <w:highlight w:val="yellow"/>
          <w:lang w:eastAsia="ru-RU"/>
        </w:rPr>
        <w:tab/>
      </w:r>
      <w:r w:rsidRPr="00DE5166">
        <w:rPr>
          <w:rFonts w:ascii="Times New Roman" w:eastAsia="Times New Roman" w:hAnsi="Times New Roman" w:cs="Times New Roman"/>
          <w:sz w:val="28"/>
          <w:szCs w:val="28"/>
          <w:highlight w:val="yellow"/>
          <w:lang w:eastAsia="ru-RU"/>
        </w:rPr>
        <w:tab/>
      </w:r>
      <w:r w:rsidRPr="00DE5166">
        <w:rPr>
          <w:rFonts w:ascii="Times New Roman" w:eastAsia="Times New Roman" w:hAnsi="Times New Roman" w:cs="Times New Roman"/>
          <w:sz w:val="28"/>
          <w:szCs w:val="28"/>
          <w:highlight w:val="yellow"/>
          <w:lang w:eastAsia="ru-RU"/>
        </w:rPr>
        <w:tab/>
      </w:r>
      <w:r w:rsidRPr="00DE5166">
        <w:rPr>
          <w:rFonts w:ascii="Times New Roman" w:eastAsia="Times New Roman" w:hAnsi="Times New Roman" w:cs="Times New Roman"/>
          <w:sz w:val="28"/>
          <w:szCs w:val="28"/>
          <w:highlight w:val="yellow"/>
          <w:lang w:eastAsia="ru-RU"/>
        </w:rPr>
        <w:tab/>
      </w:r>
      <w:r w:rsidRPr="00DE5166">
        <w:rPr>
          <w:rFonts w:ascii="Times New Roman" w:eastAsia="Times New Roman" w:hAnsi="Times New Roman" w:cs="Times New Roman"/>
          <w:sz w:val="28"/>
          <w:szCs w:val="28"/>
          <w:highlight w:val="yellow"/>
          <w:lang w:eastAsia="ru-RU"/>
        </w:rPr>
        <w:tab/>
      </w:r>
      <w:r w:rsidRPr="00DE5166">
        <w:rPr>
          <w:rFonts w:ascii="Times New Roman" w:eastAsia="Times New Roman" w:hAnsi="Times New Roman" w:cs="Times New Roman"/>
          <w:sz w:val="28"/>
          <w:szCs w:val="28"/>
          <w:highlight w:val="yellow"/>
          <w:lang w:eastAsia="ru-RU"/>
        </w:rPr>
        <w:tab/>
        <w:t>_________________</w:t>
      </w: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E5B" w:rsidRDefault="00B34E5B" w:rsidP="00327D48">
      <w:pPr>
        <w:spacing w:after="0" w:line="240" w:lineRule="auto"/>
      </w:pPr>
      <w:r>
        <w:separator/>
      </w:r>
    </w:p>
  </w:endnote>
  <w:endnote w:type="continuationSeparator" w:id="0">
    <w:p w:rsidR="00B34E5B" w:rsidRDefault="00B34E5B"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E5B" w:rsidRDefault="00B34E5B" w:rsidP="00327D48">
      <w:pPr>
        <w:spacing w:after="0" w:line="240" w:lineRule="auto"/>
      </w:pPr>
      <w:r>
        <w:separator/>
      </w:r>
    </w:p>
  </w:footnote>
  <w:footnote w:type="continuationSeparator" w:id="0">
    <w:p w:rsidR="00B34E5B" w:rsidRDefault="00B34E5B" w:rsidP="00327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11764B"/>
    <w:multiLevelType w:val="hybridMultilevel"/>
    <w:tmpl w:val="C4C4504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52B84"/>
    <w:rsid w:val="00095EF9"/>
    <w:rsid w:val="000A51FF"/>
    <w:rsid w:val="000A6437"/>
    <w:rsid w:val="000C0421"/>
    <w:rsid w:val="000D4C72"/>
    <w:rsid w:val="000D6031"/>
    <w:rsid w:val="000F4556"/>
    <w:rsid w:val="00125121"/>
    <w:rsid w:val="001A792E"/>
    <w:rsid w:val="001B2E10"/>
    <w:rsid w:val="001D2096"/>
    <w:rsid w:val="001D273A"/>
    <w:rsid w:val="001D7B4C"/>
    <w:rsid w:val="001E6C85"/>
    <w:rsid w:val="0021241B"/>
    <w:rsid w:val="00231107"/>
    <w:rsid w:val="00243D67"/>
    <w:rsid w:val="00252D0A"/>
    <w:rsid w:val="002A210E"/>
    <w:rsid w:val="002C2839"/>
    <w:rsid w:val="002D17EC"/>
    <w:rsid w:val="002D1EAA"/>
    <w:rsid w:val="002E708F"/>
    <w:rsid w:val="002E786B"/>
    <w:rsid w:val="00327D48"/>
    <w:rsid w:val="003E0B43"/>
    <w:rsid w:val="003F1A7F"/>
    <w:rsid w:val="004503C0"/>
    <w:rsid w:val="004B4542"/>
    <w:rsid w:val="004C0E4C"/>
    <w:rsid w:val="004C566F"/>
    <w:rsid w:val="005E5096"/>
    <w:rsid w:val="0067244B"/>
    <w:rsid w:val="0068787B"/>
    <w:rsid w:val="006B590F"/>
    <w:rsid w:val="006C3471"/>
    <w:rsid w:val="006E5624"/>
    <w:rsid w:val="007049E8"/>
    <w:rsid w:val="00713649"/>
    <w:rsid w:val="007168CA"/>
    <w:rsid w:val="007244E7"/>
    <w:rsid w:val="00757814"/>
    <w:rsid w:val="00794664"/>
    <w:rsid w:val="007B787D"/>
    <w:rsid w:val="007C12E7"/>
    <w:rsid w:val="007E3560"/>
    <w:rsid w:val="008846BE"/>
    <w:rsid w:val="008F761C"/>
    <w:rsid w:val="009266A5"/>
    <w:rsid w:val="00936A25"/>
    <w:rsid w:val="009B241B"/>
    <w:rsid w:val="009F4DBD"/>
    <w:rsid w:val="00A46626"/>
    <w:rsid w:val="00A512EE"/>
    <w:rsid w:val="00A55236"/>
    <w:rsid w:val="00A877B4"/>
    <w:rsid w:val="00A96162"/>
    <w:rsid w:val="00B01EE7"/>
    <w:rsid w:val="00B22418"/>
    <w:rsid w:val="00B34E5B"/>
    <w:rsid w:val="00B543E8"/>
    <w:rsid w:val="00BA0CC4"/>
    <w:rsid w:val="00C01B1F"/>
    <w:rsid w:val="00C26FA7"/>
    <w:rsid w:val="00C310DC"/>
    <w:rsid w:val="00C835FA"/>
    <w:rsid w:val="00D97406"/>
    <w:rsid w:val="00DA01E0"/>
    <w:rsid w:val="00DD1045"/>
    <w:rsid w:val="00DD7DDC"/>
    <w:rsid w:val="00DE5166"/>
    <w:rsid w:val="00E02E8E"/>
    <w:rsid w:val="00E37D36"/>
    <w:rsid w:val="00F11CF7"/>
    <w:rsid w:val="00F260ED"/>
    <w:rsid w:val="00F85966"/>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customStyle="1" w:styleId="ConsPlusTitle">
    <w:name w:val="ConsPlusTitle"/>
    <w:rsid w:val="00252D0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customStyle="1" w:styleId="ConsPlusTitle">
    <w:name w:val="ConsPlusTitle"/>
    <w:rsid w:val="00252D0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F6724R4L" TargetMode="External"/><Relationship Id="rId18" Type="http://schemas.openxmlformats.org/officeDocument/2006/relationships/hyperlink" Target="consultantplus://offline/ref=8CA6BC37AB1B30FB18C18EE98A8C47D1825F798741A7F9D00CE32AFC3F5CFCA6FCDE30C41BDA54848C314A0F7F24A2CDF0B60A370AqBWBH" TargetMode="External"/><Relationship Id="rId26" Type="http://schemas.openxmlformats.org/officeDocument/2006/relationships/hyperlink" Target="consultantplus://offline/ref=E661085ED54F412FA5CA6470B032C1BB03930D6B0D45493D44858794BCC1F3B37FEFC8686224R1L" TargetMode="External"/><Relationship Id="rId39" Type="http://schemas.openxmlformats.org/officeDocument/2006/relationships/hyperlink" Target="consultantplus://offline/ref=E661085ED54F412FA5CA6470B032C1BB03930D6B0D45493D44858794BCC1F3B37FEFC86E6C24R4L" TargetMode="External"/><Relationship Id="rId21" Type="http://schemas.openxmlformats.org/officeDocument/2006/relationships/hyperlink" Target="consultantplus://offline/ref=8CA6BC37AB1B30FB18C18EE98A8C47D1825F798741A7F9D00CE32AFC3F5CFCA6FCDE30C419D854848C314A0F7F24A2CDF0B60A370AqBWBH" TargetMode="External"/><Relationship Id="rId34" Type="http://schemas.openxmlformats.org/officeDocument/2006/relationships/hyperlink" Target="consultantplus://offline/ref=E661085ED54F412FA5CA6470B032C1BB03930D6B0D45493D44858794BCC1F3B37FEFC8636224R1L" TargetMode="External"/><Relationship Id="rId42" Type="http://schemas.openxmlformats.org/officeDocument/2006/relationships/hyperlink" Target="consultantplus://offline/ref=E661085ED54F412FA5CA6470B032C1BB03930D6B0D45493D44858794BCC1F3B37FEFC86D6524R2L" TargetMode="External"/><Relationship Id="rId47" Type="http://schemas.openxmlformats.org/officeDocument/2006/relationships/hyperlink" Target="consultantplus://offline/ref=E661085ED54F412FA5CA6470B032C1BB03930D6B0444493D44858794BCC1F3B37FEFC86A6C24R6L" TargetMode="External"/><Relationship Id="rId50" Type="http://schemas.openxmlformats.org/officeDocument/2006/relationships/hyperlink" Target="consultantplus://offline/ref=E661085ED54F412FA5CA6470B032C1BB03910D6B0F4F493D44858794BC2CR1L" TargetMode="External"/><Relationship Id="rId55" Type="http://schemas.openxmlformats.org/officeDocument/2006/relationships/hyperlink" Target="consultantplus://offline/ref=E661085ED54F412FA5CA6470B032C1BB03930D6B0D45493D44858794BCC1F3B37FEFC86F6724R4L"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E661085ED54F412FA5CA6470B032C1BB03930D6B0D45493D44858794BCC1F3B37FEFC86E6324R4L" TargetMode="External"/><Relationship Id="rId29" Type="http://schemas.openxmlformats.org/officeDocument/2006/relationships/hyperlink" Target="consultantplus://offline/ref=E661085ED54F412FA5CA6470B032C1BB03930D6B0D45493D44858794BCC1F3B37FEFC86E6C24R4L" TargetMode="External"/><Relationship Id="rId11" Type="http://schemas.openxmlformats.org/officeDocument/2006/relationships/hyperlink" Target="consultantplus://offline/ref=E661085ED54F412FA5CA6470B032C1BB0391056F0D4F493D44858794BC2CR1L"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E661085ED54F412FA5CA6470B032C1BB03930D6B0D45493D44858794BCC1F3B37FEFC86D6524R0L" TargetMode="External"/><Relationship Id="rId37" Type="http://schemas.openxmlformats.org/officeDocument/2006/relationships/hyperlink" Target="consultantplus://offline/ref=E661085ED54F412FA5CA6470B032C1BB03930D6B0D45493D44858794BCC1F3B37FEFC8636524R3L" TargetMode="External"/><Relationship Id="rId40" Type="http://schemas.openxmlformats.org/officeDocument/2006/relationships/hyperlink" Target="consultantplus://offline/ref=E661085ED54F412FA5CA6470B032C1BB03930D6B0D45493D44858794BCC1F3B37FEFC86A644820RCL" TargetMode="External"/><Relationship Id="rId45" Type="http://schemas.openxmlformats.org/officeDocument/2006/relationships/hyperlink" Target="consultantplus://offline/ref=E661085ED54F412FA5CA6470B032C1BB03930D6B0D45493D44858794BCC1F3B37FEFC8636224R1L" TargetMode="External"/><Relationship Id="rId53" Type="http://schemas.openxmlformats.org/officeDocument/2006/relationships/hyperlink" Target="consultantplus://offline/ref=3779F1DC5F392D8D98A232B55A9D8E21D4EBB0DB57DEFD426D3B6B39D689A354BF45C6EF1DZ5XAJ" TargetMode="External"/><Relationship Id="rId58" Type="http://schemas.openxmlformats.org/officeDocument/2006/relationships/hyperlink" Target="consultantplus://offline/ref=E661085ED54F412FA5CA6470B032C1BB03930D6B0D45493D44858794BCC1F3B37FEFC86E6324R4L" TargetMode="External"/><Relationship Id="rId5" Type="http://schemas.openxmlformats.org/officeDocument/2006/relationships/webSettings" Target="webSettings.xml"/><Relationship Id="rId61" Type="http://schemas.openxmlformats.org/officeDocument/2006/relationships/hyperlink" Target="consultantplus://offline/ref=E661085ED54F412FA5CA6470B032C1BB03930D6A0843493D44858794BCC1F3B37FEFC86A6441066022R0L" TargetMode="External"/><Relationship Id="rId19" Type="http://schemas.openxmlformats.org/officeDocument/2006/relationships/hyperlink" Target="consultantplus://offline/ref=8CA6BC37AB1B30FB18C18EE98A8C47D1825F798741A7F9D00CE32AFC3F5CFCA6FCDE30C418DC54848C314A0F7F24A2CDF0B60A370AqBWBH" TargetMode="External"/><Relationship Id="rId14" Type="http://schemas.openxmlformats.org/officeDocument/2006/relationships/hyperlink" Target="consultantplus://offline/ref=E661085ED54F412FA5CA6470B032C1BB03930D6B0D45493D44858794BCC1F3B37FEFC86F6124R4L" TargetMode="External"/><Relationship Id="rId22" Type="http://schemas.openxmlformats.org/officeDocument/2006/relationships/hyperlink" Target="consultantplus://offline/ref=8CA6BC37AB1B30FB18C18EE98A8C47D1825F798741A7F9D00CE32AFC3F5CFCA6FCDE30C419DB54848C314A0F7F24A2CDF0B60A370AqBWBH" TargetMode="External"/><Relationship Id="rId27" Type="http://schemas.openxmlformats.org/officeDocument/2006/relationships/hyperlink" Target="consultantplus://offline/ref=E661085ED54F412FA5CA6470B032C1BB03930D6B0D45493D44858794BC2CR1L" TargetMode="External"/><Relationship Id="rId30" Type="http://schemas.openxmlformats.org/officeDocument/2006/relationships/hyperlink" Target="consultantplus://offline/ref=E661085ED54F412FA5CA6470B032C1BB03930D6B0D45493D44858794BCC1F3B37FEFC86D6124R3L" TargetMode="External"/><Relationship Id="rId35" Type="http://schemas.openxmlformats.org/officeDocument/2006/relationships/hyperlink" Target="consultantplus://offline/ref=E661085ED54F412FA5CA6470B032C1BB03930D6B0D45493D44858794BCC1F3B37FEFC86E6C24R4L" TargetMode="External"/><Relationship Id="rId43" Type="http://schemas.openxmlformats.org/officeDocument/2006/relationships/hyperlink" Target="consultantplus://offline/ref=E661085ED54F412FA5CA6470B032C1BB03930D6B0D45493D44858794BCC1F3B37FEFC86D6524R0L" TargetMode="External"/><Relationship Id="rId48" Type="http://schemas.openxmlformats.org/officeDocument/2006/relationships/hyperlink" Target="consultantplus://offline/ref=E661085ED54F412FA5CA6470B032C1BB03930D6B0444493D44858794BCC1F3B37FEFC86A6C24R6L" TargetMode="External"/><Relationship Id="rId56" Type="http://schemas.openxmlformats.org/officeDocument/2006/relationships/hyperlink" Target="consultantplus://offline/ref=E661085ED54F412FA5CA6470B032C1BB03930D6B0D45493D44858794BCC1F3B37FEFC86F6124R4L" TargetMode="External"/><Relationship Id="rId8" Type="http://schemas.openxmlformats.org/officeDocument/2006/relationships/hyperlink" Target="consultantplus://offline/ref=E661085ED54F412FA5CA6470B032C1BB03930D6B0444493D44858794BCC1F3B37FEFC86A6C24R6L" TargetMode="External"/><Relationship Id="rId51" Type="http://schemas.openxmlformats.org/officeDocument/2006/relationships/hyperlink" Target="consultantplus://offline/ref=E661085ED54F412FA5CA6470B032C1BB0390056F0E46493D44858794BC2CR1L" TargetMode="External"/><Relationship Id="rId3" Type="http://schemas.microsoft.com/office/2007/relationships/stylesWithEffects" Target="stylesWithEffects.xml"/><Relationship Id="rId12" Type="http://schemas.openxmlformats.org/officeDocument/2006/relationships/hyperlink" Target="consultantplus://offline/ref=E661085ED54F412FA5CA6470B032C1BB03930D660D43493D44858794BC2CR1L" TargetMode="External"/><Relationship Id="rId17" Type="http://schemas.openxmlformats.org/officeDocument/2006/relationships/hyperlink" Target="consultantplus://offline/ref=8CA6BC37AB1B30FB18C18EE98A8C47D1825F798741A7F9D00CE32AFC3F5CFCA6FCDE30CF1CD154848C314A0F7F24A2CDF0B60A370AqBWBH"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E661085ED54F412FA5CA6470B032C1BB03930D6B0D45493D44858794BCC1F3B37FEFC86D6624R1L" TargetMode="External"/><Relationship Id="rId38" Type="http://schemas.openxmlformats.org/officeDocument/2006/relationships/hyperlink" Target="consultantplus://offline/ref=E661085ED54F412FA5CA6470B032C1BB03930D6B0D45493D44858794BCC1F3B37FEFC8636724R5L" TargetMode="External"/><Relationship Id="rId46" Type="http://schemas.openxmlformats.org/officeDocument/2006/relationships/hyperlink" Target="consultantplus://offline/ref=E661085ED54F412FA5CA6470B032C1BB03930D6B0D45493D44858794BCC1F3B37FEFC86E6C24R4L" TargetMode="External"/><Relationship Id="rId59" Type="http://schemas.openxmlformats.org/officeDocument/2006/relationships/hyperlink" Target="consultantplus://offline/ref=E661085ED54F412FA5CA6470B032C1BB03930D660D43493D44858794BC2CR1L" TargetMode="External"/><Relationship Id="rId20" Type="http://schemas.openxmlformats.org/officeDocument/2006/relationships/hyperlink" Target="consultantplus://offline/ref=8CA6BC37AB1B30FB18C18EE98A8C47D1825F798741A7F9D00CE32AFC3F5CFCA6FCDE30CD1DDE59DB89245B577223BBD3F2AA16350BB3qEW2H" TargetMode="External"/><Relationship Id="rId41" Type="http://schemas.openxmlformats.org/officeDocument/2006/relationships/hyperlink" Target="consultantplus://offline/ref=E661085ED54F412FA5CA6470B032C1BB03930D6B0D45493D44858794BCC1F3B37FEFC86D6124R3L" TargetMode="External"/><Relationship Id="rId54" Type="http://schemas.openxmlformats.org/officeDocument/2006/relationships/hyperlink" Target="consultantplus://offline/ref=3779F1DC5F392D8D98A232B55A9D8E21D4EBB0DB57DEFD426D3B6B39D689A354BF45C6E7Z1X4J"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E661085ED54F412FA5CA6470B032C1BB03930D6B0D45493D44858794BCC1F3B37FEFC86F6224R6L" TargetMode="External"/><Relationship Id="rId23" Type="http://schemas.openxmlformats.org/officeDocument/2006/relationships/hyperlink" Target="consultantplus://offline/ref=8CA6BC37AB1B30FB18C18EE98A8C47D1825F798741A7F9D00CE32AFC3F5CFCA6FCDE30C419DC54848C314A0F7F24A2CDF0B60A370AqBWBH" TargetMode="External"/><Relationship Id="rId28" Type="http://schemas.openxmlformats.org/officeDocument/2006/relationships/hyperlink" Target="consultantplus://offline/ref=E661085ED54F412FA5CA6470B032C1BB03930D6B0D45493D44858794BC2CR1L" TargetMode="External"/><Relationship Id="rId36" Type="http://schemas.openxmlformats.org/officeDocument/2006/relationships/hyperlink" Target="consultantplus://offline/ref=E661085ED54F412FA5CA6470B032C1BB03930D660D43493D44858794BC2CR1L" TargetMode="External"/><Relationship Id="rId49" Type="http://schemas.openxmlformats.org/officeDocument/2006/relationships/hyperlink" Target="consultantplus://offline/ref=E661085ED54F412FA5CA6470B032C1BB03930D6B0D45493D44858794BCC1F3B37FEFC8636124R9L" TargetMode="External"/><Relationship Id="rId57" Type="http://schemas.openxmlformats.org/officeDocument/2006/relationships/hyperlink" Target="consultantplus://offline/ref=E661085ED54F412FA5CA6470B032C1BB03930D6B0D45493D44858794BCC1F3B37FEFC86F6224R6L" TargetMode="External"/><Relationship Id="rId10" Type="http://schemas.openxmlformats.org/officeDocument/2006/relationships/hyperlink" Target="consultantplus://offline/ref=E661085ED54F412FA5CA6470B032C1BB03930D6B0444493D44858794BC2CR1L" TargetMode="External"/><Relationship Id="rId31" Type="http://schemas.openxmlformats.org/officeDocument/2006/relationships/hyperlink" Target="consultantplus://offline/ref=E661085ED54F412FA5CA6470B032C1BB03930D6B0D45493D44858794BCC1F3B37FEFC86D6524R2L" TargetMode="External"/><Relationship Id="rId44" Type="http://schemas.openxmlformats.org/officeDocument/2006/relationships/hyperlink" Target="consultantplus://offline/ref=E661085ED54F412FA5CA6470B032C1BB03930D6B0D45493D44858794BCC1F3B37FEFC86D6624R1L" TargetMode="External"/><Relationship Id="rId52" Type="http://schemas.openxmlformats.org/officeDocument/2006/relationships/hyperlink" Target="consultantplus://offline/ref=E661085ED54F412FA5CA6470B032C1BB0094086E0444493D44858794BC2CR1L" TargetMode="External"/><Relationship Id="rId60" Type="http://schemas.openxmlformats.org/officeDocument/2006/relationships/hyperlink" Target="consultantplus://offline/ref=E661085ED54F412FA5CA6470B032C1BB03930D6A0843493D44858794BCC1F3B37FEFC86A6441066B22RBL"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30D6B0D45493D44858794BCC1F3B37FEFC86C6024R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38</Pages>
  <Words>15219</Words>
  <Characters>86754</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Александровна Павлова</cp:lastModifiedBy>
  <cp:revision>4</cp:revision>
  <cp:lastPrinted>2019-02-07T06:56:00Z</cp:lastPrinted>
  <dcterms:created xsi:type="dcterms:W3CDTF">2019-02-18T06:20:00Z</dcterms:created>
  <dcterms:modified xsi:type="dcterms:W3CDTF">2019-04-11T07:01:00Z</dcterms:modified>
</cp:coreProperties>
</file>