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EF944" w14:textId="5CF4A943" w:rsidR="00BF3EE8" w:rsidRDefault="00BF3EE8" w:rsidP="00BF3EE8">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ПРОЕКТ ОДОБРЕН с изм. 03.1</w:t>
      </w:r>
      <w:r>
        <w:rPr>
          <w:rFonts w:ascii="Times New Roman" w:hAnsi="Times New Roman"/>
          <w:sz w:val="24"/>
          <w:szCs w:val="24"/>
        </w:rPr>
        <w:t>1</w:t>
      </w:r>
      <w:bookmarkStart w:id="0" w:name="_GoBack"/>
      <w:bookmarkEnd w:id="0"/>
      <w:r>
        <w:rPr>
          <w:rFonts w:ascii="Times New Roman" w:hAnsi="Times New Roman"/>
          <w:sz w:val="24"/>
          <w:szCs w:val="24"/>
        </w:rPr>
        <w:t>.2016</w:t>
      </w:r>
    </w:p>
    <w:p w14:paraId="2D4ECC59" w14:textId="2C49B871" w:rsidR="00E47A53" w:rsidRDefault="00E47A53" w:rsidP="004C6D6E">
      <w:pPr>
        <w:pStyle w:val="ConsPlusTitle"/>
        <w:widowControl/>
        <w:jc w:val="right"/>
        <w:rPr>
          <w:b w:val="0"/>
          <w:sz w:val="28"/>
          <w:szCs w:val="28"/>
        </w:rPr>
      </w:pPr>
    </w:p>
    <w:p w14:paraId="4603B5C4" w14:textId="77777777" w:rsidR="00FE54E6" w:rsidRPr="00FE54E6"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«Предварительное согласование предоставления земельного участка»</w:t>
      </w:r>
    </w:p>
    <w:p w14:paraId="1760F819"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1A8D07"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43"/>
      <w:bookmarkEnd w:id="1"/>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BA13D5A"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53BB909E"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2" w:name="Par45"/>
      <w:bookmarkEnd w:id="2"/>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E54E6">
        <w:rPr>
          <w:rFonts w:ascii="Times New Roman" w:hAnsi="Times New Roman" w:cs="Times New Roman"/>
          <w:sz w:val="28"/>
          <w:szCs w:val="28"/>
        </w:rPr>
        <w:t>«</w:t>
      </w:r>
      <w:r w:rsidR="00063C0A" w:rsidRPr="00FE54E6">
        <w:rPr>
          <w:rFonts w:ascii="Times New Roman" w:hAnsi="Times New Roman" w:cs="Times New Roman"/>
          <w:sz w:val="28"/>
          <w:szCs w:val="28"/>
        </w:rPr>
        <w:t>Предварительное согласование предоставления земельного участка</w:t>
      </w:r>
      <w:r w:rsidR="00FE54E6">
        <w:rPr>
          <w:rFonts w:ascii="Times New Roman" w:hAnsi="Times New Roman" w:cs="Times New Roman"/>
          <w:sz w:val="28"/>
          <w:szCs w:val="28"/>
        </w:rPr>
        <w:t>»</w:t>
      </w:r>
      <w:r w:rsidR="006541E2"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p>
    <w:p w14:paraId="5DA7DEF4" w14:textId="77777777" w:rsidR="00B72BD5" w:rsidRPr="00142B13"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9D43E2" w:rsidRPr="00731291">
        <w:rPr>
          <w:rFonts w:ascii="Times New Roman" w:hAnsi="Times New Roman" w:cs="Times New Roman"/>
          <w:sz w:val="28"/>
          <w:szCs w:val="28"/>
        </w:rPr>
        <w:t xml:space="preserve">Предоставление муниципальной услуги </w:t>
      </w:r>
      <w:r w:rsidR="009D43E2" w:rsidRPr="00142B13">
        <w:rPr>
          <w:rFonts w:ascii="Times New Roman" w:hAnsi="Times New Roman" w:cs="Times New Roman"/>
          <w:sz w:val="28"/>
          <w:szCs w:val="28"/>
        </w:rPr>
        <w:t>осуществляется</w:t>
      </w:r>
      <w:r w:rsidR="00122A51" w:rsidRPr="00142B13">
        <w:rPr>
          <w:rFonts w:ascii="Times New Roman" w:hAnsi="Times New Roman" w:cs="Times New Roman"/>
          <w:sz w:val="28"/>
          <w:szCs w:val="28"/>
        </w:rPr>
        <w:t xml:space="preserve"> администрацией муниципального образования «</w:t>
      </w:r>
      <w:r w:rsidR="00142B13" w:rsidRPr="00142B13">
        <w:rPr>
          <w:rFonts w:ascii="Times New Roman" w:hAnsi="Times New Roman" w:cs="Times New Roman"/>
          <w:sz w:val="28"/>
          <w:szCs w:val="28"/>
        </w:rPr>
        <w:t>__________</w:t>
      </w:r>
      <w:r w:rsidR="00122A51" w:rsidRPr="00142B13">
        <w:rPr>
          <w:rFonts w:ascii="Times New Roman" w:hAnsi="Times New Roman" w:cs="Times New Roman"/>
          <w:sz w:val="28"/>
          <w:szCs w:val="28"/>
        </w:rPr>
        <w:t>» Ленинградской области</w:t>
      </w:r>
      <w:r w:rsidR="00B72BD5" w:rsidRPr="00142B13">
        <w:rPr>
          <w:rFonts w:ascii="Times New Roman" w:hAnsi="Times New Roman" w:cs="Times New Roman"/>
          <w:sz w:val="28"/>
          <w:szCs w:val="28"/>
        </w:rPr>
        <w:t xml:space="preserve"> (далее – орган местного самоуправления)</w:t>
      </w:r>
      <w:r w:rsidR="00B74D60" w:rsidRPr="00142B13">
        <w:rPr>
          <w:rFonts w:ascii="Times New Roman" w:hAnsi="Times New Roman" w:cs="Times New Roman"/>
          <w:sz w:val="28"/>
          <w:szCs w:val="28"/>
        </w:rPr>
        <w:t xml:space="preserve"> с участием </w:t>
      </w:r>
      <w:r w:rsidR="00831DF1" w:rsidRPr="00142B13">
        <w:rPr>
          <w:rFonts w:ascii="Times New Roman" w:hAnsi="Times New Roman" w:cs="Times New Roman"/>
          <w:sz w:val="28"/>
          <w:szCs w:val="28"/>
        </w:rPr>
        <w:t>_____________</w:t>
      </w:r>
      <w:r w:rsidR="00B74D60" w:rsidRPr="00142B13">
        <w:rPr>
          <w:rFonts w:ascii="Times New Roman" w:hAnsi="Times New Roman" w:cs="Times New Roman"/>
          <w:sz w:val="28"/>
          <w:szCs w:val="28"/>
        </w:rPr>
        <w:t>;</w:t>
      </w:r>
    </w:p>
    <w:p w14:paraId="0C212384"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roofErr w:type="gramEnd"/>
    </w:p>
    <w:p w14:paraId="6E5C2F81" w14:textId="77777777" w:rsidR="00B74D60" w:rsidRPr="00142B13" w:rsidRDefault="00B74D60" w:rsidP="0014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31291">
        <w:rPr>
          <w:rFonts w:ascii="Times New Roman" w:hAnsi="Times New Roman" w:cs="Times New Roman"/>
          <w:i/>
          <w:sz w:val="28"/>
          <w:szCs w:val="28"/>
        </w:rPr>
        <w:t xml:space="preserve">- </w:t>
      </w:r>
      <w:r w:rsidRPr="00142B13">
        <w:rPr>
          <w:rFonts w:ascii="Times New Roman" w:hAnsi="Times New Roman" w:cs="Times New Roman"/>
          <w:sz w:val="28"/>
          <w:szCs w:val="28"/>
        </w:rPr>
        <w:t>Администрация муниципального образования «</w:t>
      </w:r>
      <w:r w:rsidR="00142B13" w:rsidRPr="00142B13">
        <w:rPr>
          <w:rFonts w:ascii="Times New Roman" w:hAnsi="Times New Roman" w:cs="Times New Roman"/>
          <w:sz w:val="28"/>
          <w:szCs w:val="28"/>
        </w:rPr>
        <w:t>_________</w:t>
      </w:r>
      <w:r w:rsidRPr="00142B13">
        <w:rPr>
          <w:rFonts w:ascii="Times New Roman" w:hAnsi="Times New Roman" w:cs="Times New Roman"/>
          <w:sz w:val="28"/>
          <w:szCs w:val="28"/>
        </w:rPr>
        <w:t>» Ленинградской области</w:t>
      </w:r>
    </w:p>
    <w:p w14:paraId="61975CAD" w14:textId="77777777" w:rsidR="00D5154A" w:rsidRPr="00142B13" w:rsidRDefault="003F4F66" w:rsidP="00142B13">
      <w:pPr>
        <w:widowControl w:val="0"/>
        <w:autoSpaceDE w:val="0"/>
        <w:autoSpaceDN w:val="0"/>
        <w:adjustRightInd w:val="0"/>
        <w:spacing w:after="0" w:line="240" w:lineRule="auto"/>
        <w:ind w:firstLine="709"/>
        <w:rPr>
          <w:rFonts w:ascii="Times New Roman" w:hAnsi="Times New Roman" w:cs="Times New Roman"/>
          <w:sz w:val="28"/>
          <w:szCs w:val="28"/>
        </w:rPr>
      </w:pPr>
      <w:r w:rsidRPr="00142B13">
        <w:rPr>
          <w:rFonts w:ascii="Times New Roman" w:hAnsi="Times New Roman" w:cs="Times New Roman"/>
          <w:sz w:val="28"/>
          <w:szCs w:val="28"/>
        </w:rPr>
        <w:t xml:space="preserve">- </w:t>
      </w:r>
      <w:r w:rsidR="00831DF1" w:rsidRPr="00142B13">
        <w:rPr>
          <w:rFonts w:ascii="Times New Roman" w:hAnsi="Times New Roman" w:cs="Times New Roman"/>
          <w:sz w:val="28"/>
          <w:szCs w:val="28"/>
        </w:rPr>
        <w:t>______________</w:t>
      </w:r>
      <w:r w:rsidR="00142B13">
        <w:rPr>
          <w:rFonts w:ascii="Times New Roman" w:hAnsi="Times New Roman" w:cs="Times New Roman"/>
          <w:sz w:val="28"/>
          <w:szCs w:val="28"/>
        </w:rPr>
        <w:t>.</w:t>
      </w:r>
    </w:p>
    <w:p w14:paraId="06CB3995"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3" w:name="Par60"/>
      <w:bookmarkEnd w:id="3"/>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3D6CCFB6" w14:textId="1D137A6D"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w:t>
      </w:r>
      <w:proofErr w:type="gramStart"/>
      <w:r w:rsidRPr="00FE54E6">
        <w:rPr>
          <w:rFonts w:ascii="Times New Roman" w:eastAsia="Times New Roman" w:hAnsi="Times New Roman" w:cs="Times New Roman"/>
          <w:sz w:val="28"/>
          <w:szCs w:val="28"/>
        </w:rPr>
        <w:t>муниципальных</w:t>
      </w:r>
      <w:proofErr w:type="gramEnd"/>
      <w:r w:rsidRPr="00FE54E6">
        <w:rPr>
          <w:rFonts w:ascii="Times New Roman" w:eastAsia="Times New Roman" w:hAnsi="Times New Roman" w:cs="Times New Roman"/>
          <w:sz w:val="28"/>
          <w:szCs w:val="28"/>
        </w:rPr>
        <w:t xml:space="preserve"> услуг (далее - МФЦ). </w:t>
      </w:r>
    </w:p>
    <w:p w14:paraId="12695701"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14:paraId="6E3B8BB1"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03883"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7D6AE654"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roofErr w:type="gramStart"/>
      <w:r w:rsidR="009D43E2" w:rsidRPr="00FE54E6">
        <w:rPr>
          <w:rFonts w:ascii="Times New Roman" w:eastAsia="Times New Roman" w:hAnsi="Times New Roman" w:cs="Times New Roman"/>
          <w:sz w:val="28"/>
          <w:szCs w:val="28"/>
        </w:rPr>
        <w:t>.</w:t>
      </w:r>
      <w:r w:rsidR="002C0E5E">
        <w:rPr>
          <w:rFonts w:ascii="Times New Roman" w:eastAsia="Times New Roman" w:hAnsi="Times New Roman" w:cs="Times New Roman"/>
          <w:sz w:val="28"/>
          <w:szCs w:val="28"/>
        </w:rPr>
        <w:t>,</w:t>
      </w:r>
      <w:proofErr w:type="gramEnd"/>
    </w:p>
    <w:p w14:paraId="09132D6A"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3FC1E997"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D2B148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D03CE8">
        <w:rPr>
          <w:rFonts w:ascii="Times New Roman" w:eastAsia="Times New Roman" w:hAnsi="Times New Roman" w:cs="Times New Roman"/>
          <w:sz w:val="28"/>
          <w:szCs w:val="28"/>
        </w:rPr>
        <w:t>_______________</w:t>
      </w:r>
      <w:r w:rsidRPr="00D03CE8">
        <w:rPr>
          <w:rFonts w:ascii="Times New Roman" w:eastAsia="Times New Roman" w:hAnsi="Times New Roman" w:cs="Times New Roman"/>
          <w:sz w:val="28"/>
          <w:szCs w:val="28"/>
        </w:rPr>
        <w:t>.</w:t>
      </w:r>
    </w:p>
    <w:p w14:paraId="48BF749B"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 xml:space="preserve">Информирование о порядке предоставления муниципальной услуги осуществляется при личном контакте специалистов с заявителями, с </w:t>
      </w:r>
      <w:r w:rsidR="009D43E2" w:rsidRPr="00FE54E6">
        <w:rPr>
          <w:rFonts w:ascii="Times New Roman" w:eastAsia="Times New Roman" w:hAnsi="Times New Roman" w:cs="Times New Roman"/>
          <w:sz w:val="28"/>
          <w:szCs w:val="28"/>
        </w:rPr>
        <w:lastRenderedPageBreak/>
        <w:t>использованием почты, средств телефонной связи, электронной почты и размещается на портале.</w:t>
      </w:r>
    </w:p>
    <w:p w14:paraId="73E937EC" w14:textId="77777777" w:rsidR="009D43E2" w:rsidRPr="00FE54E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5133BDD" w14:textId="77777777" w:rsidR="009D43E2" w:rsidRPr="00FE54E6"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по телефону специалистами </w:t>
      </w:r>
      <w:r w:rsidR="009845AB" w:rsidRPr="00FE54E6">
        <w:rPr>
          <w:rFonts w:ascii="Times New Roman" w:eastAsia="Times New Roman" w:hAnsi="Times New Roman" w:cs="Times New Roman"/>
          <w:sz w:val="28"/>
          <w:szCs w:val="28"/>
        </w:rPr>
        <w:t>отдел</w:t>
      </w:r>
      <w:r w:rsidR="00604426" w:rsidRPr="00FE54E6">
        <w:rPr>
          <w:rFonts w:ascii="Times New Roman" w:eastAsia="Times New Roman" w:hAnsi="Times New Roman" w:cs="Times New Roman"/>
          <w:sz w:val="28"/>
          <w:szCs w:val="28"/>
        </w:rPr>
        <w:t>а</w:t>
      </w:r>
      <w:r w:rsidR="009845AB" w:rsidRPr="00FE54E6">
        <w:rPr>
          <w:rFonts w:ascii="Times New Roman" w:eastAsia="Times New Roman" w:hAnsi="Times New Roman" w:cs="Times New Roman"/>
          <w:sz w:val="28"/>
          <w:szCs w:val="28"/>
        </w:rPr>
        <w:t xml:space="preserve"> </w:t>
      </w:r>
      <w:r w:rsidR="003C3922">
        <w:rPr>
          <w:rFonts w:ascii="Times New Roman" w:eastAsia="Times New Roman" w:hAnsi="Times New Roman" w:cs="Times New Roman"/>
          <w:sz w:val="28"/>
          <w:szCs w:val="28"/>
        </w:rPr>
        <w:t>__________________</w:t>
      </w:r>
      <w:r w:rsidR="00CD53F6" w:rsidRPr="00FE54E6">
        <w:rPr>
          <w:rFonts w:ascii="Times New Roman" w:eastAsia="Times New Roman" w:hAnsi="Times New Roman" w:cs="Times New Roman"/>
          <w:sz w:val="28"/>
          <w:szCs w:val="28"/>
        </w:rPr>
        <w:t>;</w:t>
      </w:r>
      <w:r w:rsidR="009845AB"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(непосредственно в день обращения заинтересованных лиц);</w:t>
      </w:r>
    </w:p>
    <w:p w14:paraId="5DEC731C"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Интернет–сайте МО</w:t>
      </w:r>
      <w:r w:rsidR="009845AB" w:rsidRPr="00FE54E6">
        <w:rPr>
          <w:rFonts w:ascii="Times New Roman" w:eastAsia="Times New Roman" w:hAnsi="Times New Roman" w:cs="Times New Roman"/>
          <w:sz w:val="28"/>
          <w:szCs w:val="28"/>
        </w:rPr>
        <w:t xml:space="preserve"> </w:t>
      </w:r>
      <w:hyperlink r:id="rId11" w:history="1">
        <w:r w:rsidR="009845AB"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5308F39B" w14:textId="77777777" w:rsidR="004D249B" w:rsidRPr="00FE54E6"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2"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9765382" w14:textId="77777777" w:rsidR="009D43E2" w:rsidRPr="00FE54E6" w:rsidRDefault="004D249B"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(функций)»____________________</w:t>
      </w:r>
      <w:r w:rsidR="009D43E2" w:rsidRPr="00FE54E6">
        <w:rPr>
          <w:rFonts w:ascii="Times New Roman" w:eastAsia="Times New Roman" w:hAnsi="Times New Roman" w:cs="Times New Roman"/>
          <w:sz w:val="28"/>
          <w:szCs w:val="28"/>
        </w:rPr>
        <w:t>;</w:t>
      </w:r>
    </w:p>
    <w:p w14:paraId="6B6E5FAA"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при обращении в МФЦ</w:t>
      </w:r>
    </w:p>
    <w:p w14:paraId="0458FADE" w14:textId="77777777" w:rsidR="009D43E2" w:rsidRPr="00FE54E6" w:rsidRDefault="009D43E2" w:rsidP="00D03CE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04426" w:rsidRPr="00FE54E6">
        <w:rPr>
          <w:sz w:val="28"/>
          <w:szCs w:val="28"/>
        </w:rPr>
        <w:t xml:space="preserve"> </w:t>
      </w:r>
      <w:r w:rsidR="00831DF1" w:rsidRPr="00FE54E6">
        <w:rPr>
          <w:rFonts w:ascii="Times New Roman" w:hAnsi="Times New Roman" w:cs="Times New Roman"/>
          <w:sz w:val="28"/>
          <w:szCs w:val="28"/>
        </w:rPr>
        <w:t>___________________</w:t>
      </w:r>
      <w:r w:rsidR="00D03CE8">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МО: </w:t>
      </w:r>
      <w:r w:rsidR="00831DF1" w:rsidRPr="00D03CE8">
        <w:rPr>
          <w:rFonts w:ascii="Times New Roman" w:eastAsia="Times New Roman" w:hAnsi="Times New Roman" w:cs="Times New Roman"/>
          <w:sz w:val="28"/>
          <w:szCs w:val="28"/>
        </w:rPr>
        <w:t>___________________</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831DF1" w:rsidRPr="00FE54E6">
        <w:rPr>
          <w:rFonts w:ascii="Times New Roman" w:eastAsia="Times New Roman" w:hAnsi="Times New Roman" w:cs="Times New Roman"/>
          <w:sz w:val="28"/>
          <w:szCs w:val="28"/>
        </w:rPr>
        <w:t>структурным подразделением_____________________</w:t>
      </w:r>
      <w:r w:rsidRPr="00FE54E6">
        <w:rPr>
          <w:rFonts w:ascii="Times New Roman" w:eastAsia="Times New Roman" w:hAnsi="Times New Roman" w:cs="Times New Roman"/>
          <w:sz w:val="28"/>
          <w:szCs w:val="28"/>
        </w:rPr>
        <w:t>.</w:t>
      </w:r>
    </w:p>
    <w:p w14:paraId="649CBEBC"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C4E12F4"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0A3A009F"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E368F7A" w14:textId="77777777"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151"/>
      <w:bookmarkStart w:id="5" w:name="Par161"/>
      <w:bookmarkEnd w:id="4"/>
      <w:bookmarkEnd w:id="5"/>
      <w:r w:rsidRPr="00FE54E6">
        <w:rPr>
          <w:rFonts w:ascii="Times New Roman" w:hAnsi="Times New Roman" w:cs="Times New Roman"/>
          <w:sz w:val="28"/>
          <w:szCs w:val="28"/>
        </w:rPr>
        <w:t>1.12. Муниципальная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предоставляется</w:t>
      </w:r>
      <w:r w:rsidR="001A124D" w:rsidRPr="00FE54E6">
        <w:rPr>
          <w:rFonts w:ascii="Times New Roman" w:hAnsi="Times New Roman" w:cs="Times New Roman"/>
          <w:sz w:val="28"/>
          <w:szCs w:val="28"/>
        </w:rPr>
        <w:t xml:space="preserve"> </w:t>
      </w:r>
      <w:r w:rsidR="00D03CE8">
        <w:rPr>
          <w:rFonts w:ascii="Times New Roman" w:hAnsi="Times New Roman" w:cs="Times New Roman"/>
          <w:sz w:val="28"/>
          <w:szCs w:val="28"/>
        </w:rPr>
        <w:t xml:space="preserve">физическим </w:t>
      </w:r>
      <w:r w:rsidR="001A124D" w:rsidRPr="00FE54E6">
        <w:rPr>
          <w:rFonts w:ascii="Times New Roman" w:hAnsi="Times New Roman" w:cs="Times New Roman"/>
          <w:sz w:val="28"/>
          <w:szCs w:val="28"/>
        </w:rPr>
        <w:t>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3E2B329B" w14:textId="49F7B716" w:rsidR="007076BA"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5D6B81">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50750F4" w14:textId="77777777" w:rsidR="005D6B81"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171A05F" w14:textId="77777777" w:rsidR="005D6B81" w:rsidRPr="00FE54E6"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A4144BE"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6" w:name="Par173"/>
      <w:bookmarkEnd w:id="6"/>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54F6FE18"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27ECD1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xml:space="preserve"> ".</w:t>
      </w:r>
    </w:p>
    <w:p w14:paraId="758EB42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79"/>
      <w:bookmarkEnd w:id="7"/>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432B38">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7EA35E30" w14:textId="77777777"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14:paraId="5C616606" w14:textId="77777777"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14:paraId="1F93E77F" w14:textId="77777777"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0824BB85" w14:textId="77777777"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3AA2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187"/>
      <w:bookmarkEnd w:id="8"/>
      <w:r w:rsidRPr="00FE54E6">
        <w:rPr>
          <w:rFonts w:ascii="Times New Roman" w:hAnsi="Times New Roman" w:cs="Times New Roman"/>
          <w:sz w:val="28"/>
          <w:szCs w:val="28"/>
        </w:rPr>
        <w:t xml:space="preserve">2.4. Результатом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w:t>
      </w:r>
    </w:p>
    <w:p w14:paraId="587DAEA3" w14:textId="77777777" w:rsidR="007232BC" w:rsidRPr="00FE54E6" w:rsidRDefault="00186D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 </w:t>
      </w:r>
      <w:r w:rsidR="0040045C" w:rsidRPr="00FE54E6">
        <w:rPr>
          <w:rFonts w:ascii="Times New Roman" w:hAnsi="Times New Roman" w:cs="Times New Roman"/>
          <w:sz w:val="28"/>
          <w:szCs w:val="28"/>
        </w:rPr>
        <w:t>решение органа МСУ о предварительном согласовании предоставления земельного участка</w:t>
      </w:r>
      <w:r w:rsidRPr="00FE54E6">
        <w:rPr>
          <w:rFonts w:ascii="Times New Roman" w:hAnsi="Times New Roman" w:cs="Times New Roman"/>
          <w:sz w:val="28"/>
          <w:szCs w:val="28"/>
        </w:rPr>
        <w:t>;</w:t>
      </w:r>
    </w:p>
    <w:p w14:paraId="2193413C" w14:textId="77777777" w:rsidR="00732EC2" w:rsidRPr="00FE54E6" w:rsidRDefault="007232BC"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softHyphen/>
      </w:r>
      <w:r w:rsidR="00732EC2" w:rsidRPr="0093004A">
        <w:rPr>
          <w:rFonts w:ascii="Times New Roman" w:eastAsia="Times New Roman" w:hAnsi="Times New Roman" w:cs="Times New Roman"/>
          <w:sz w:val="28"/>
          <w:szCs w:val="28"/>
          <w:highlight w:val="yellow"/>
        </w:rPr>
        <w:t xml:space="preserve">- решение об </w:t>
      </w:r>
      <w:r w:rsidR="00732EC2" w:rsidRPr="0093004A">
        <w:rPr>
          <w:rFonts w:ascii="Times New Roman" w:hAnsi="Times New Roman" w:cs="Times New Roman"/>
          <w:sz w:val="28"/>
          <w:szCs w:val="28"/>
          <w:highlight w:val="yellow"/>
        </w:rPr>
        <w:t>отказе в предварительном согласовании предоставления земельного участка</w:t>
      </w:r>
      <w:r w:rsidR="00732EC2" w:rsidRPr="0093004A">
        <w:rPr>
          <w:rFonts w:ascii="Times New Roman" w:eastAsia="Times New Roman" w:hAnsi="Times New Roman" w:cs="Times New Roman"/>
          <w:sz w:val="28"/>
          <w:szCs w:val="28"/>
          <w:highlight w:val="yellow"/>
        </w:rPr>
        <w:t>.</w:t>
      </w:r>
      <w:r w:rsidR="00732EC2" w:rsidRPr="00FE54E6">
        <w:rPr>
          <w:rFonts w:ascii="Times New Roman" w:eastAsia="Times New Roman" w:hAnsi="Times New Roman" w:cs="Times New Roman"/>
          <w:sz w:val="28"/>
          <w:szCs w:val="28"/>
        </w:rPr>
        <w:t xml:space="preserve">  </w:t>
      </w:r>
    </w:p>
    <w:p w14:paraId="18B437D3" w14:textId="29B7835E"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2.5. Срок принятия решения о предоставлении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 не более </w:t>
      </w:r>
      <w:r w:rsidR="000B5E71" w:rsidRPr="00FE54E6">
        <w:rPr>
          <w:rFonts w:ascii="Times New Roman" w:hAnsi="Times New Roman" w:cs="Times New Roman"/>
          <w:sz w:val="28"/>
          <w:szCs w:val="28"/>
        </w:rPr>
        <w:t>3</w:t>
      </w:r>
      <w:r w:rsidRPr="00FE54E6">
        <w:rPr>
          <w:rFonts w:ascii="Times New Roman" w:hAnsi="Times New Roman" w:cs="Times New Roman"/>
          <w:sz w:val="28"/>
          <w:szCs w:val="28"/>
        </w:rPr>
        <w:t xml:space="preserve">0 </w:t>
      </w:r>
      <w:r w:rsidR="00D75EAF" w:rsidRPr="00FE54E6">
        <w:rPr>
          <w:rFonts w:ascii="Times New Roman" w:hAnsi="Times New Roman" w:cs="Times New Roman"/>
          <w:sz w:val="28"/>
          <w:szCs w:val="28"/>
        </w:rPr>
        <w:t xml:space="preserve">– </w:t>
      </w:r>
      <w:r w:rsidRPr="00F420B5">
        <w:rPr>
          <w:rFonts w:ascii="Times New Roman" w:hAnsi="Times New Roman" w:cs="Times New Roman"/>
          <w:sz w:val="28"/>
          <w:szCs w:val="28"/>
          <w:highlight w:val="yellow"/>
        </w:rPr>
        <w:t>(</w:t>
      </w:r>
      <w:r w:rsidR="000B5E71" w:rsidRPr="00F420B5">
        <w:rPr>
          <w:rFonts w:ascii="Times New Roman" w:hAnsi="Times New Roman" w:cs="Times New Roman"/>
          <w:sz w:val="28"/>
          <w:szCs w:val="28"/>
          <w:highlight w:val="yellow"/>
        </w:rPr>
        <w:t>тридцати</w:t>
      </w:r>
      <w:r w:rsidRPr="00F420B5">
        <w:rPr>
          <w:rFonts w:ascii="Times New Roman" w:hAnsi="Times New Roman" w:cs="Times New Roman"/>
          <w:sz w:val="28"/>
          <w:szCs w:val="28"/>
          <w:highlight w:val="yellow"/>
        </w:rPr>
        <w:t>) дней</w:t>
      </w:r>
      <w:r w:rsidRPr="00FE54E6">
        <w:rPr>
          <w:rFonts w:ascii="Times New Roman" w:hAnsi="Times New Roman" w:cs="Times New Roman"/>
          <w:sz w:val="28"/>
          <w:szCs w:val="28"/>
        </w:rPr>
        <w:t xml:space="preserve"> со дня регистрации заявления на испрашиваемый земельный участок.</w:t>
      </w:r>
      <w:r w:rsidR="00F63FFA" w:rsidRPr="00FE54E6">
        <w:rPr>
          <w:rFonts w:ascii="Times New Roman" w:hAnsi="Times New Roman" w:cs="Times New Roman"/>
          <w:sz w:val="28"/>
          <w:szCs w:val="28"/>
        </w:rPr>
        <w:t xml:space="preserve">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w:t>
      </w:r>
      <w:r w:rsidR="00F63FFA" w:rsidRPr="00F420B5">
        <w:rPr>
          <w:rFonts w:ascii="Times New Roman" w:hAnsi="Times New Roman" w:cs="Times New Roman"/>
          <w:sz w:val="28"/>
          <w:szCs w:val="28"/>
          <w:highlight w:val="yellow"/>
        </w:rPr>
        <w:t>30 дней</w:t>
      </w:r>
      <w:r w:rsidR="00F63FFA" w:rsidRPr="00FE54E6">
        <w:rPr>
          <w:rFonts w:ascii="Times New Roman" w:hAnsi="Times New Roman" w:cs="Times New Roman"/>
          <w:sz w:val="28"/>
          <w:szCs w:val="28"/>
        </w:rPr>
        <w:t xml:space="preserve"> с момента прохождения 30 дневного срока  публикации.</w:t>
      </w:r>
    </w:p>
    <w:p w14:paraId="54CE6B4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01"/>
      <w:bookmarkEnd w:id="9"/>
      <w:r w:rsidRPr="00FE54E6">
        <w:rPr>
          <w:rFonts w:ascii="Times New Roman" w:hAnsi="Times New Roman" w:cs="Times New Roman"/>
          <w:sz w:val="28"/>
          <w:szCs w:val="28"/>
        </w:rPr>
        <w:t xml:space="preserve">2.6.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0DF548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w:t>
      </w:r>
      <w:proofErr w:type="gramStart"/>
      <w:r w:rsidRPr="00FE54E6">
        <w:rPr>
          <w:rFonts w:ascii="Times New Roman" w:hAnsi="Times New Roman" w:cs="Times New Roman"/>
          <w:sz w:val="28"/>
          <w:szCs w:val="28"/>
        </w:rPr>
        <w:t>от</w:t>
      </w:r>
      <w:proofErr w:type="gramEnd"/>
      <w:r w:rsidRPr="00FE54E6">
        <w:rPr>
          <w:rFonts w:ascii="Times New Roman" w:hAnsi="Times New Roman" w:cs="Times New Roman"/>
          <w:sz w:val="28"/>
          <w:szCs w:val="28"/>
        </w:rPr>
        <w:t xml:space="preserve"> 23.07.2014 N 163);</w:t>
      </w:r>
    </w:p>
    <w:p w14:paraId="15F1C0D5"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Земельного кодекса Российской Федерации от 25.10.2001 N 136-ФЗ (первоначальный текст документа опубликован в "Российской газете" от 30.10.2001 N 211 - 212, текст с изменениями опубликован в "Российской газете" от 01.07.2003 N 126, от 01.07.2004 N 138, от 07.10.2004 N 220, в "Парламентской газете" от 20.04.2006 N 61, в "Собрании законодательства Российской Федерации" от 03.01.2005 N 1 (ч. I), ст. 17, в</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 xml:space="preserve">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w:t>
      </w:r>
      <w:r w:rsidRPr="00FE54E6">
        <w:rPr>
          <w:rFonts w:ascii="Times New Roman" w:hAnsi="Times New Roman" w:cs="Times New Roman"/>
          <w:sz w:val="28"/>
          <w:szCs w:val="28"/>
        </w:rPr>
        <w:lastRenderedPageBreak/>
        <w:t>"Российской газете" от 16.05.2008 N 104, от 25.07.2008 N 158, в "Парламентской газете" от 31.12.2008</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N 129, от 04.07.2011 N 142, от 15.07.2011 N 153, в "Собрании 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23.07.2014 N 163, от 25.07.2014 N 166, от 24.10.2014 N 244, от 31.12.2014 N 299);</w:t>
      </w:r>
      <w:proofErr w:type="gramEnd"/>
    </w:p>
    <w:p w14:paraId="767F76C1"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11.01.2013 N 3, от 11.06.2013 N 124, от 25.07.2013 N 161, от 27.06.2014 N 142, от 31.12.2014 N 299);</w:t>
      </w:r>
      <w:proofErr w:type="gramEnd"/>
    </w:p>
    <w:p w14:paraId="12FBBFFB"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 услуг" (текст опубликован в "Российской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w:t>
      </w:r>
      <w:proofErr w:type="gramEnd"/>
      <w:r w:rsidRPr="00FE54E6">
        <w:rPr>
          <w:rFonts w:ascii="Times New Roman" w:hAnsi="Times New Roman" w:cs="Times New Roman"/>
          <w:sz w:val="28"/>
          <w:szCs w:val="28"/>
        </w:rPr>
        <w:t xml:space="preserve">, в "Российской газете" от 30.07.2012 N 172, на </w:t>
      </w:r>
      <w:proofErr w:type="gramStart"/>
      <w:r w:rsidRPr="00FE54E6">
        <w:rPr>
          <w:rFonts w:ascii="Times New Roman" w:hAnsi="Times New Roman" w:cs="Times New Roman"/>
          <w:sz w:val="28"/>
          <w:szCs w:val="28"/>
        </w:rPr>
        <w:t>официальном</w:t>
      </w:r>
      <w:proofErr w:type="gramEnd"/>
      <w:r w:rsidRPr="00FE54E6">
        <w:rPr>
          <w:rFonts w:ascii="Times New Roman" w:hAnsi="Times New Roman" w:cs="Times New Roman"/>
          <w:sz w:val="28"/>
          <w:szCs w:val="28"/>
        </w:rPr>
        <w:t xml:space="preserve"> Интернет-портале правовой информации http://www.pravo.gov.ru 08.04.2013, 03.07.2013, 08.07.2013, 24.07.2013, 23.12.2013, 30.12.2013, 24.06.2014, 22.07.2014);</w:t>
      </w:r>
    </w:p>
    <w:p w14:paraId="5F00A905"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w:t>
      </w:r>
      <w:r w:rsidRPr="00FE54E6">
        <w:rPr>
          <w:rFonts w:ascii="Times New Roman" w:hAnsi="Times New Roman" w:cs="Times New Roman"/>
          <w:sz w:val="28"/>
          <w:szCs w:val="28"/>
        </w:rPr>
        <w:lastRenderedPageBreak/>
        <w:t>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газете" от 31.08.2012 N 200, в "Собрании законодательства Российской Федерации" от 03.09.2012 N 36, ст. 4903, от 10.12.2012 N 50 (часть 6), ст. 7070, от 24.12.2012 N 52, ст. 7507, на официальном интернет-портале правовой информации http://www.pravo.gov.ru 28.01.2014, в "Собрании законодательства Российской Федерации" от 03.02.2014 N 5, ст. 506);</w:t>
      </w:r>
      <w:proofErr w:type="gramEnd"/>
    </w:p>
    <w:p w14:paraId="3760FE6E" w14:textId="77777777" w:rsidR="007076BA" w:rsidRPr="00FE54E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Федеральный закон от 02.05.2006 N 59-ФЗ "О порядке рассмотрения обращений граждан в Российской Федерации";</w:t>
      </w:r>
    </w:p>
    <w:p w14:paraId="1F0DA51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24.07.2007 N 221-ФЗ "О государственном кадастре недвижимости";</w:t>
      </w:r>
    </w:p>
    <w:p w14:paraId="6983491B" w14:textId="77777777" w:rsidR="00504595" w:rsidRPr="00FE54E6"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504595" w:rsidRPr="00FE54E6">
        <w:rPr>
          <w:rFonts w:ascii="Times New Roman" w:hAnsi="Times New Roman" w:cs="Times New Roman"/>
          <w:sz w:val="28"/>
          <w:szCs w:val="28"/>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6C988445"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14:paraId="321747C0"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420B5">
        <w:rPr>
          <w:rFonts w:ascii="Times New Roman" w:hAnsi="Times New Roman" w:cs="Times New Roman"/>
          <w:strike/>
          <w:sz w:val="28"/>
          <w:szCs w:val="28"/>
          <w:highlight w:val="yellow"/>
        </w:rPr>
        <w:t xml:space="preserve">Постановление Правительства Ленинградской области от 30.09.2011 N 310 «Об утверждении плана-графика перехода на предоставление государственных и </w:t>
      </w:r>
      <w:proofErr w:type="gramStart"/>
      <w:r w:rsidRPr="00F420B5">
        <w:rPr>
          <w:rFonts w:ascii="Times New Roman" w:hAnsi="Times New Roman" w:cs="Times New Roman"/>
          <w:strike/>
          <w:sz w:val="28"/>
          <w:szCs w:val="28"/>
          <w:highlight w:val="yellow"/>
        </w:rPr>
        <w:t>муниципальных</w:t>
      </w:r>
      <w:proofErr w:type="gramEnd"/>
      <w:r w:rsidRPr="00F420B5">
        <w:rPr>
          <w:rFonts w:ascii="Times New Roman" w:hAnsi="Times New Roman" w:cs="Times New Roman"/>
          <w:strike/>
          <w:sz w:val="28"/>
          <w:szCs w:val="28"/>
          <w:highlight w:val="yellow"/>
        </w:rPr>
        <w:t xml:space="preserve">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Pr="00FE54E6">
        <w:rPr>
          <w:rFonts w:ascii="Times New Roman" w:hAnsi="Times New Roman" w:cs="Times New Roman"/>
          <w:sz w:val="28"/>
          <w:szCs w:val="28"/>
        </w:rPr>
        <w:t xml:space="preserve"> </w:t>
      </w:r>
    </w:p>
    <w:p w14:paraId="42284DD1"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14:paraId="1F3E2631" w14:textId="77777777" w:rsidR="001A4927" w:rsidRPr="00FE54E6"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FE54E6">
        <w:rPr>
          <w:rFonts w:ascii="Times New Roman" w:hAnsi="Times New Roman" w:cs="Times New Roman"/>
          <w:sz w:val="28"/>
          <w:szCs w:val="28"/>
        </w:rPr>
        <w:t>ии и ау</w:t>
      </w:r>
      <w:proofErr w:type="gramEnd"/>
      <w:r w:rsidRPr="00FE54E6">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E4BE26B" w14:textId="77777777" w:rsidR="007076BA" w:rsidRPr="008A1A6F"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9F44AC" w:rsidRPr="008A1A6F">
        <w:rPr>
          <w:rFonts w:ascii="Times New Roman" w:hAnsi="Times New Roman" w:cs="Times New Roman"/>
          <w:sz w:val="28"/>
          <w:szCs w:val="28"/>
        </w:rPr>
        <w:t>нормативные правовые акты органов местного самоуправления</w:t>
      </w:r>
      <w:r w:rsidRPr="008A1A6F">
        <w:rPr>
          <w:rFonts w:ascii="Times New Roman" w:hAnsi="Times New Roman" w:cs="Times New Roman"/>
          <w:sz w:val="28"/>
          <w:szCs w:val="28"/>
        </w:rPr>
        <w:t>.</w:t>
      </w:r>
    </w:p>
    <w:p w14:paraId="3039FAB0" w14:textId="380D3E11"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15"/>
      <w:bookmarkEnd w:id="10"/>
      <w:r w:rsidRPr="008A1A6F">
        <w:rPr>
          <w:rFonts w:ascii="Times New Roman" w:hAnsi="Times New Roman" w:cs="Times New Roman"/>
          <w:sz w:val="28"/>
          <w:szCs w:val="28"/>
        </w:rPr>
        <w:t xml:space="preserve">2.7. Перечень документов, необходимых для предоставления </w:t>
      </w:r>
      <w:r w:rsidR="009F44AC" w:rsidRPr="008A1A6F">
        <w:rPr>
          <w:rFonts w:ascii="Times New Roman" w:hAnsi="Times New Roman" w:cs="Times New Roman"/>
          <w:sz w:val="28"/>
          <w:szCs w:val="28"/>
        </w:rPr>
        <w:t>муниципальной</w:t>
      </w:r>
      <w:r w:rsidRPr="008A1A6F">
        <w:rPr>
          <w:rFonts w:ascii="Times New Roman" w:hAnsi="Times New Roman" w:cs="Times New Roman"/>
          <w:sz w:val="28"/>
          <w:szCs w:val="28"/>
        </w:rPr>
        <w:t xml:space="preserve"> услуги</w:t>
      </w:r>
      <w:r w:rsidR="00BC4C6A" w:rsidRPr="008A1A6F">
        <w:rPr>
          <w:rFonts w:ascii="Times New Roman" w:hAnsi="Times New Roman" w:cs="Times New Roman"/>
          <w:sz w:val="28"/>
          <w:szCs w:val="28"/>
        </w:rPr>
        <w:t>, подлежащих предоставлению заявителем:</w:t>
      </w:r>
    </w:p>
    <w:p w14:paraId="3B530748" w14:textId="77777777" w:rsidR="004F77CD" w:rsidRPr="00FE54E6" w:rsidRDefault="00DB7E8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2.7.1</w:t>
      </w:r>
      <w:r w:rsidR="0036208A">
        <w:rPr>
          <w:rFonts w:ascii="Times New Roman" w:hAnsi="Times New Roman" w:cs="Times New Roman"/>
          <w:sz w:val="28"/>
          <w:szCs w:val="28"/>
        </w:rPr>
        <w:t xml:space="preserve"> </w:t>
      </w:r>
      <w:r w:rsidR="004F77CD" w:rsidRPr="00FE54E6">
        <w:rPr>
          <w:rFonts w:ascii="Times New Roman" w:hAnsi="Times New Roman" w:cs="Times New Roman"/>
          <w:sz w:val="28"/>
          <w:szCs w:val="28"/>
        </w:rPr>
        <w:t>заявление о предварительном согласовании предоставления земельного участка на имя г</w:t>
      </w:r>
      <w:r w:rsidR="00432B38">
        <w:rPr>
          <w:rFonts w:ascii="Times New Roman" w:hAnsi="Times New Roman" w:cs="Times New Roman"/>
          <w:sz w:val="28"/>
          <w:szCs w:val="28"/>
        </w:rPr>
        <w:t>лавы муниципального образования</w:t>
      </w:r>
      <w:r w:rsidR="004F77CD" w:rsidRPr="00FE54E6">
        <w:rPr>
          <w:rFonts w:ascii="Times New Roman" w:hAnsi="Times New Roman" w:cs="Times New Roman"/>
          <w:sz w:val="28"/>
          <w:szCs w:val="28"/>
        </w:rPr>
        <w:t>, которое содержит следующую информацию:</w:t>
      </w:r>
    </w:p>
    <w:p w14:paraId="7B4B2AB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 Фамилию, имя и (при наличии) отчество, место жительства заявителя, реквизиты документа, удостоверяющего личность заявителя (для </w:t>
      </w:r>
      <w:r w:rsidR="00D03CE8">
        <w:rPr>
          <w:rFonts w:ascii="Times New Roman" w:hAnsi="Times New Roman" w:cs="Times New Roman"/>
          <w:sz w:val="28"/>
          <w:szCs w:val="28"/>
        </w:rPr>
        <w:t>физического лица</w:t>
      </w:r>
      <w:r w:rsidRPr="00FE54E6">
        <w:rPr>
          <w:rFonts w:ascii="Times New Roman" w:hAnsi="Times New Roman" w:cs="Times New Roman"/>
          <w:sz w:val="28"/>
          <w:szCs w:val="28"/>
        </w:rPr>
        <w:t>);</w:t>
      </w:r>
    </w:p>
    <w:p w14:paraId="0DB2E5AF"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FE54E6">
        <w:rPr>
          <w:rFonts w:ascii="Times New Roman" w:hAnsi="Times New Roman" w:cs="Times New Roman"/>
          <w:sz w:val="28"/>
          <w:szCs w:val="28"/>
        </w:rPr>
        <w:lastRenderedPageBreak/>
        <w:t>лиц и идентификационный номер налогоплательщика, за исключением случаев, если заявителем является иностранное юридическое лицо;</w:t>
      </w:r>
    </w:p>
    <w:p w14:paraId="2322226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 Кадастровый номер земельного участка, </w:t>
      </w:r>
      <w:proofErr w:type="gramStart"/>
      <w:r w:rsidRPr="00FE54E6">
        <w:rPr>
          <w:rFonts w:ascii="Times New Roman" w:hAnsi="Times New Roman" w:cs="Times New Roman"/>
          <w:sz w:val="28"/>
          <w:szCs w:val="28"/>
        </w:rPr>
        <w:t>заявление</w:t>
      </w:r>
      <w:proofErr w:type="gramEnd"/>
      <w:r w:rsidRPr="00FE54E6">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государственном кадастре недвижимости";</w:t>
      </w:r>
    </w:p>
    <w:p w14:paraId="6F8E62E4"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 Реквизиты решения об утверждении проекта межевания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если образование испрашиваемого земельного участка предусмотрено указанным проектом;</w:t>
      </w:r>
    </w:p>
    <w:p w14:paraId="4474BBB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w:t>
      </w:r>
      <w:proofErr w:type="gramStart"/>
      <w:r w:rsidRPr="00FE54E6">
        <w:rPr>
          <w:rFonts w:ascii="Times New Roman" w:hAnsi="Times New Roman" w:cs="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14:paraId="4D5325B0" w14:textId="77777777" w:rsidR="004F77CD" w:rsidRPr="00FE54E6" w:rsidRDefault="00AE1EF8"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6. Основания</w:t>
      </w:r>
      <w:r w:rsidR="004F77CD" w:rsidRPr="009D6121">
        <w:rPr>
          <w:rFonts w:ascii="Times New Roman" w:hAnsi="Times New Roman" w:cs="Times New Roman"/>
          <w:sz w:val="28"/>
          <w:szCs w:val="28"/>
        </w:rPr>
        <w:t xml:space="preserve"> предоставления земельного участка без проведения торгов, </w:t>
      </w:r>
      <w:r w:rsidRPr="009D6121">
        <w:rPr>
          <w:rFonts w:ascii="Times New Roman" w:hAnsi="Times New Roman" w:cs="Times New Roman"/>
          <w:sz w:val="28"/>
          <w:szCs w:val="28"/>
        </w:rPr>
        <w:t xml:space="preserve">предусмотрены пунктом 2 статьи 39.3, статьей 39.5, пунктом 2 статьи 39.6 или </w:t>
      </w:r>
      <w:r w:rsidR="008225DA" w:rsidRPr="009D6121">
        <w:rPr>
          <w:rFonts w:ascii="Times New Roman" w:hAnsi="Times New Roman" w:cs="Times New Roman"/>
          <w:sz w:val="28"/>
          <w:szCs w:val="28"/>
        </w:rPr>
        <w:t>пунктом</w:t>
      </w:r>
      <w:r w:rsidRPr="009D6121">
        <w:rPr>
          <w:rFonts w:ascii="Times New Roman" w:hAnsi="Times New Roman" w:cs="Times New Roman"/>
          <w:sz w:val="28"/>
          <w:szCs w:val="28"/>
        </w:rPr>
        <w:t xml:space="preserve"> 2 </w:t>
      </w:r>
      <w:r w:rsidR="008225DA" w:rsidRPr="009D6121">
        <w:rPr>
          <w:rFonts w:ascii="Times New Roman" w:hAnsi="Times New Roman" w:cs="Times New Roman"/>
          <w:sz w:val="28"/>
          <w:szCs w:val="28"/>
        </w:rPr>
        <w:t>статьи</w:t>
      </w:r>
      <w:r w:rsidRPr="009D6121">
        <w:rPr>
          <w:rFonts w:ascii="Times New Roman" w:hAnsi="Times New Roman" w:cs="Times New Roman"/>
          <w:sz w:val="28"/>
          <w:szCs w:val="28"/>
        </w:rPr>
        <w:t xml:space="preserve"> 39.10</w:t>
      </w:r>
      <w:r w:rsidR="004F77CD" w:rsidRPr="009D6121">
        <w:rPr>
          <w:rFonts w:ascii="Times New Roman" w:hAnsi="Times New Roman" w:cs="Times New Roman"/>
          <w:sz w:val="28"/>
          <w:szCs w:val="28"/>
        </w:rPr>
        <w:t xml:space="preserve"> Земельного кодекса Российской Федерации;</w:t>
      </w:r>
    </w:p>
    <w:p w14:paraId="09D9BD9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14AE582"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8. Цель использования земельного участка;</w:t>
      </w:r>
    </w:p>
    <w:p w14:paraId="315360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9. Реквизиты решения об изъятии земельного участка для государственных или муниципальных </w:t>
      </w:r>
      <w:proofErr w:type="gramStart"/>
      <w:r w:rsidRPr="00FE54E6">
        <w:rPr>
          <w:rFonts w:ascii="Times New Roman" w:hAnsi="Times New Roman" w:cs="Times New Roman"/>
          <w:sz w:val="28"/>
          <w:szCs w:val="28"/>
        </w:rPr>
        <w:t>нужд</w:t>
      </w:r>
      <w:proofErr w:type="gramEnd"/>
      <w:r w:rsidRPr="00FE54E6">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66B0AC61"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10. Реквизиты решения об утверждении документа территориального планирования и (или) проекта планировки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указанными документом и (или) проектом;</w:t>
      </w:r>
    </w:p>
    <w:p w14:paraId="22D2014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11. Почтовый адрес и (или) адрес электронной почты для связи с заявителем.</w:t>
      </w:r>
    </w:p>
    <w:p w14:paraId="6D8808DC" w14:textId="77777777" w:rsidR="004F77CD" w:rsidRPr="00FE54E6" w:rsidRDefault="00D07D48" w:rsidP="004F77CD">
      <w:pPr>
        <w:pStyle w:val="ConsPlusNormal"/>
        <w:ind w:firstLine="540"/>
        <w:jc w:val="both"/>
        <w:rPr>
          <w:rFonts w:ascii="Times New Roman" w:hAnsi="Times New Roman" w:cs="Times New Roman"/>
          <w:sz w:val="28"/>
          <w:szCs w:val="28"/>
        </w:rPr>
      </w:pPr>
      <w:hyperlink w:anchor="Par491" w:tooltip="Ссылка на текущий документ" w:history="1">
        <w:r w:rsidR="004F77CD" w:rsidRPr="00FE54E6">
          <w:rPr>
            <w:rFonts w:ascii="Times New Roman" w:hAnsi="Times New Roman" w:cs="Times New Roman"/>
            <w:color w:val="0000FF"/>
            <w:sz w:val="28"/>
            <w:szCs w:val="28"/>
          </w:rPr>
          <w:t>Заявление</w:t>
        </w:r>
      </w:hyperlink>
      <w:r w:rsidR="004F77CD" w:rsidRPr="00FE54E6">
        <w:rPr>
          <w:rFonts w:ascii="Times New Roman" w:hAnsi="Times New Roman" w:cs="Times New Roman"/>
          <w:sz w:val="28"/>
          <w:szCs w:val="28"/>
        </w:rPr>
        <w:t xml:space="preserve"> оформляется по форме согласно приложению N </w:t>
      </w:r>
      <w:r w:rsidR="00504595" w:rsidRPr="00FE54E6">
        <w:rPr>
          <w:rFonts w:ascii="Times New Roman" w:hAnsi="Times New Roman" w:cs="Times New Roman"/>
          <w:sz w:val="28"/>
          <w:szCs w:val="28"/>
        </w:rPr>
        <w:t>3</w:t>
      </w:r>
      <w:r w:rsidR="004F77CD" w:rsidRPr="00FE54E6">
        <w:rPr>
          <w:rFonts w:ascii="Times New Roman" w:hAnsi="Times New Roman" w:cs="Times New Roman"/>
          <w:sz w:val="28"/>
          <w:szCs w:val="28"/>
        </w:rPr>
        <w:t xml:space="preserve"> к настоящему Административному регламенту  (далее - заявление);</w:t>
      </w:r>
    </w:p>
    <w:p w14:paraId="16C8DABB" w14:textId="3D24A56C"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2.7.2 </w:t>
      </w:r>
      <w:r w:rsidR="004F77CD" w:rsidRPr="009D6121">
        <w:rPr>
          <w:rFonts w:ascii="Times New Roman" w:hAnsi="Times New Roman" w:cs="Times New Roman"/>
          <w:sz w:val="28"/>
          <w:szCs w:val="28"/>
        </w:rPr>
        <w:t>документ, подтверждающий личность заявителя</w:t>
      </w:r>
      <w:r w:rsidR="000952A3">
        <w:rPr>
          <w:rFonts w:ascii="Times New Roman" w:hAnsi="Times New Roman" w:cs="Times New Roman"/>
          <w:sz w:val="28"/>
          <w:szCs w:val="28"/>
        </w:rPr>
        <w:t xml:space="preserve"> (представителя заявителя)</w:t>
      </w:r>
      <w:r w:rsidR="00070277" w:rsidRPr="00070277">
        <w:rPr>
          <w:rFonts w:ascii="Times New Roman" w:hAnsi="Times New Roman" w:cs="Times New Roman"/>
          <w:sz w:val="28"/>
          <w:szCs w:val="28"/>
        </w:rPr>
        <w:t xml:space="preserve"> </w:t>
      </w:r>
      <w:r w:rsidR="00070277">
        <w:rPr>
          <w:rFonts w:ascii="Times New Roman" w:hAnsi="Times New Roman" w:cs="Times New Roman"/>
          <w:sz w:val="28"/>
          <w:szCs w:val="28"/>
        </w:rPr>
        <w:t>и копия документа</w:t>
      </w:r>
      <w:r w:rsidR="004F77CD" w:rsidRPr="009D6121">
        <w:rPr>
          <w:rFonts w:ascii="Times New Roman" w:hAnsi="Times New Roman" w:cs="Times New Roman"/>
          <w:sz w:val="28"/>
          <w:szCs w:val="28"/>
        </w:rPr>
        <w:t>;</w:t>
      </w:r>
    </w:p>
    <w:p w14:paraId="327C06AF" w14:textId="77777777" w:rsidR="004F77CD" w:rsidRPr="009D6121" w:rsidRDefault="00DB7E8D" w:rsidP="004F77CD">
      <w:pPr>
        <w:pStyle w:val="ConsPlusNormal"/>
        <w:ind w:firstLine="540"/>
        <w:jc w:val="both"/>
        <w:rPr>
          <w:rFonts w:ascii="Times New Roman" w:hAnsi="Times New Roman" w:cs="Times New Roman"/>
          <w:sz w:val="28"/>
          <w:szCs w:val="28"/>
        </w:rPr>
      </w:pPr>
      <w:proofErr w:type="gramStart"/>
      <w:r w:rsidRPr="009D6121">
        <w:rPr>
          <w:rFonts w:ascii="Times New Roman" w:hAnsi="Times New Roman" w:cs="Times New Roman"/>
          <w:sz w:val="28"/>
          <w:szCs w:val="28"/>
        </w:rPr>
        <w:t xml:space="preserve">2.7.3 </w:t>
      </w:r>
      <w:r w:rsidR="004F77CD" w:rsidRPr="009D612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14:paraId="5B193DBE" w14:textId="77777777"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2.7.4 </w:t>
      </w:r>
      <w:r w:rsidR="004F77CD" w:rsidRPr="009D6121">
        <w:rPr>
          <w:rFonts w:ascii="Times New Roman" w:hAnsi="Times New Roman" w:cs="Times New Roman"/>
          <w:sz w:val="28"/>
          <w:szCs w:val="28"/>
        </w:rPr>
        <w:t xml:space="preserve">схема расположения земельного </w:t>
      </w:r>
      <w:proofErr w:type="gramStart"/>
      <w:r w:rsidR="004F77CD" w:rsidRPr="009D6121">
        <w:rPr>
          <w:rFonts w:ascii="Times New Roman" w:hAnsi="Times New Roman" w:cs="Times New Roman"/>
          <w:sz w:val="28"/>
          <w:szCs w:val="28"/>
        </w:rPr>
        <w:t>участка</w:t>
      </w:r>
      <w:proofErr w:type="gramEnd"/>
      <w:r w:rsidR="004F77CD" w:rsidRPr="009D6121">
        <w:rPr>
          <w:rFonts w:ascii="Times New Roman" w:hAnsi="Times New Roman" w:cs="Times New Roman"/>
          <w:sz w:val="28"/>
          <w:szCs w:val="28"/>
        </w:rPr>
        <w:t xml:space="preserve"> в случае если испрашиваемый земельный участок предстоит образовать и отсутствует проект межевания </w:t>
      </w:r>
      <w:r w:rsidR="004F77CD" w:rsidRPr="009D6121">
        <w:rPr>
          <w:rFonts w:ascii="Times New Roman" w:hAnsi="Times New Roman" w:cs="Times New Roman"/>
          <w:sz w:val="28"/>
          <w:szCs w:val="28"/>
        </w:rPr>
        <w:lastRenderedPageBreak/>
        <w:t>территории, в границах которой предстоит образовать такой земельный участок;</w:t>
      </w:r>
    </w:p>
    <w:p w14:paraId="72627784" w14:textId="77777777" w:rsidR="004F77CD" w:rsidRPr="00FE54E6"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2.7.</w:t>
      </w:r>
      <w:r w:rsidR="008E5E76" w:rsidRPr="009D6121">
        <w:rPr>
          <w:rFonts w:ascii="Times New Roman" w:hAnsi="Times New Roman" w:cs="Times New Roman"/>
          <w:sz w:val="28"/>
          <w:szCs w:val="28"/>
        </w:rPr>
        <w:t>5</w:t>
      </w:r>
      <w:r w:rsidR="008E5E76" w:rsidRPr="00FE54E6">
        <w:rPr>
          <w:rFonts w:ascii="Times New Roman" w:hAnsi="Times New Roman" w:cs="Times New Roman"/>
          <w:sz w:val="28"/>
          <w:szCs w:val="28"/>
        </w:rPr>
        <w:t xml:space="preserve"> </w:t>
      </w:r>
      <w:r w:rsidR="004F77CD" w:rsidRPr="00FE54E6">
        <w:rPr>
          <w:rFonts w:ascii="Times New Roman" w:hAnsi="Times New Roman" w:cs="Times New Roman"/>
          <w:sz w:val="28"/>
          <w:szCs w:val="28"/>
        </w:rPr>
        <w:t xml:space="preserve">проектная документация о местоположении, границах, площади и об иных количественных и качественных характеристиках лесных </w:t>
      </w:r>
      <w:proofErr w:type="gramStart"/>
      <w:r w:rsidR="004F77CD" w:rsidRPr="00FE54E6">
        <w:rPr>
          <w:rFonts w:ascii="Times New Roman" w:hAnsi="Times New Roman" w:cs="Times New Roman"/>
          <w:sz w:val="28"/>
          <w:szCs w:val="28"/>
        </w:rPr>
        <w:t>участков</w:t>
      </w:r>
      <w:proofErr w:type="gramEnd"/>
      <w:r w:rsidR="004F77CD" w:rsidRPr="00FE54E6">
        <w:rPr>
          <w:rFonts w:ascii="Times New Roman" w:hAnsi="Times New Roman" w:cs="Times New Roman"/>
          <w:sz w:val="28"/>
          <w:szCs w:val="28"/>
        </w:rPr>
        <w:t xml:space="preserve"> в случае если подано заявление о предварительном согласовании предоставления лесного участка;</w:t>
      </w:r>
    </w:p>
    <w:p w14:paraId="468FE675" w14:textId="77777777" w:rsidR="004F77CD" w:rsidRPr="009D6121" w:rsidRDefault="008E5E76" w:rsidP="009D612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2.7.6 </w:t>
      </w:r>
      <w:r w:rsidR="004F77CD" w:rsidRPr="00FE54E6">
        <w:rPr>
          <w:rFonts w:ascii="Times New Roman" w:hAnsi="Times New Roman" w:cs="Times New Roman"/>
          <w:sz w:val="28"/>
          <w:szCs w:val="28"/>
        </w:rPr>
        <w:t>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r w:rsidR="00070277">
        <w:rPr>
          <w:rFonts w:ascii="Times New Roman" w:hAnsi="Times New Roman" w:cs="Times New Roman"/>
          <w:sz w:val="28"/>
          <w:szCs w:val="28"/>
        </w:rPr>
        <w:t xml:space="preserve"> и копия документа</w:t>
      </w:r>
      <w:r w:rsidR="004F77CD" w:rsidRPr="00FE54E6">
        <w:rPr>
          <w:rFonts w:ascii="Times New Roman" w:hAnsi="Times New Roman" w:cs="Times New Roman"/>
          <w:sz w:val="28"/>
          <w:szCs w:val="28"/>
        </w:rPr>
        <w:t>;</w:t>
      </w:r>
    </w:p>
    <w:p w14:paraId="1988F8BD" w14:textId="77777777" w:rsidR="004F77CD" w:rsidRPr="009D6121" w:rsidRDefault="008E5E76"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2.7.7 </w:t>
      </w:r>
      <w:r w:rsidR="004F77CD" w:rsidRPr="009D6121">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D6121">
        <w:rPr>
          <w:rFonts w:ascii="Times New Roman" w:hAnsi="Times New Roman" w:cs="Times New Roman"/>
          <w:sz w:val="28"/>
          <w:szCs w:val="28"/>
        </w:rPr>
        <w:t>государства</w:t>
      </w:r>
      <w:proofErr w:type="gramEnd"/>
      <w:r w:rsidR="004F77CD" w:rsidRPr="009D6121">
        <w:rPr>
          <w:rFonts w:ascii="Times New Roman" w:hAnsi="Times New Roman" w:cs="Times New Roman"/>
          <w:sz w:val="28"/>
          <w:szCs w:val="28"/>
        </w:rPr>
        <w:t xml:space="preserve"> в случае если заявителем является иностранное юридическое лицо;</w:t>
      </w:r>
    </w:p>
    <w:p w14:paraId="36BB2328" w14:textId="77777777" w:rsidR="004F77CD" w:rsidRPr="008A1A6F" w:rsidRDefault="008E5E76"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2.7.8 </w:t>
      </w:r>
      <w:r w:rsidR="004F77CD" w:rsidRPr="009D6121">
        <w:rPr>
          <w:rFonts w:ascii="Times New Roman" w:hAnsi="Times New Roman" w:cs="Times New Roman"/>
          <w:sz w:val="28"/>
          <w:szCs w:val="28"/>
        </w:rPr>
        <w:t xml:space="preserve">подготовленные </w:t>
      </w:r>
      <w:r w:rsidR="004F77CD" w:rsidRPr="008A1A6F">
        <w:rPr>
          <w:rFonts w:ascii="Times New Roman" w:hAnsi="Times New Roman" w:cs="Times New Roman"/>
          <w:sz w:val="28"/>
          <w:szCs w:val="28"/>
        </w:rPr>
        <w:t xml:space="preserve">некоммерческой организацией, созданной гражданами, списки ее </w:t>
      </w:r>
      <w:proofErr w:type="gramStart"/>
      <w:r w:rsidR="004F77CD" w:rsidRPr="008A1A6F">
        <w:rPr>
          <w:rFonts w:ascii="Times New Roman" w:hAnsi="Times New Roman" w:cs="Times New Roman"/>
          <w:sz w:val="28"/>
          <w:szCs w:val="28"/>
        </w:rPr>
        <w:t>членов</w:t>
      </w:r>
      <w:proofErr w:type="gramEnd"/>
      <w:r w:rsidR="004F77CD" w:rsidRPr="008A1A6F">
        <w:rPr>
          <w:rFonts w:ascii="Times New Roman" w:hAnsi="Times New Roman" w:cs="Times New Roman"/>
          <w:sz w:val="28"/>
          <w:szCs w:val="28"/>
        </w:rPr>
        <w:t xml:space="preserve">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14:paraId="44408DB9" w14:textId="77777777" w:rsidR="00D4360E" w:rsidRPr="008A1A6F"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9</w:t>
      </w:r>
      <w:proofErr w:type="gramStart"/>
      <w:r w:rsidRPr="008A1A6F">
        <w:rPr>
          <w:rFonts w:ascii="Times New Roman" w:hAnsi="Times New Roman" w:cs="Times New Roman"/>
          <w:sz w:val="28"/>
          <w:szCs w:val="28"/>
        </w:rPr>
        <w:t xml:space="preserve"> </w:t>
      </w:r>
      <w:r w:rsidR="007076BA" w:rsidRPr="008A1A6F">
        <w:rPr>
          <w:rFonts w:ascii="Times New Roman" w:hAnsi="Times New Roman" w:cs="Times New Roman"/>
          <w:sz w:val="28"/>
          <w:szCs w:val="28"/>
        </w:rPr>
        <w:t>П</w:t>
      </w:r>
      <w:proofErr w:type="gramEnd"/>
      <w:r w:rsidR="007076BA" w:rsidRPr="008A1A6F">
        <w:rPr>
          <w:rFonts w:ascii="Times New Roman" w:hAnsi="Times New Roman" w:cs="Times New Roman"/>
          <w:sz w:val="28"/>
          <w:szCs w:val="28"/>
        </w:rPr>
        <w:t>ри наличии зданий, сооружений на приобретаемом земельном участке</w:t>
      </w:r>
      <w:r w:rsidR="008371B1" w:rsidRPr="008A1A6F">
        <w:rPr>
          <w:rFonts w:ascii="Times New Roman" w:hAnsi="Times New Roman" w:cs="Times New Roman"/>
          <w:sz w:val="28"/>
          <w:szCs w:val="28"/>
        </w:rPr>
        <w:t>,</w:t>
      </w:r>
      <w:r w:rsidR="003864BB" w:rsidRPr="008A1A6F">
        <w:rPr>
          <w:rFonts w:ascii="Times New Roman" w:hAnsi="Times New Roman" w:cs="Times New Roman"/>
          <w:sz w:val="28"/>
          <w:szCs w:val="28"/>
        </w:rPr>
        <w:t xml:space="preserve"> документы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8371B1" w:rsidRPr="008A1A6F">
        <w:rPr>
          <w:rFonts w:ascii="Times New Roman" w:hAnsi="Times New Roman" w:cs="Times New Roman"/>
          <w:sz w:val="28"/>
          <w:szCs w:val="28"/>
        </w:rPr>
        <w:t>.</w:t>
      </w:r>
    </w:p>
    <w:p w14:paraId="7B89C407" w14:textId="49C3AFDA" w:rsidR="00DB7E8D"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1A6F">
        <w:rPr>
          <w:rFonts w:ascii="Times New Roman" w:hAnsi="Times New Roman" w:cs="Times New Roman"/>
          <w:sz w:val="28"/>
          <w:szCs w:val="28"/>
        </w:rPr>
        <w:t>2.7.</w:t>
      </w:r>
      <w:r w:rsidR="00504595" w:rsidRPr="008A1A6F">
        <w:rPr>
          <w:rFonts w:ascii="Times New Roman" w:hAnsi="Times New Roman" w:cs="Times New Roman"/>
          <w:sz w:val="28"/>
          <w:szCs w:val="28"/>
        </w:rPr>
        <w:t>10</w:t>
      </w:r>
      <w:r w:rsidRPr="008A1A6F">
        <w:rPr>
          <w:rFonts w:ascii="Times New Roman" w:hAnsi="Times New Roman" w:cs="Times New Roman"/>
          <w:sz w:val="28"/>
          <w:szCs w:val="28"/>
        </w:rPr>
        <w:t xml:space="preserve"> </w:t>
      </w:r>
      <w:r w:rsidR="00DB7E8D" w:rsidRPr="008A1A6F">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w:t>
      </w:r>
      <w:r w:rsidR="00DB7E8D" w:rsidRPr="00FE54E6">
        <w:rPr>
          <w:rFonts w:ascii="Times New Roman" w:hAnsi="Times New Roman" w:cs="Times New Roman"/>
          <w:sz w:val="28"/>
          <w:szCs w:val="28"/>
        </w:rPr>
        <w:t xml:space="preserve"> у заявителя) их кадастровых (инвентарных) номеров и адресных ориентиров.</w:t>
      </w:r>
      <w:proofErr w:type="gramEnd"/>
    </w:p>
    <w:p w14:paraId="733E1BEE" w14:textId="27F56EE3" w:rsidR="00043B0B" w:rsidRPr="00FE54E6" w:rsidRDefault="00043B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2.7.11.</w:t>
      </w:r>
      <w:r w:rsidRPr="00043B0B">
        <w:rPr>
          <w:rFonts w:ascii="Times New Roman" w:hAnsi="Times New Roman" w:cs="Times New Roman"/>
          <w:sz w:val="28"/>
          <w:szCs w:val="28"/>
        </w:rPr>
        <w:t xml:space="preserve"> </w:t>
      </w:r>
      <w:r w:rsidRPr="00FE54E6">
        <w:rPr>
          <w:rFonts w:ascii="Times New Roman" w:hAnsi="Times New Roman" w:cs="Times New Roman"/>
          <w:sz w:val="28"/>
          <w:szCs w:val="28"/>
        </w:rPr>
        <w:t xml:space="preserve">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FE54E6">
          <w:rPr>
            <w:rFonts w:ascii="Times New Roman" w:hAnsi="Times New Roman" w:cs="Times New Roman"/>
            <w:color w:val="0000FF"/>
            <w:sz w:val="28"/>
            <w:szCs w:val="28"/>
          </w:rPr>
          <w:t>пунктах 2.7.4</w:t>
        </w:r>
      </w:hyperlink>
      <w:r w:rsidRPr="00FE54E6">
        <w:rPr>
          <w:rFonts w:ascii="Times New Roman" w:hAnsi="Times New Roman" w:cs="Times New Roman"/>
          <w:sz w:val="28"/>
          <w:szCs w:val="28"/>
        </w:rPr>
        <w:t xml:space="preserve"> - </w:t>
      </w:r>
      <w:hyperlink w:anchor="Par226" w:history="1">
        <w:r w:rsidRPr="00FE54E6">
          <w:rPr>
            <w:rFonts w:ascii="Times New Roman" w:hAnsi="Times New Roman" w:cs="Times New Roman"/>
            <w:color w:val="0000FF"/>
            <w:sz w:val="28"/>
            <w:szCs w:val="28"/>
          </w:rPr>
          <w:t>2.7.9</w:t>
        </w:r>
      </w:hyperlink>
      <w:r w:rsidRPr="00FE54E6">
        <w:rPr>
          <w:rFonts w:ascii="Times New Roman" w:hAnsi="Times New Roman" w:cs="Times New Roman"/>
          <w:sz w:val="28"/>
          <w:szCs w:val="28"/>
        </w:rPr>
        <w:t xml:space="preserve"> настоящего Административного регламента.</w:t>
      </w:r>
    </w:p>
    <w:p w14:paraId="6F3227DE" w14:textId="77777777" w:rsidR="00DB7E8D" w:rsidRPr="00FE54E6" w:rsidRDefault="00504595" w:rsidP="00DB7E8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2.8. </w:t>
      </w:r>
      <w:r w:rsidR="00DB7E8D" w:rsidRPr="00FE54E6">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2305C1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1" w:name="Par238"/>
      <w:bookmarkEnd w:id="11"/>
      <w:r w:rsidRPr="00FE54E6">
        <w:rPr>
          <w:rFonts w:ascii="Times New Roman"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14:paraId="3D7BFDD9" w14:textId="70B3423B"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2.9.</w:t>
      </w:r>
      <w:r w:rsidR="000B675F">
        <w:rPr>
          <w:rFonts w:ascii="Times New Roman" w:hAnsi="Times New Roman" w:cs="Times New Roman"/>
          <w:sz w:val="28"/>
          <w:szCs w:val="28"/>
        </w:rPr>
        <w:t>1</w:t>
      </w:r>
      <w:r w:rsidRPr="00FE54E6">
        <w:rPr>
          <w:rFonts w:ascii="Times New Roman" w:hAnsi="Times New Roman" w:cs="Times New Roman"/>
          <w:sz w:val="28"/>
          <w:szCs w:val="28"/>
        </w:rPr>
        <w:t xml:space="preserve">. При наличии зданий,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sidRPr="00FE54E6">
        <w:rPr>
          <w:rFonts w:ascii="Times New Roman" w:hAnsi="Times New Roman" w:cs="Times New Roman"/>
          <w:sz w:val="28"/>
          <w:szCs w:val="28"/>
        </w:rPr>
        <w:t>находящиеся</w:t>
      </w:r>
      <w:proofErr w:type="gramEnd"/>
      <w:r w:rsidRPr="00FE54E6">
        <w:rPr>
          <w:rFonts w:ascii="Times New Roman" w:hAnsi="Times New Roman" w:cs="Times New Roman"/>
          <w:sz w:val="28"/>
          <w:szCs w:val="28"/>
        </w:rPr>
        <w:t xml:space="preserve"> на приобретаемом земельном участке, или:</w:t>
      </w:r>
    </w:p>
    <w:p w14:paraId="58C64F1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уведомление об отсутствии в ЕГРП запрашиваемых сведений о </w:t>
      </w:r>
      <w:r w:rsidRPr="00FE54E6">
        <w:rPr>
          <w:rFonts w:ascii="Times New Roman" w:hAnsi="Times New Roman" w:cs="Times New Roman"/>
          <w:sz w:val="28"/>
          <w:szCs w:val="28"/>
        </w:rPr>
        <w:lastRenderedPageBreak/>
        <w:t>зарегистрированных правах на указанные здания, строения, сооружения;</w:t>
      </w:r>
    </w:p>
    <w:p w14:paraId="4AD4F65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14:paraId="39EFD595" w14:textId="003CE8AB" w:rsidR="00F13280" w:rsidRPr="00FE54E6" w:rsidRDefault="00504595" w:rsidP="00F13280">
      <w:pPr>
        <w:pStyle w:val="ConsPlusNormal"/>
        <w:ind w:firstLine="540"/>
        <w:jc w:val="both"/>
        <w:rPr>
          <w:rFonts w:ascii="Times New Roman" w:eastAsiaTheme="minorHAnsi" w:hAnsi="Times New Roman" w:cs="Times New Roman"/>
          <w:sz w:val="28"/>
          <w:szCs w:val="28"/>
          <w:lang w:eastAsia="en-US"/>
        </w:rPr>
      </w:pPr>
      <w:bookmarkStart w:id="12" w:name="Par254"/>
      <w:bookmarkEnd w:id="12"/>
      <w:r w:rsidRPr="00FE54E6">
        <w:rPr>
          <w:rFonts w:ascii="Times New Roman" w:hAnsi="Times New Roman" w:cs="Times New Roman"/>
          <w:sz w:val="28"/>
          <w:szCs w:val="28"/>
        </w:rPr>
        <w:t>2.10</w:t>
      </w:r>
      <w:r w:rsidR="00F13280" w:rsidRPr="00FE54E6">
        <w:rPr>
          <w:rFonts w:ascii="Times New Roman" w:hAnsi="Times New Roman" w:cs="Times New Roman"/>
          <w:sz w:val="28"/>
          <w:szCs w:val="28"/>
        </w:rPr>
        <w:t xml:space="preserve">. </w:t>
      </w:r>
      <w:r w:rsidR="00F13280" w:rsidRPr="00FE54E6">
        <w:rPr>
          <w:rFonts w:ascii="Times New Roman" w:eastAsiaTheme="minorHAnsi" w:hAnsi="Times New Roman" w:cs="Times New Roman"/>
          <w:sz w:val="28"/>
          <w:szCs w:val="28"/>
          <w:lang w:eastAsia="en-US"/>
        </w:rPr>
        <w:t>Заявитель вправе по собственной инициативе представить документы, указанные в п. 2.9 настоящего административного регламента.</w:t>
      </w:r>
    </w:p>
    <w:p w14:paraId="40E18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2.11. </w:t>
      </w:r>
      <w:r w:rsidR="00D03CE8" w:rsidRPr="00D03CE8">
        <w:rPr>
          <w:rFonts w:ascii="Times New Roman" w:hAnsi="Times New Roman" w:cs="Times New Roman"/>
          <w:sz w:val="28"/>
          <w:szCs w:val="28"/>
        </w:rPr>
        <w:t>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FE54E6">
        <w:rPr>
          <w:rFonts w:ascii="Times New Roman" w:hAnsi="Times New Roman" w:cs="Times New Roman"/>
          <w:sz w:val="28"/>
          <w:szCs w:val="28"/>
        </w:rPr>
        <w:t>.</w:t>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p>
    <w:p w14:paraId="26FA5F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3" w:name="Par267"/>
      <w:bookmarkEnd w:id="13"/>
      <w:r w:rsidRPr="00FE54E6">
        <w:rPr>
          <w:rFonts w:ascii="Times New Roman" w:hAnsi="Times New Roman" w:cs="Times New Roman"/>
          <w:sz w:val="28"/>
          <w:szCs w:val="28"/>
        </w:rPr>
        <w:t xml:space="preserve">2.12. Основанием для отказа в приеме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том числе:</w:t>
      </w:r>
    </w:p>
    <w:p w14:paraId="6E41659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не указан</w:t>
      </w:r>
      <w:r w:rsidR="00DE0FD2" w:rsidRPr="00FE54E6">
        <w:rPr>
          <w:rFonts w:ascii="Times New Roman" w:hAnsi="Times New Roman" w:cs="Times New Roman"/>
          <w:sz w:val="28"/>
          <w:szCs w:val="28"/>
        </w:rPr>
        <w:t>о</w:t>
      </w:r>
      <w:r w:rsidRPr="00FE54E6">
        <w:rPr>
          <w:rFonts w:ascii="Times New Roman" w:hAnsi="Times New Roman" w:cs="Times New Roman"/>
          <w:sz w:val="28"/>
          <w:szCs w:val="28"/>
        </w:rPr>
        <w:t xml:space="preserve"> наименование юридического лица, направившего заявление, и почтовый адрес, по которому должен быть направлен ответ;</w:t>
      </w:r>
    </w:p>
    <w:p w14:paraId="5DE4502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1AE344B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текст заявления не поддается прочтению.</w:t>
      </w:r>
    </w:p>
    <w:p w14:paraId="1BD070A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2.13. Представленные документы не должны содержать подчисток, приписок, зачеркнутых слов и иных неоговоренных исправлений.</w:t>
      </w:r>
    </w:p>
    <w:p w14:paraId="267DC142"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14:paraId="416BC29D"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орган принявший документы.</w:t>
      </w:r>
    </w:p>
    <w:p w14:paraId="5E15DF5E"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14:paraId="08270D4B" w14:textId="77777777" w:rsidR="0039575C" w:rsidRPr="00FE54E6" w:rsidRDefault="0039575C" w:rsidP="0039575C">
      <w:pPr>
        <w:pStyle w:val="ConsPlusNormal"/>
        <w:ind w:firstLine="540"/>
        <w:jc w:val="both"/>
        <w:rPr>
          <w:rFonts w:ascii="Times New Roman" w:hAnsi="Times New Roman" w:cs="Times New Roman"/>
          <w:sz w:val="28"/>
          <w:szCs w:val="28"/>
        </w:rPr>
      </w:pPr>
      <w:bookmarkStart w:id="14" w:name="Par281"/>
      <w:bookmarkEnd w:id="14"/>
      <w:r w:rsidRPr="00FE54E6">
        <w:rPr>
          <w:rFonts w:ascii="Times New Roman" w:hAnsi="Times New Roman" w:cs="Times New Roman"/>
          <w:sz w:val="28"/>
          <w:szCs w:val="28"/>
        </w:rPr>
        <w:t>2.14. Основания для приостановления муниципальной услуги в соответствии с законодательством Российской Федерации.</w:t>
      </w:r>
    </w:p>
    <w:p w14:paraId="5D35983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w:t>
      </w:r>
      <w:r w:rsidRPr="00FE54E6">
        <w:rPr>
          <w:rFonts w:ascii="Times New Roman" w:hAnsi="Times New Roman" w:cs="Times New Roman"/>
          <w:sz w:val="28"/>
          <w:szCs w:val="28"/>
        </w:rPr>
        <w:lastRenderedPageBreak/>
        <w:t>рассмотрения поданного позднее заявления о предварительном согласовании</w:t>
      </w:r>
      <w:proofErr w:type="gramEnd"/>
      <w:r w:rsidRPr="00FE54E6">
        <w:rPr>
          <w:rFonts w:ascii="Times New Roman" w:hAnsi="Times New Roman" w:cs="Times New Roman"/>
          <w:sz w:val="28"/>
          <w:szCs w:val="28"/>
        </w:rPr>
        <w:t xml:space="preserve"> предоставления земельного участка и направляет принятое решение заявителю.</w:t>
      </w:r>
    </w:p>
    <w:p w14:paraId="6C1C4E2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14EE99B7"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2.14.1. Исчерпывающий перечень оснований для отказа в предварительном согласовании предоставления земельного участка:</w:t>
      </w:r>
    </w:p>
    <w:p w14:paraId="208BC4D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14:paraId="72C6FC9E" w14:textId="77777777" w:rsidR="00732EC2" w:rsidRPr="00FE54E6" w:rsidRDefault="00732EC2" w:rsidP="00732EC2">
      <w:pPr>
        <w:pStyle w:val="ConsPlusNormal"/>
        <w:ind w:firstLine="540"/>
        <w:jc w:val="both"/>
        <w:rPr>
          <w:rFonts w:ascii="Times New Roman" w:hAnsi="Times New Roman" w:cs="Times New Roman"/>
          <w:sz w:val="28"/>
          <w:szCs w:val="28"/>
        </w:rPr>
      </w:pPr>
      <w:r w:rsidRPr="00DC0305">
        <w:rPr>
          <w:rFonts w:ascii="Times New Roman" w:hAnsi="Times New Roman" w:cs="Times New Roman"/>
          <w:sz w:val="28"/>
          <w:szCs w:val="28"/>
          <w:highlight w:val="yellow"/>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3" w:history="1">
        <w:r w:rsidRPr="00DC0305">
          <w:rPr>
            <w:rFonts w:ascii="Times New Roman" w:hAnsi="Times New Roman" w:cs="Times New Roman"/>
            <w:sz w:val="28"/>
            <w:szCs w:val="28"/>
            <w:highlight w:val="yellow"/>
          </w:rPr>
          <w:t>п. 12</w:t>
        </w:r>
      </w:hyperlink>
      <w:r w:rsidRPr="00DC0305">
        <w:rPr>
          <w:rFonts w:ascii="Times New Roman" w:hAnsi="Times New Roman" w:cs="Times New Roman"/>
          <w:sz w:val="28"/>
          <w:szCs w:val="28"/>
          <w:highlight w:val="yellow"/>
        </w:rPr>
        <w:t xml:space="preserve"> ст. 11.10 Земельного кодекса Российской Федерации;</w:t>
      </w:r>
    </w:p>
    <w:p w14:paraId="2639330F"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B68975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в) при разработке схемы расположения земельного участка не соблюдены следующие требования к образуемым земельным участкам:</w:t>
      </w:r>
    </w:p>
    <w:p w14:paraId="7683F7F1"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3FCBD01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14:paraId="08F9C4D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границы земельных участков не должны пересекать границы муниципальных образований и (или) границы населенных пунктов;</w:t>
      </w:r>
    </w:p>
    <w:p w14:paraId="71021DF6"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794451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образование земельных участков не должно приводить к вклиниванию, </w:t>
      </w:r>
      <w:proofErr w:type="spellStart"/>
      <w:r w:rsidRPr="00FE54E6">
        <w:rPr>
          <w:rFonts w:ascii="Times New Roman" w:hAnsi="Times New Roman" w:cs="Times New Roman"/>
          <w:sz w:val="28"/>
          <w:szCs w:val="28"/>
        </w:rPr>
        <w:t>вкрапливанию</w:t>
      </w:r>
      <w:proofErr w:type="spellEnd"/>
      <w:r w:rsidRPr="00FE54E6">
        <w:rPr>
          <w:rFonts w:ascii="Times New Roman" w:hAnsi="Times New Roman" w:cs="Times New Roman"/>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14:paraId="4D00A4B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w:t>
      </w:r>
      <w:r w:rsidRPr="00FE54E6">
        <w:rPr>
          <w:rFonts w:ascii="Times New Roman" w:hAnsi="Times New Roman" w:cs="Times New Roman"/>
          <w:sz w:val="28"/>
          <w:szCs w:val="28"/>
        </w:rPr>
        <w:lastRenderedPageBreak/>
        <w:t>соответствии с разрешенным использованием;</w:t>
      </w:r>
    </w:p>
    <w:p w14:paraId="2CBCC1D9"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60657DD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099A36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11EA1C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II) земельный участок, который предстоит образовать, не может быть предоставлен заявителю по следующим основаниям:</w:t>
      </w:r>
      <w:proofErr w:type="gramEnd"/>
    </w:p>
    <w:p w14:paraId="5F301BD7"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FA3E633" w14:textId="77777777" w:rsidR="00732EC2" w:rsidRDefault="00732EC2" w:rsidP="00732EC2">
      <w:pPr>
        <w:pStyle w:val="ConsPlusNormal"/>
        <w:ind w:firstLine="540"/>
        <w:jc w:val="both"/>
        <w:rPr>
          <w:rFonts w:ascii="Times New Roman" w:hAnsi="Times New Roman" w:cs="Times New Roman"/>
          <w:sz w:val="28"/>
          <w:szCs w:val="28"/>
        </w:rPr>
      </w:pPr>
      <w:proofErr w:type="gramStart"/>
      <w:r w:rsidRPr="00DC0305">
        <w:rPr>
          <w:rFonts w:ascii="Times New Roman" w:hAnsi="Times New Roman" w:cs="Times New Roman"/>
          <w:sz w:val="28"/>
          <w:szCs w:val="28"/>
          <w:highlight w:val="yellow"/>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proofErr w:type="spellStart"/>
        <w:r w:rsidRPr="00DC0305">
          <w:rPr>
            <w:rFonts w:ascii="Times New Roman" w:hAnsi="Times New Roman" w:cs="Times New Roman"/>
            <w:sz w:val="28"/>
            <w:szCs w:val="28"/>
            <w:highlight w:val="yellow"/>
          </w:rPr>
          <w:t>пп</w:t>
        </w:r>
        <w:proofErr w:type="spellEnd"/>
        <w:r w:rsidRPr="00DC0305">
          <w:rPr>
            <w:rFonts w:ascii="Times New Roman" w:hAnsi="Times New Roman" w:cs="Times New Roman"/>
            <w:sz w:val="28"/>
            <w:szCs w:val="28"/>
            <w:highlight w:val="yellow"/>
          </w:rPr>
          <w:t>. 10 п. 2 ст. 39.10</w:t>
        </w:r>
      </w:hyperlink>
      <w:r w:rsidRPr="00DC0305">
        <w:rPr>
          <w:rFonts w:ascii="Times New Roman" w:hAnsi="Times New Roman" w:cs="Times New Roman"/>
          <w:sz w:val="28"/>
          <w:szCs w:val="28"/>
          <w:highlight w:val="yellow"/>
        </w:rPr>
        <w:t xml:space="preserve"> Земельного кодекса Российской Федерации;</w:t>
      </w:r>
      <w:proofErr w:type="gramEnd"/>
    </w:p>
    <w:p w14:paraId="109F5787"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3FD51747" w14:textId="77777777" w:rsidR="00732EC2" w:rsidRPr="00FE54E6" w:rsidRDefault="00732EC2" w:rsidP="00732EC2">
      <w:pPr>
        <w:pStyle w:val="ConsPlusNormal"/>
        <w:ind w:firstLine="540"/>
        <w:jc w:val="both"/>
        <w:rPr>
          <w:rFonts w:ascii="Times New Roman" w:hAnsi="Times New Roman" w:cs="Times New Roman"/>
          <w:sz w:val="28"/>
          <w:szCs w:val="28"/>
        </w:rPr>
      </w:pPr>
      <w:proofErr w:type="gramStart"/>
      <w:r w:rsidRPr="00DC0305">
        <w:rPr>
          <w:rFonts w:ascii="Times New Roman" w:hAnsi="Times New Roman" w:cs="Times New Roman"/>
          <w:sz w:val="28"/>
          <w:szCs w:val="28"/>
          <w:highlight w:val="yellow"/>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DC0305">
          <w:rPr>
            <w:rFonts w:ascii="Times New Roman" w:hAnsi="Times New Roman" w:cs="Times New Roman"/>
            <w:sz w:val="28"/>
            <w:szCs w:val="28"/>
            <w:highlight w:val="yellow"/>
          </w:rPr>
          <w:t>п. 3 ст. 39.36</w:t>
        </w:r>
      </w:hyperlink>
      <w:r w:rsidRPr="00DC0305">
        <w:rPr>
          <w:rFonts w:ascii="Times New Roman" w:hAnsi="Times New Roman" w:cs="Times New Roman"/>
          <w:sz w:val="28"/>
          <w:szCs w:val="28"/>
          <w:highlight w:val="yellow"/>
        </w:rPr>
        <w:t xml:space="preserve"> Земельного кодекса Российской Федерации, и это не</w:t>
      </w:r>
      <w:proofErr w:type="gramEnd"/>
      <w:r w:rsidRPr="00DC0305">
        <w:rPr>
          <w:rFonts w:ascii="Times New Roman" w:hAnsi="Times New Roman" w:cs="Times New Roman"/>
          <w:sz w:val="28"/>
          <w:szCs w:val="28"/>
          <w:highlight w:val="yellow"/>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7633FD48"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д)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FE54E6">
        <w:rPr>
          <w:rFonts w:ascii="Times New Roman" w:hAnsi="Times New Roman" w:cs="Times New Roman"/>
          <w:sz w:val="28"/>
          <w:szCs w:val="28"/>
        </w:rPr>
        <w:lastRenderedPageBreak/>
        <w:t>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E54E6">
        <w:rPr>
          <w:rFonts w:ascii="Times New Roman" w:hAnsi="Times New Roman" w:cs="Times New Roman"/>
          <w:sz w:val="28"/>
          <w:szCs w:val="28"/>
        </w:rPr>
        <w:t xml:space="preserve"> незавершенного строительства;</w:t>
      </w:r>
    </w:p>
    <w:p w14:paraId="4388B3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E640172"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54E6">
        <w:rPr>
          <w:rFonts w:ascii="Times New Roman" w:hAnsi="Times New Roman" w:cs="Times New Roman"/>
          <w:sz w:val="28"/>
          <w:szCs w:val="28"/>
        </w:rPr>
        <w:t xml:space="preserve"> для целей резервирования;</w:t>
      </w:r>
    </w:p>
    <w:p w14:paraId="0D985D9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294A2D9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E54E6">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1DC2B565"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54E6">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42833E20" w14:textId="77777777" w:rsidR="00732EC2" w:rsidRPr="00935EF0" w:rsidRDefault="00732EC2" w:rsidP="00732EC2">
      <w:pPr>
        <w:pStyle w:val="ConsPlusNormal"/>
        <w:ind w:firstLine="540"/>
        <w:jc w:val="both"/>
        <w:rPr>
          <w:rFonts w:ascii="Times New Roman" w:hAnsi="Times New Roman" w:cs="Times New Roman"/>
          <w:sz w:val="28"/>
          <w:szCs w:val="28"/>
          <w:highlight w:val="yellow"/>
        </w:rPr>
      </w:pPr>
      <w:r w:rsidRPr="00935EF0">
        <w:rPr>
          <w:rFonts w:ascii="Times New Roman" w:hAnsi="Times New Roman" w:cs="Times New Roman"/>
          <w:sz w:val="28"/>
          <w:szCs w:val="28"/>
          <w:highlight w:val="yellow"/>
        </w:rPr>
        <w:lastRenderedPageBreak/>
        <w:t xml:space="preserve">л) указанный в заявлении о предоставлении земельного участка земельный участок является предметом аукциона, </w:t>
      </w:r>
      <w:proofErr w:type="gramStart"/>
      <w:r w:rsidRPr="00935EF0">
        <w:rPr>
          <w:rFonts w:ascii="Times New Roman" w:hAnsi="Times New Roman" w:cs="Times New Roman"/>
          <w:sz w:val="28"/>
          <w:szCs w:val="28"/>
          <w:highlight w:val="yellow"/>
        </w:rPr>
        <w:t>извещение</w:t>
      </w:r>
      <w:proofErr w:type="gramEnd"/>
      <w:r w:rsidRPr="00935EF0">
        <w:rPr>
          <w:rFonts w:ascii="Times New Roman" w:hAnsi="Times New Roman" w:cs="Times New Roman"/>
          <w:sz w:val="28"/>
          <w:szCs w:val="28"/>
          <w:highlight w:val="yellow"/>
        </w:rPr>
        <w:t xml:space="preserve"> о проведении которого размещено в соответствии с </w:t>
      </w:r>
      <w:hyperlink r:id="rId16" w:history="1">
        <w:r w:rsidRPr="00935EF0">
          <w:rPr>
            <w:rFonts w:ascii="Times New Roman" w:hAnsi="Times New Roman" w:cs="Times New Roman"/>
            <w:sz w:val="28"/>
            <w:szCs w:val="28"/>
            <w:highlight w:val="yellow"/>
          </w:rPr>
          <w:t>п. 19 ст. 39.11</w:t>
        </w:r>
      </w:hyperlink>
      <w:r w:rsidRPr="00935EF0">
        <w:rPr>
          <w:rFonts w:ascii="Times New Roman" w:hAnsi="Times New Roman" w:cs="Times New Roman"/>
          <w:sz w:val="28"/>
          <w:szCs w:val="28"/>
          <w:highlight w:val="yellow"/>
        </w:rPr>
        <w:t xml:space="preserve"> Земельного кодекса Российской Федерации;</w:t>
      </w:r>
    </w:p>
    <w:p w14:paraId="3FF31A28" w14:textId="77777777" w:rsidR="00732EC2" w:rsidRPr="00FE54E6" w:rsidRDefault="00732EC2" w:rsidP="00732EC2">
      <w:pPr>
        <w:pStyle w:val="ConsPlusNormal"/>
        <w:ind w:firstLine="540"/>
        <w:jc w:val="both"/>
        <w:rPr>
          <w:rFonts w:ascii="Times New Roman" w:hAnsi="Times New Roman" w:cs="Times New Roman"/>
          <w:sz w:val="28"/>
          <w:szCs w:val="28"/>
        </w:rPr>
      </w:pPr>
      <w:proofErr w:type="gramStart"/>
      <w:r w:rsidRPr="00935EF0">
        <w:rPr>
          <w:rFonts w:ascii="Times New Roman" w:hAnsi="Times New Roman" w:cs="Times New Roman"/>
          <w:sz w:val="28"/>
          <w:szCs w:val="28"/>
          <w:highlight w:val="yellow"/>
        </w:rPr>
        <w:t xml:space="preserve">м) в отношении земельного участка, указанного в заявлении о его предоставлении, поступило предусмотренное </w:t>
      </w:r>
      <w:hyperlink r:id="rId17" w:history="1">
        <w:proofErr w:type="spellStart"/>
        <w:r w:rsidRPr="00935EF0">
          <w:rPr>
            <w:rFonts w:ascii="Times New Roman" w:hAnsi="Times New Roman" w:cs="Times New Roman"/>
            <w:sz w:val="28"/>
            <w:szCs w:val="28"/>
            <w:highlight w:val="yellow"/>
          </w:rPr>
          <w:t>пп</w:t>
        </w:r>
        <w:proofErr w:type="spellEnd"/>
        <w:r w:rsidRPr="00935EF0">
          <w:rPr>
            <w:rFonts w:ascii="Times New Roman" w:hAnsi="Times New Roman" w:cs="Times New Roman"/>
            <w:sz w:val="28"/>
            <w:szCs w:val="28"/>
            <w:highlight w:val="yellow"/>
          </w:rPr>
          <w:t>. 6 п. 4 ст. 39.11</w:t>
        </w:r>
      </w:hyperlink>
      <w:r w:rsidRPr="00935EF0">
        <w:rPr>
          <w:rFonts w:ascii="Times New Roman" w:hAnsi="Times New Roman" w:cs="Times New Roman"/>
          <w:sz w:val="28"/>
          <w:szCs w:val="28"/>
          <w:highlight w:val="yellow"/>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proofErr w:type="spellStart"/>
        <w:r w:rsidRPr="00935EF0">
          <w:rPr>
            <w:rFonts w:ascii="Times New Roman" w:hAnsi="Times New Roman" w:cs="Times New Roman"/>
            <w:sz w:val="28"/>
            <w:szCs w:val="28"/>
            <w:highlight w:val="yellow"/>
          </w:rPr>
          <w:t>пп</w:t>
        </w:r>
        <w:proofErr w:type="spellEnd"/>
        <w:r w:rsidRPr="00935EF0">
          <w:rPr>
            <w:rFonts w:ascii="Times New Roman" w:hAnsi="Times New Roman" w:cs="Times New Roman"/>
            <w:sz w:val="28"/>
            <w:szCs w:val="28"/>
            <w:highlight w:val="yellow"/>
          </w:rPr>
          <w:t>. 4 п. 4 ст. 39.11</w:t>
        </w:r>
      </w:hyperlink>
      <w:r w:rsidRPr="00935EF0">
        <w:rPr>
          <w:rFonts w:ascii="Times New Roman" w:hAnsi="Times New Roman" w:cs="Times New Roman"/>
          <w:sz w:val="28"/>
          <w:szCs w:val="28"/>
          <w:highlight w:val="yellow"/>
        </w:rPr>
        <w:t xml:space="preserve"> Земельного кодекса Российской Федерации и уполномоченным</w:t>
      </w:r>
      <w:proofErr w:type="gramEnd"/>
      <w:r w:rsidRPr="00935EF0">
        <w:rPr>
          <w:rFonts w:ascii="Times New Roman" w:hAnsi="Times New Roman" w:cs="Times New Roman"/>
          <w:sz w:val="28"/>
          <w:szCs w:val="28"/>
          <w:highlight w:val="yellow"/>
        </w:rPr>
        <w:t xml:space="preserve"> органом не принято решение об отказе в проведении этого аукциона по основаниям, предусмотренным </w:t>
      </w:r>
      <w:hyperlink r:id="rId19" w:history="1">
        <w:r w:rsidRPr="00935EF0">
          <w:rPr>
            <w:rFonts w:ascii="Times New Roman" w:hAnsi="Times New Roman" w:cs="Times New Roman"/>
            <w:sz w:val="28"/>
            <w:szCs w:val="28"/>
            <w:highlight w:val="yellow"/>
          </w:rPr>
          <w:t>п. 8 ст. 39.11</w:t>
        </w:r>
      </w:hyperlink>
      <w:r w:rsidRPr="00935EF0">
        <w:rPr>
          <w:rFonts w:ascii="Times New Roman" w:hAnsi="Times New Roman" w:cs="Times New Roman"/>
          <w:sz w:val="28"/>
          <w:szCs w:val="28"/>
          <w:highlight w:val="yellow"/>
        </w:rPr>
        <w:t xml:space="preserve"> Земельного кодекса Российской Федерации;</w:t>
      </w:r>
    </w:p>
    <w:p w14:paraId="0210574F"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5217FB90" w14:textId="77777777" w:rsidR="00732EC2" w:rsidRPr="00FE54E6" w:rsidRDefault="00732EC2" w:rsidP="00732EC2">
      <w:pPr>
        <w:pStyle w:val="ConsPlusNormal"/>
        <w:ind w:firstLine="540"/>
        <w:jc w:val="both"/>
        <w:rPr>
          <w:rFonts w:ascii="Times New Roman" w:hAnsi="Times New Roman" w:cs="Times New Roman"/>
          <w:sz w:val="28"/>
          <w:szCs w:val="28"/>
        </w:rPr>
      </w:pPr>
      <w:proofErr w:type="gramStart"/>
      <w:r w:rsidRPr="00935EF0">
        <w:rPr>
          <w:rFonts w:ascii="Times New Roman" w:hAnsi="Times New Roman" w:cs="Times New Roman"/>
          <w:sz w:val="28"/>
          <w:szCs w:val="28"/>
          <w:highlight w:val="yellow"/>
        </w:rPr>
        <w:t xml:space="preserve">о) испрашиваемый земельный участок не включен в утвержденный в установленном Правительством Российской Федерации </w:t>
      </w:r>
      <w:hyperlink r:id="rId20" w:history="1">
        <w:r w:rsidRPr="00935EF0">
          <w:rPr>
            <w:rFonts w:ascii="Times New Roman" w:hAnsi="Times New Roman" w:cs="Times New Roman"/>
            <w:sz w:val="28"/>
            <w:szCs w:val="28"/>
            <w:highlight w:val="yellow"/>
          </w:rPr>
          <w:t>порядке</w:t>
        </w:r>
      </w:hyperlink>
      <w:r w:rsidRPr="00935EF0">
        <w:rPr>
          <w:rFonts w:ascii="Times New Roman" w:hAnsi="Times New Roman" w:cs="Times New Roman"/>
          <w:sz w:val="28"/>
          <w:szCs w:val="28"/>
          <w:highlight w:val="yellow"/>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proofErr w:type="spellStart"/>
        <w:r w:rsidRPr="00935EF0">
          <w:rPr>
            <w:rFonts w:ascii="Times New Roman" w:hAnsi="Times New Roman" w:cs="Times New Roman"/>
            <w:sz w:val="28"/>
            <w:szCs w:val="28"/>
            <w:highlight w:val="yellow"/>
          </w:rPr>
          <w:t>пп</w:t>
        </w:r>
        <w:proofErr w:type="spellEnd"/>
        <w:r w:rsidRPr="00935EF0">
          <w:rPr>
            <w:rFonts w:ascii="Times New Roman" w:hAnsi="Times New Roman" w:cs="Times New Roman"/>
            <w:sz w:val="28"/>
            <w:szCs w:val="28"/>
            <w:highlight w:val="yellow"/>
          </w:rPr>
          <w:t>. 10 п. 2 ст. 39.10</w:t>
        </w:r>
      </w:hyperlink>
      <w:r w:rsidRPr="00935EF0">
        <w:rPr>
          <w:rFonts w:ascii="Times New Roman" w:hAnsi="Times New Roman" w:cs="Times New Roman"/>
          <w:sz w:val="28"/>
          <w:szCs w:val="28"/>
          <w:highlight w:val="yellow"/>
        </w:rPr>
        <w:t xml:space="preserve"> Земельного кодекса Российской Федерации;</w:t>
      </w:r>
      <w:proofErr w:type="gramEnd"/>
    </w:p>
    <w:p w14:paraId="31C5074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6EB55D73"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3ECEEE2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3922A7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предоставление земельного участка на заявленном виде прав не допускается;</w:t>
      </w:r>
    </w:p>
    <w:p w14:paraId="39735C0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у)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 xml:space="preserve">го </w:t>
      </w:r>
      <w:r w:rsidRPr="00FE54E6">
        <w:rPr>
          <w:rFonts w:ascii="Times New Roman" w:hAnsi="Times New Roman" w:cs="Times New Roman"/>
          <w:sz w:val="28"/>
          <w:szCs w:val="28"/>
        </w:rPr>
        <w:lastRenderedPageBreak/>
        <w:t>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199EB27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54E6">
        <w:rPr>
          <w:rFonts w:ascii="Times New Roman" w:hAnsi="Times New Roman" w:cs="Times New Roman"/>
          <w:sz w:val="28"/>
          <w:szCs w:val="28"/>
        </w:rPr>
        <w:t xml:space="preserve"> сносу или реконструкции;</w:t>
      </w:r>
    </w:p>
    <w:p w14:paraId="5C3126F7" w14:textId="77777777" w:rsidR="00732EC2" w:rsidRPr="00935EF0" w:rsidRDefault="0039575C" w:rsidP="00732EC2">
      <w:pPr>
        <w:pStyle w:val="ConsPlusNormal"/>
        <w:ind w:firstLine="540"/>
        <w:jc w:val="both"/>
        <w:rPr>
          <w:rFonts w:ascii="Times New Roman" w:hAnsi="Times New Roman" w:cs="Times New Roman"/>
          <w:sz w:val="28"/>
          <w:szCs w:val="28"/>
          <w:highlight w:val="yellow"/>
        </w:rPr>
      </w:pPr>
      <w:proofErr w:type="gramStart"/>
      <w:r w:rsidRPr="00FE54E6">
        <w:rPr>
          <w:rFonts w:ascii="Times New Roman" w:hAnsi="Times New Roman" w:cs="Times New Roman"/>
          <w:sz w:val="28"/>
          <w:szCs w:val="28"/>
        </w:rPr>
        <w:t xml:space="preserve">III) земельный участок, границы которого подлежат уточнению в соответствии с Федеральным законом от 24.07.2007 N </w:t>
      </w:r>
      <w:r w:rsidR="00732EC2" w:rsidRPr="00FE54E6">
        <w:rPr>
          <w:rFonts w:ascii="Times New Roman" w:hAnsi="Times New Roman" w:cs="Times New Roman"/>
          <w:sz w:val="28"/>
          <w:szCs w:val="28"/>
        </w:rPr>
        <w:t xml:space="preserve">221-ФЗ "О государственном кадастре недвижимости", не может быть предоставлен </w:t>
      </w:r>
      <w:r w:rsidR="00732EC2" w:rsidRPr="00935EF0">
        <w:rPr>
          <w:rFonts w:ascii="Times New Roman" w:hAnsi="Times New Roman" w:cs="Times New Roman"/>
          <w:sz w:val="28"/>
          <w:szCs w:val="28"/>
          <w:highlight w:val="yellow"/>
        </w:rPr>
        <w:t xml:space="preserve">заявителю по основаниям, предусмотренным частью </w:t>
      </w:r>
      <w:r w:rsidR="00732EC2" w:rsidRPr="00935EF0">
        <w:rPr>
          <w:rFonts w:ascii="Times New Roman" w:hAnsi="Times New Roman" w:cs="Times New Roman"/>
          <w:sz w:val="28"/>
          <w:szCs w:val="28"/>
          <w:highlight w:val="yellow"/>
          <w:lang w:val="en-US"/>
        </w:rPr>
        <w:t>II</w:t>
      </w:r>
      <w:r w:rsidR="00732EC2" w:rsidRPr="00935EF0">
        <w:rPr>
          <w:rFonts w:ascii="Times New Roman" w:hAnsi="Times New Roman" w:cs="Times New Roman"/>
          <w:sz w:val="28"/>
          <w:szCs w:val="28"/>
          <w:highlight w:val="yellow"/>
        </w:rPr>
        <w:t xml:space="preserve"> п. 2.13.1 </w:t>
      </w:r>
      <w:r w:rsidR="00732EC2" w:rsidRPr="00FE54E6">
        <w:rPr>
          <w:rFonts w:ascii="Times New Roman" w:hAnsi="Times New Roman" w:cs="Times New Roman"/>
          <w:color w:val="000000" w:themeColor="text1"/>
          <w:sz w:val="28"/>
          <w:szCs w:val="28"/>
        </w:rPr>
        <w:t>настоящего Административного регламента</w:t>
      </w:r>
      <w:r w:rsidR="00732EC2" w:rsidRPr="00935EF0">
        <w:rPr>
          <w:rFonts w:ascii="Times New Roman" w:hAnsi="Times New Roman" w:cs="Times New Roman"/>
          <w:sz w:val="28"/>
          <w:szCs w:val="28"/>
          <w:highlight w:val="yellow"/>
        </w:rPr>
        <w:t>, а также в случае, если:</w:t>
      </w:r>
      <w:proofErr w:type="gramEnd"/>
    </w:p>
    <w:p w14:paraId="64B0B3F6" w14:textId="77777777" w:rsidR="00732EC2" w:rsidRPr="00935EF0" w:rsidRDefault="00732EC2" w:rsidP="00732EC2">
      <w:pPr>
        <w:pStyle w:val="ConsPlusNormal"/>
        <w:ind w:firstLine="540"/>
        <w:jc w:val="both"/>
        <w:rPr>
          <w:rFonts w:ascii="Times New Roman" w:hAnsi="Times New Roman" w:cs="Times New Roman"/>
          <w:sz w:val="28"/>
          <w:szCs w:val="28"/>
          <w:highlight w:val="yellow"/>
        </w:rPr>
      </w:pPr>
      <w:r w:rsidRPr="00935EF0">
        <w:rPr>
          <w:rFonts w:ascii="Times New Roman" w:hAnsi="Times New Roman" w:cs="Times New Roman"/>
          <w:sz w:val="28"/>
          <w:szCs w:val="28"/>
          <w:highlight w:val="yellow"/>
        </w:rPr>
        <w:t>а)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9F4C339" w14:textId="77777777" w:rsidR="00732EC2" w:rsidRPr="00935EF0" w:rsidRDefault="00732EC2" w:rsidP="00732EC2">
      <w:pPr>
        <w:pStyle w:val="ConsPlusNormal"/>
        <w:ind w:firstLine="540"/>
        <w:jc w:val="both"/>
        <w:rPr>
          <w:rFonts w:ascii="Times New Roman" w:hAnsi="Times New Roman" w:cs="Times New Roman"/>
          <w:sz w:val="28"/>
          <w:szCs w:val="28"/>
          <w:highlight w:val="yellow"/>
        </w:rPr>
      </w:pPr>
      <w:r w:rsidRPr="00935EF0">
        <w:rPr>
          <w:rFonts w:ascii="Times New Roman" w:hAnsi="Times New Roman" w:cs="Times New Roman"/>
          <w:sz w:val="28"/>
          <w:szCs w:val="28"/>
          <w:highlight w:val="yellow"/>
        </w:rPr>
        <w:t>б) в отношении земельного участка, указанного в заявлен</w:t>
      </w:r>
      <w:proofErr w:type="gramStart"/>
      <w:r w:rsidRPr="00935EF0">
        <w:rPr>
          <w:rFonts w:ascii="Times New Roman" w:hAnsi="Times New Roman" w:cs="Times New Roman"/>
          <w:sz w:val="28"/>
          <w:szCs w:val="28"/>
          <w:highlight w:val="yellow"/>
        </w:rPr>
        <w:t>ии о е</w:t>
      </w:r>
      <w:proofErr w:type="gramEnd"/>
      <w:r w:rsidRPr="00935EF0">
        <w:rPr>
          <w:rFonts w:ascii="Times New Roman" w:hAnsi="Times New Roman" w:cs="Times New Roman"/>
          <w:sz w:val="28"/>
          <w:szCs w:val="28"/>
          <w:highlight w:val="yellow"/>
        </w:rPr>
        <w:t>го предоставлении, не установлен вид разрешенного использования;</w:t>
      </w:r>
    </w:p>
    <w:p w14:paraId="6DF26042" w14:textId="77777777" w:rsidR="00732EC2" w:rsidRPr="00FE54E6" w:rsidRDefault="00732EC2" w:rsidP="00732EC2">
      <w:pPr>
        <w:pStyle w:val="ConsPlusNormal"/>
        <w:ind w:firstLine="540"/>
        <w:jc w:val="both"/>
        <w:rPr>
          <w:rFonts w:ascii="Times New Roman" w:hAnsi="Times New Roman" w:cs="Times New Roman"/>
          <w:sz w:val="28"/>
          <w:szCs w:val="28"/>
        </w:rPr>
      </w:pPr>
      <w:r w:rsidRPr="00935EF0">
        <w:rPr>
          <w:rFonts w:ascii="Times New Roman" w:hAnsi="Times New Roman" w:cs="Times New Roman"/>
          <w:sz w:val="28"/>
          <w:szCs w:val="28"/>
          <w:highlight w:val="yellow"/>
        </w:rPr>
        <w:t>в) указанный в заявлении о предоставлении земельного участка земельный участок не отнесен к определенной категории земель.</w:t>
      </w:r>
    </w:p>
    <w:p w14:paraId="0AF14903" w14:textId="77777777" w:rsidR="0039575C" w:rsidRPr="008A1A6F"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2.14.2. В течение десяти дней со дня </w:t>
      </w:r>
      <w:r w:rsidRPr="008A1A6F">
        <w:rPr>
          <w:rFonts w:ascii="Times New Roman" w:hAnsi="Times New Roman" w:cs="Times New Roman"/>
          <w:sz w:val="28"/>
          <w:szCs w:val="28"/>
        </w:rPr>
        <w:t xml:space="preserve">поступления заявления о предварительном согласовании предоставления земельного участка заявление </w:t>
      </w:r>
      <w:r w:rsidR="00AE1EF8" w:rsidRPr="008A1A6F">
        <w:rPr>
          <w:rFonts w:ascii="Times New Roman" w:hAnsi="Times New Roman" w:cs="Times New Roman"/>
          <w:sz w:val="28"/>
          <w:szCs w:val="28"/>
        </w:rPr>
        <w:t xml:space="preserve">возвращается </w:t>
      </w:r>
      <w:r w:rsidRPr="008A1A6F">
        <w:rPr>
          <w:rFonts w:ascii="Times New Roman" w:hAnsi="Times New Roman" w:cs="Times New Roman"/>
          <w:sz w:val="28"/>
          <w:szCs w:val="28"/>
        </w:rPr>
        <w:t>заявителю по следующим основаниям:</w:t>
      </w:r>
    </w:p>
    <w:p w14:paraId="658AC15E"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8A1A6F">
        <w:rPr>
          <w:rFonts w:ascii="Times New Roman" w:hAnsi="Times New Roman" w:cs="Times New Roman"/>
          <w:color w:val="000000" w:themeColor="text1"/>
          <w:sz w:val="28"/>
          <w:szCs w:val="28"/>
        </w:rPr>
        <w:t>1. Заявление о предварительном согласовании предоставления земельного</w:t>
      </w:r>
      <w:r w:rsidRPr="00FE54E6">
        <w:rPr>
          <w:rFonts w:ascii="Times New Roman" w:hAnsi="Times New Roman" w:cs="Times New Roman"/>
          <w:color w:val="000000" w:themeColor="text1"/>
          <w:sz w:val="28"/>
          <w:szCs w:val="28"/>
        </w:rPr>
        <w:t xml:space="preserve"> участка не содержит информацию, предусмотренную </w:t>
      </w:r>
      <w:hyperlink w:anchor="Par199" w:tooltip="Ссылка на текущий документ" w:history="1">
        <w:r w:rsidRPr="00FE54E6">
          <w:rPr>
            <w:rFonts w:ascii="Times New Roman" w:hAnsi="Times New Roman" w:cs="Times New Roman"/>
            <w:color w:val="000000" w:themeColor="text1"/>
            <w:sz w:val="28"/>
            <w:szCs w:val="28"/>
          </w:rPr>
          <w:t>пунктом 2.7</w:t>
        </w:r>
      </w:hyperlink>
      <w:r w:rsidRPr="00FE54E6">
        <w:rPr>
          <w:rFonts w:ascii="Times New Roman" w:hAnsi="Times New Roman" w:cs="Times New Roman"/>
          <w:color w:val="000000" w:themeColor="text1"/>
          <w:sz w:val="28"/>
          <w:szCs w:val="28"/>
        </w:rPr>
        <w:t xml:space="preserve"> настоящего Административного регламента:</w:t>
      </w:r>
    </w:p>
    <w:p w14:paraId="172925B7"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2. Заявление подано в иной уполномоченный орган.</w:t>
      </w:r>
    </w:p>
    <w:p w14:paraId="2098ACE8" w14:textId="034C2620"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 xml:space="preserve">3. К заявлению не приложены документы, предусмотренные </w:t>
      </w:r>
      <w:hyperlink w:anchor="Par199" w:tooltip="Ссылка на текущий документ" w:history="1">
        <w:r w:rsidRPr="00FE54E6">
          <w:rPr>
            <w:rFonts w:ascii="Times New Roman" w:hAnsi="Times New Roman" w:cs="Times New Roman"/>
            <w:color w:val="000000" w:themeColor="text1"/>
            <w:sz w:val="28"/>
            <w:szCs w:val="28"/>
          </w:rPr>
          <w:t>пунктом 2.</w:t>
        </w:r>
      </w:hyperlink>
      <w:r w:rsidR="001F57A7">
        <w:rPr>
          <w:rFonts w:ascii="Times New Roman" w:hAnsi="Times New Roman" w:cs="Times New Roman"/>
          <w:color w:val="000000" w:themeColor="text1"/>
          <w:sz w:val="28"/>
          <w:szCs w:val="28"/>
        </w:rPr>
        <w:t>7</w:t>
      </w:r>
      <w:r w:rsidRPr="00FE54E6">
        <w:rPr>
          <w:rFonts w:ascii="Times New Roman" w:hAnsi="Times New Roman" w:cs="Times New Roman"/>
          <w:color w:val="000000" w:themeColor="text1"/>
          <w:sz w:val="28"/>
          <w:szCs w:val="28"/>
        </w:rPr>
        <w:t xml:space="preserve"> настоящего Административного регламента.</w:t>
      </w:r>
    </w:p>
    <w:p w14:paraId="1C2E087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285"/>
      <w:bookmarkEnd w:id="15"/>
      <w:r w:rsidRPr="00FE54E6">
        <w:rPr>
          <w:rFonts w:ascii="Times New Roman" w:hAnsi="Times New Roman" w:cs="Times New Roman"/>
          <w:sz w:val="28"/>
          <w:szCs w:val="28"/>
        </w:rPr>
        <w:t>2.1</w:t>
      </w:r>
      <w:r w:rsidR="002B6752" w:rsidRPr="00FE54E6">
        <w:rPr>
          <w:rFonts w:ascii="Times New Roman" w:hAnsi="Times New Roman" w:cs="Times New Roman"/>
          <w:sz w:val="28"/>
          <w:szCs w:val="28"/>
        </w:rPr>
        <w:t>5</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14:paraId="2D06877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2B6752" w:rsidRPr="00FE54E6">
        <w:rPr>
          <w:rFonts w:ascii="Times New Roman" w:hAnsi="Times New Roman" w:cs="Times New Roman"/>
          <w:sz w:val="28"/>
          <w:szCs w:val="28"/>
        </w:rPr>
        <w:t>6</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14:paraId="6E875404"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2.17</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- 15 минут.</w:t>
      </w:r>
    </w:p>
    <w:p w14:paraId="58AF065A"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2.18.</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14:paraId="4D938FEC"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2.19. Срок регистрации запроса (заявления) Заявителя о предоставлении </w:t>
      </w:r>
      <w:r w:rsidRPr="00FE54E6">
        <w:rPr>
          <w:rFonts w:ascii="Times New Roman" w:hAnsi="Times New Roman" w:cs="Times New Roman"/>
          <w:sz w:val="28"/>
          <w:szCs w:val="28"/>
        </w:rPr>
        <w:lastRenderedPageBreak/>
        <w:t>муниципальной услуги:</w:t>
      </w:r>
    </w:p>
    <w:p w14:paraId="310539C9"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14:paraId="3086A0D3" w14:textId="77777777"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253B2D43"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A44380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5625884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8EB018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AA6BF81"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2.20.4. Вход в здание (помещение) и выход из него оборудуются, информационными табличками (вывесками), содержащие информацию о режиме его работы.</w:t>
      </w:r>
    </w:p>
    <w:p w14:paraId="1A0DB6D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B2D37EB"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30C700F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D7D18B0"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328F5A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2.20.9. Оборудование мест повышенного удобства с дополнительным местом для собаки – поводыря и устрой</w:t>
      </w:r>
      <w:proofErr w:type="gramStart"/>
      <w:r w:rsidRPr="001B3169">
        <w:rPr>
          <w:rFonts w:ascii="Times New Roman" w:hAnsi="Times New Roman" w:cs="Times New Roman"/>
          <w:sz w:val="28"/>
          <w:szCs w:val="28"/>
        </w:rPr>
        <w:t>ств дл</w:t>
      </w:r>
      <w:proofErr w:type="gramEnd"/>
      <w:r w:rsidRPr="001B3169">
        <w:rPr>
          <w:rFonts w:ascii="Times New Roman" w:hAnsi="Times New Roman" w:cs="Times New Roman"/>
          <w:sz w:val="28"/>
          <w:szCs w:val="28"/>
        </w:rPr>
        <w:t>я передвижения инвалида (костылей, ходунков).</w:t>
      </w:r>
    </w:p>
    <w:p w14:paraId="7565AA3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w:t>
      </w:r>
      <w:r w:rsidRPr="001B3169">
        <w:rPr>
          <w:rFonts w:ascii="Times New Roman" w:hAnsi="Times New Roman" w:cs="Times New Roman"/>
          <w:sz w:val="28"/>
          <w:szCs w:val="28"/>
        </w:rPr>
        <w:lastRenderedPageBreak/>
        <w:t xml:space="preserve">нормативных документов, действующих на территории Российской Федерации.      </w:t>
      </w:r>
    </w:p>
    <w:p w14:paraId="5840CF6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2.20.11. Помещения приема и выдачи документов должны предусматривать места для ожидания, информирования и приема заявителей. </w:t>
      </w:r>
    </w:p>
    <w:p w14:paraId="4962B71B"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B17623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C3A6FBB" w14:textId="0B62FB53"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2.22. Показатели доступности муниципальной услуги (общие, применимые в отношении всех заявителей):</w:t>
      </w:r>
    </w:p>
    <w:p w14:paraId="68DD5024"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равные права и возможности при получении муниципальной услуги для заявителей;</w:t>
      </w:r>
    </w:p>
    <w:p w14:paraId="0D5874FC"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транспортная доступность к месту предоставления муниципальной услуги;</w:t>
      </w:r>
    </w:p>
    <w:p w14:paraId="158C9D5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E7D22D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31AE853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F38A90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0BB85D0A"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2.23. Показатели доступности муниципальной услуги (специальные, применимые в отношении инвалидов):</w:t>
      </w:r>
    </w:p>
    <w:p w14:paraId="3AD5FBA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E24509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235AF84"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09B26E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4B315958" w14:textId="01E31EA4"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w:t>
      </w:r>
      <w:r>
        <w:rPr>
          <w:rFonts w:ascii="Times New Roman" w:hAnsi="Times New Roman" w:cs="Times New Roman"/>
          <w:sz w:val="28"/>
          <w:szCs w:val="28"/>
        </w:rPr>
        <w:t>3</w:t>
      </w:r>
      <w:r w:rsidRPr="001B3169">
        <w:rPr>
          <w:rFonts w:ascii="Times New Roman" w:hAnsi="Times New Roman" w:cs="Times New Roman"/>
          <w:sz w:val="28"/>
          <w:szCs w:val="28"/>
        </w:rPr>
        <w:t>.</w:t>
      </w:r>
      <w:r>
        <w:rPr>
          <w:rFonts w:ascii="Times New Roman" w:hAnsi="Times New Roman" w:cs="Times New Roman"/>
          <w:sz w:val="28"/>
          <w:szCs w:val="28"/>
        </w:rPr>
        <w:t>1.</w:t>
      </w:r>
      <w:r w:rsidRPr="001B3169">
        <w:rPr>
          <w:rFonts w:ascii="Times New Roman" w:hAnsi="Times New Roman" w:cs="Times New Roman"/>
          <w:sz w:val="28"/>
          <w:szCs w:val="28"/>
        </w:rPr>
        <w:t xml:space="preserve"> Показатели качества муниципальной услуги:</w:t>
      </w:r>
    </w:p>
    <w:p w14:paraId="3F3D597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lastRenderedPageBreak/>
        <w:t>1) соблюдение срока предоставления муниципальной услуги;</w:t>
      </w:r>
    </w:p>
    <w:p w14:paraId="2F9EE60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соблюдение требований стандарта предоставления муниципальной услуги;</w:t>
      </w:r>
    </w:p>
    <w:p w14:paraId="7DEC722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72E48F3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4558439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6625103A"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2714D3A8" w14:textId="77777777"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 xml:space="preserve">2.24.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14:paraId="6508AD0B" w14:textId="77777777"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069BD">
        <w:rPr>
          <w:rFonts w:ascii="Times New Roman" w:hAnsi="Times New Roman" w:cs="Times New Roman"/>
          <w:sz w:val="28"/>
          <w:szCs w:val="28"/>
        </w:rPr>
        <w:t>.</w:t>
      </w:r>
    </w:p>
    <w:p w14:paraId="18E3771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2.24.1.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695D272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35B46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64D5B9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2.24.2.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7641D07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14:paraId="55E7F15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14:paraId="3E21D3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32C325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14:paraId="0387AD1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14:paraId="070915A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029001D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lastRenderedPageBreak/>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69A3064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2E34604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14:paraId="2A5D90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14:paraId="6282435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14:paraId="3A5EF63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FE54E6">
          <w:rPr>
            <w:rFonts w:ascii="Times New Roman" w:hAnsi="Times New Roman" w:cs="Times New Roman"/>
            <w:color w:val="0000FF"/>
            <w:sz w:val="28"/>
            <w:szCs w:val="28"/>
          </w:rPr>
          <w:t xml:space="preserve">пункте </w:t>
        </w:r>
        <w:r w:rsidR="00D65CDD">
          <w:rPr>
            <w:rFonts w:ascii="Times New Roman" w:hAnsi="Times New Roman" w:cs="Times New Roman"/>
            <w:color w:val="0000FF"/>
            <w:sz w:val="28"/>
            <w:szCs w:val="28"/>
          </w:rPr>
          <w:t>2</w:t>
        </w:r>
        <w:r w:rsidRPr="00FE54E6">
          <w:rPr>
            <w:rFonts w:ascii="Times New Roman" w:hAnsi="Times New Roman" w:cs="Times New Roman"/>
            <w:color w:val="0000FF"/>
            <w:sz w:val="28"/>
            <w:szCs w:val="28"/>
          </w:rPr>
          <w:t>.</w:t>
        </w:r>
      </w:hyperlink>
      <w:r w:rsidR="00D65CDD">
        <w:rPr>
          <w:rFonts w:ascii="Times New Roman" w:hAnsi="Times New Roman" w:cs="Times New Roman"/>
          <w:color w:val="0000FF"/>
          <w:sz w:val="28"/>
          <w:szCs w:val="28"/>
        </w:rPr>
        <w:t>12</w:t>
      </w:r>
      <w:r w:rsidR="00B51105" w:rsidRPr="00FE54E6">
        <w:rPr>
          <w:sz w:val="28"/>
          <w:szCs w:val="28"/>
        </w:rPr>
        <w:t xml:space="preserve">, </w:t>
      </w:r>
      <w:r w:rsidR="00B51105" w:rsidRPr="00B43EDE">
        <w:rPr>
          <w:rFonts w:ascii="Times New Roman" w:hAnsi="Times New Roman" w:cs="Times New Roman"/>
          <w:sz w:val="28"/>
          <w:szCs w:val="28"/>
        </w:rPr>
        <w:t>2.</w:t>
      </w:r>
      <w:r w:rsidR="00D65CDD" w:rsidRPr="00B43EDE">
        <w:rPr>
          <w:rFonts w:ascii="Times New Roman" w:hAnsi="Times New Roman" w:cs="Times New Roman"/>
          <w:sz w:val="28"/>
          <w:szCs w:val="28"/>
        </w:rPr>
        <w:t>13</w:t>
      </w:r>
      <w:r w:rsidRPr="00FE54E6">
        <w:rPr>
          <w:rFonts w:ascii="Times New Roman" w:hAnsi="Times New Roman" w:cs="Times New Roman"/>
          <w:sz w:val="28"/>
          <w:szCs w:val="28"/>
        </w:rPr>
        <w:t xml:space="preserve"> настоящего административного регламента;</w:t>
      </w:r>
    </w:p>
    <w:p w14:paraId="681874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14:paraId="0D4D2C6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14:paraId="64AC8BF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14:paraId="4A82267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14:paraId="7E0ABC1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CDE607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2.25.3. При обнаружении несоответствия документов требованиям, указанным в </w:t>
      </w:r>
      <w:hyperlink w:anchor="Par215" w:history="1">
        <w:r w:rsidRPr="00FE54E6">
          <w:rPr>
            <w:rFonts w:ascii="Times New Roman" w:hAnsi="Times New Roman" w:cs="Times New Roman"/>
            <w:color w:val="0000FF"/>
            <w:sz w:val="28"/>
            <w:szCs w:val="28"/>
          </w:rPr>
          <w:t>пункт</w:t>
        </w:r>
        <w:r w:rsidR="00D65CDD">
          <w:rPr>
            <w:rFonts w:ascii="Times New Roman" w:hAnsi="Times New Roman" w:cs="Times New Roman"/>
            <w:color w:val="0000FF"/>
            <w:sz w:val="28"/>
            <w:szCs w:val="28"/>
          </w:rPr>
          <w:t>ах</w:t>
        </w:r>
        <w:r w:rsidRPr="00FE54E6">
          <w:rPr>
            <w:rFonts w:ascii="Times New Roman" w:hAnsi="Times New Roman" w:cs="Times New Roman"/>
            <w:color w:val="0000FF"/>
            <w:sz w:val="28"/>
            <w:szCs w:val="28"/>
          </w:rPr>
          <w:t xml:space="preserve"> 2.</w:t>
        </w:r>
      </w:hyperlink>
      <w:r w:rsidR="00D65CDD">
        <w:rPr>
          <w:rFonts w:ascii="Times New Roman" w:hAnsi="Times New Roman" w:cs="Times New Roman"/>
          <w:color w:val="0000FF"/>
          <w:sz w:val="28"/>
          <w:szCs w:val="28"/>
        </w:rPr>
        <w:t>12, 2.13</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7A26E82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1A4176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передачи заявителю:</w:t>
      </w:r>
    </w:p>
    <w:p w14:paraId="4F23778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1EAE5CF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w:t>
      </w:r>
      <w:r w:rsidRPr="00FE54E6">
        <w:rPr>
          <w:rFonts w:ascii="Times New Roman" w:hAnsi="Times New Roman" w:cs="Times New Roman"/>
          <w:sz w:val="28"/>
          <w:szCs w:val="28"/>
        </w:rPr>
        <w:lastRenderedPageBreak/>
        <w:t xml:space="preserve">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2230B25E" w14:textId="77777777" w:rsidR="00D75EAF" w:rsidRPr="00FE54E6"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roofErr w:type="gramEnd"/>
    </w:p>
    <w:p w14:paraId="41377CB1" w14:textId="77777777" w:rsidR="005C1090"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CB26B9" w:rsidRPr="00FE54E6">
        <w:rPr>
          <w:rFonts w:ascii="Times New Roman" w:hAnsi="Times New Roman" w:cs="Times New Roman"/>
          <w:sz w:val="28"/>
          <w:szCs w:val="28"/>
        </w:rPr>
        <w:t>2</w:t>
      </w:r>
      <w:r w:rsidRPr="00FE54E6">
        <w:rPr>
          <w:rFonts w:ascii="Times New Roman" w:hAnsi="Times New Roman" w:cs="Times New Roman"/>
          <w:sz w:val="28"/>
          <w:szCs w:val="28"/>
        </w:rPr>
        <w:t>6. Особенности предоставления муниципальной услуги в электронном виде.</w:t>
      </w:r>
    </w:p>
    <w:p w14:paraId="66CB4001" w14:textId="6EE198B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2.</w:t>
      </w:r>
      <w:r>
        <w:rPr>
          <w:rFonts w:ascii="Times New Roman" w:hAnsi="Times New Roman" w:cs="Times New Roman"/>
          <w:sz w:val="28"/>
          <w:szCs w:val="28"/>
        </w:rPr>
        <w:t>26</w:t>
      </w:r>
      <w:r w:rsidR="000F6EC4">
        <w:rPr>
          <w:rFonts w:ascii="Times New Roman" w:hAnsi="Times New Roman" w:cs="Times New Roman"/>
          <w:sz w:val="28"/>
          <w:szCs w:val="28"/>
        </w:rPr>
        <w:t>.1</w:t>
      </w:r>
      <w:r w:rsidRPr="005D6B81">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1E634B98" w14:textId="5FAC8E0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6257C8E7" w14:textId="79D28660"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D6B81">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5CC33915" w14:textId="1C7A022B"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5D6B81">
        <w:rPr>
          <w:rFonts w:ascii="Times New Roman" w:hAnsi="Times New Roman" w:cs="Times New Roman"/>
          <w:sz w:val="28"/>
          <w:szCs w:val="28"/>
        </w:rPr>
        <w:t>ии и ау</w:t>
      </w:r>
      <w:proofErr w:type="gramEnd"/>
      <w:r w:rsidRPr="005D6B81">
        <w:rPr>
          <w:rFonts w:ascii="Times New Roman" w:hAnsi="Times New Roman" w:cs="Times New Roman"/>
          <w:sz w:val="28"/>
          <w:szCs w:val="28"/>
        </w:rPr>
        <w:t xml:space="preserve">тентификации (далее – ЕСИА). </w:t>
      </w:r>
    </w:p>
    <w:p w14:paraId="4871BB70" w14:textId="49516864"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E30853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с обязательной личной явкой на прием в Администрацию;</w:t>
      </w:r>
    </w:p>
    <w:p w14:paraId="36744EE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без личной явки на прием в Администрацию. </w:t>
      </w:r>
    </w:p>
    <w:p w14:paraId="2704A4CE" w14:textId="578CB94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5D6B81">
        <w:rPr>
          <w:rFonts w:ascii="Times New Roman" w:hAnsi="Times New Roman" w:cs="Times New Roman"/>
          <w:sz w:val="28"/>
          <w:szCs w:val="28"/>
        </w:rPr>
        <w:t>заверения заявления</w:t>
      </w:r>
      <w:proofErr w:type="gramEnd"/>
      <w:r w:rsidRPr="005D6B81">
        <w:rPr>
          <w:rFonts w:ascii="Times New Roman" w:hAnsi="Times New Roman" w:cs="Times New Roman"/>
          <w:sz w:val="28"/>
          <w:szCs w:val="28"/>
        </w:rPr>
        <w:t xml:space="preserve"> и документов, поданных в электронном виде на ПГУ ЛО. </w:t>
      </w:r>
    </w:p>
    <w:p w14:paraId="6E184BAF" w14:textId="39776956"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Pr="005D6B81">
        <w:rPr>
          <w:rFonts w:ascii="Times New Roman" w:hAnsi="Times New Roman" w:cs="Times New Roman"/>
          <w:sz w:val="28"/>
          <w:szCs w:val="28"/>
        </w:rPr>
        <w:t>.</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4</w:t>
      </w:r>
      <w:r w:rsidRPr="005D6B81">
        <w:rPr>
          <w:rFonts w:ascii="Times New Roman" w:hAnsi="Times New Roman" w:cs="Times New Roman"/>
          <w:sz w:val="28"/>
          <w:szCs w:val="28"/>
        </w:rPr>
        <w:t>. Для подачи заявления через ПГУ ЛО заявитель должен выполнить следующие действия:</w:t>
      </w:r>
    </w:p>
    <w:p w14:paraId="351C64F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пройти идентификацию и аутентификацию в ЕСИА;</w:t>
      </w:r>
    </w:p>
    <w:p w14:paraId="1D5B5E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5538F8DB"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05AFC3D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42F930F3"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6CD7C14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lastRenderedPageBreak/>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C1F9DC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53F5EB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направить пакет электронных документов в Администрацию посредством функционала ПГУ ЛО. </w:t>
      </w:r>
    </w:p>
    <w:p w14:paraId="1C4C53E0" w14:textId="0DE1E038"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 xml:space="preserve">.5. </w:t>
      </w:r>
      <w:r w:rsidRPr="005D6B81">
        <w:rPr>
          <w:rFonts w:ascii="Times New Roman" w:hAnsi="Times New Roman" w:cs="Times New Roman"/>
          <w:sz w:val="28"/>
          <w:szCs w:val="28"/>
        </w:rPr>
        <w:t>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373A7E22" w14:textId="6B118D0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.6</w:t>
      </w:r>
      <w:r w:rsidRPr="005D6B81">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A05BC4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29161A5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4FFE1855"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5D6B81">
        <w:rPr>
          <w:rFonts w:ascii="Times New Roman" w:hAnsi="Times New Roman" w:cs="Times New Roman"/>
          <w:sz w:val="28"/>
          <w:szCs w:val="28"/>
        </w:rPr>
        <w:t>дств св</w:t>
      </w:r>
      <w:proofErr w:type="gramEnd"/>
      <w:r w:rsidRPr="005D6B81">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1F857B5" w14:textId="2D636EA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.7</w:t>
      </w:r>
      <w:r w:rsidRPr="005D6B81">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F49AB00" w14:textId="307037E9"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831D63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D6B81">
        <w:rPr>
          <w:rFonts w:ascii="Times New Roman" w:hAnsi="Times New Roman" w:cs="Times New Roman"/>
          <w:sz w:val="28"/>
          <w:szCs w:val="28"/>
        </w:rPr>
        <w:t>формирует через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w:t>
      </w:r>
      <w:r w:rsidRPr="005D6B81">
        <w:rPr>
          <w:rFonts w:ascii="Times New Roman" w:hAnsi="Times New Roman" w:cs="Times New Roman"/>
          <w:sz w:val="28"/>
          <w:szCs w:val="28"/>
        </w:rPr>
        <w:lastRenderedPageBreak/>
        <w:t>идентификационный номер приглашения и перечень документов, которые необходимо представить на приеме.</w:t>
      </w:r>
      <w:proofErr w:type="gramEnd"/>
      <w:r w:rsidRPr="005D6B81">
        <w:rPr>
          <w:rFonts w:ascii="Times New Roman" w:hAnsi="Times New Roman" w:cs="Times New Roman"/>
          <w:sz w:val="28"/>
          <w:szCs w:val="28"/>
        </w:rPr>
        <w:t xml:space="preserve">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«Заявитель приглашен на прием». </w:t>
      </w:r>
    </w:p>
    <w:p w14:paraId="4AF41D87" w14:textId="5C1DA8C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121D8F33"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Заявитель должен явиться на прием в указанное время. 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«Прием заявителя окончен».</w:t>
      </w:r>
    </w:p>
    <w:p w14:paraId="130B5220"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345A4AC0"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5D6B81">
        <w:rPr>
          <w:rFonts w:ascii="Times New Roman" w:hAnsi="Times New Roman" w:cs="Times New Roman"/>
          <w:sz w:val="28"/>
          <w:szCs w:val="28"/>
        </w:rPr>
        <w:t>дств св</w:t>
      </w:r>
      <w:proofErr w:type="gramEnd"/>
      <w:r w:rsidRPr="005D6B81">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6F27947" w14:textId="03CBD45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8</w:t>
      </w:r>
      <w:r w:rsidRPr="005D6B81">
        <w:rPr>
          <w:rFonts w:ascii="Times New Roman" w:hAnsi="Times New Roman" w:cs="Times New Roman"/>
          <w:sz w:val="28"/>
          <w:szCs w:val="28"/>
        </w:rPr>
        <w:t>. В случае поступления всех до</w:t>
      </w:r>
      <w:r w:rsidR="00B01C9C">
        <w:rPr>
          <w:rFonts w:ascii="Times New Roman" w:hAnsi="Times New Roman" w:cs="Times New Roman"/>
          <w:sz w:val="28"/>
          <w:szCs w:val="28"/>
        </w:rPr>
        <w:t>кументов, указанных в пункте 2.7</w:t>
      </w:r>
      <w:r w:rsidRPr="005D6B81">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59214E21" w14:textId="4C406AB4" w:rsidR="007C2FC6" w:rsidRPr="007C2FC6" w:rsidRDefault="005D6B81" w:rsidP="007C2FC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B01C9C">
        <w:rPr>
          <w:rFonts w:ascii="Times New Roman" w:hAnsi="Times New Roman" w:cs="Times New Roman"/>
          <w:sz w:val="28"/>
          <w:szCs w:val="28"/>
        </w:rPr>
        <w:t>7</w:t>
      </w:r>
      <w:r w:rsidRPr="005D6B81">
        <w:rPr>
          <w:rFonts w:ascii="Times New Roman" w:hAnsi="Times New Roman" w:cs="Times New Roman"/>
          <w:sz w:val="28"/>
          <w:szCs w:val="28"/>
        </w:rPr>
        <w:t>. настоящего административного регламента</w:t>
      </w:r>
      <w:r w:rsidR="007C2FC6" w:rsidRPr="007C2FC6">
        <w:rPr>
          <w:rFonts w:ascii="Times New Roman" w:hAnsi="Times New Roman" w:cs="Times New Roman"/>
          <w:sz w:val="28"/>
          <w:szCs w:val="28"/>
        </w:rPr>
        <w:t>, и отсутствия оснований, указанных в пункте 2.12. - 2.13 настоящего Административного регламента.</w:t>
      </w:r>
    </w:p>
    <w:p w14:paraId="2609DD92" w14:textId="05677C25"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9</w:t>
      </w:r>
      <w:r w:rsidRPr="005D6B81">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0F6EC4">
        <w:rPr>
          <w:rFonts w:ascii="Times New Roman" w:hAnsi="Times New Roman" w:cs="Times New Roman"/>
          <w:sz w:val="28"/>
          <w:szCs w:val="28"/>
        </w:rPr>
        <w:t>ующем поле такую необходимость)</w:t>
      </w:r>
      <w:r w:rsidRPr="005D6B81">
        <w:rPr>
          <w:rFonts w:ascii="Times New Roman" w:hAnsi="Times New Roman" w:cs="Times New Roman"/>
          <w:sz w:val="28"/>
          <w:szCs w:val="28"/>
        </w:rPr>
        <w:t>.</w:t>
      </w:r>
    </w:p>
    <w:p w14:paraId="4BFF1A74" w14:textId="77777777" w:rsidR="005D6B81" w:rsidRDefault="005D6B81"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5EBF43C" w14:textId="77777777"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68055605" w14:textId="77777777"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4F6CA800" w14:textId="77777777"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 xml:space="preserve">Перечень услуг, </w:t>
      </w:r>
      <w:proofErr w:type="gramStart"/>
      <w:r w:rsidR="002B6752" w:rsidRPr="00731291">
        <w:rPr>
          <w:rFonts w:ascii="Times New Roman" w:hAnsi="Times New Roman" w:cs="Times New Roman"/>
          <w:b/>
          <w:sz w:val="28"/>
          <w:szCs w:val="28"/>
        </w:rPr>
        <w:t>которые</w:t>
      </w:r>
      <w:proofErr w:type="gramEnd"/>
      <w:r w:rsidR="002B6752" w:rsidRPr="00731291">
        <w:rPr>
          <w:rFonts w:ascii="Times New Roman" w:hAnsi="Times New Roman" w:cs="Times New Roman"/>
          <w:b/>
          <w:sz w:val="28"/>
          <w:szCs w:val="28"/>
        </w:rPr>
        <w:t xml:space="preserve"> являются необходимыми</w:t>
      </w:r>
    </w:p>
    <w:p w14:paraId="1675F09A" w14:textId="77777777"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14:paraId="459C0D4D" w14:textId="77777777"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B71625" w14:textId="77777777" w:rsidR="002B6752" w:rsidRPr="008A1A6F"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20D954BF" w14:textId="77777777" w:rsidR="0036208A" w:rsidRDefault="0036208A">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1A98040D" w14:textId="77777777" w:rsidR="005D6B81" w:rsidRPr="008A1A6F" w:rsidRDefault="005D6B81">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C94EBEB" w14:textId="77777777" w:rsidR="007076BA" w:rsidRPr="008A1A6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A1A6F">
        <w:rPr>
          <w:rFonts w:ascii="Times New Roman" w:hAnsi="Times New Roman" w:cs="Times New Roman"/>
          <w:b/>
          <w:sz w:val="28"/>
          <w:szCs w:val="28"/>
        </w:rPr>
        <w:t>4</w:t>
      </w:r>
      <w:r w:rsidR="002B6752" w:rsidRPr="008A1A6F">
        <w:rPr>
          <w:rFonts w:ascii="Times New Roman" w:hAnsi="Times New Roman" w:cs="Times New Roman"/>
          <w:b/>
          <w:sz w:val="28"/>
          <w:szCs w:val="28"/>
        </w:rPr>
        <w:t xml:space="preserve">. </w:t>
      </w:r>
      <w:r w:rsidR="007076BA" w:rsidRPr="008A1A6F">
        <w:rPr>
          <w:rFonts w:ascii="Times New Roman" w:hAnsi="Times New Roman" w:cs="Times New Roman"/>
          <w:b/>
          <w:sz w:val="28"/>
          <w:szCs w:val="28"/>
        </w:rPr>
        <w:t>Состав, последовательность и сроки выполнения</w:t>
      </w:r>
    </w:p>
    <w:p w14:paraId="082B699F"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требования к порядку</w:t>
      </w:r>
    </w:p>
    <w:p w14:paraId="047FA4AC"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их выполнения, в том числе особенности выполнения</w:t>
      </w:r>
    </w:p>
    <w:p w14:paraId="2FDD1EE5"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в электронной форме</w:t>
      </w:r>
    </w:p>
    <w:p w14:paraId="50F70AD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0669C50" w14:textId="77777777" w:rsidR="00D0078F" w:rsidRPr="00FE54E6"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14:paraId="6B877F3A"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D0078F" w:rsidRPr="00FE54E6">
        <w:rPr>
          <w:rFonts w:ascii="Times New Roman" w:hAnsi="Times New Roman" w:cs="Times New Roman"/>
          <w:sz w:val="28"/>
          <w:szCs w:val="28"/>
        </w:rPr>
        <w:t>рием и регистрация документов</w:t>
      </w:r>
      <w:r>
        <w:rPr>
          <w:rFonts w:ascii="Times New Roman" w:hAnsi="Times New Roman" w:cs="Times New Roman"/>
          <w:sz w:val="28"/>
          <w:szCs w:val="28"/>
        </w:rPr>
        <w:t>;</w:t>
      </w:r>
    </w:p>
    <w:p w14:paraId="4828CFED"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заявления и прилагаемых документов;</w:t>
      </w:r>
    </w:p>
    <w:p w14:paraId="60BD9AAD"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опубликование извещения и размещение его на </w:t>
      </w:r>
      <w:proofErr w:type="gramStart"/>
      <w:r>
        <w:rPr>
          <w:rFonts w:ascii="Times New Roman" w:hAnsi="Times New Roman" w:cs="Times New Roman"/>
          <w:sz w:val="28"/>
          <w:szCs w:val="28"/>
        </w:rPr>
        <w:t>официальной</w:t>
      </w:r>
      <w:proofErr w:type="gramEnd"/>
      <w:r>
        <w:rPr>
          <w:rFonts w:ascii="Times New Roman" w:hAnsi="Times New Roman" w:cs="Times New Roman"/>
          <w:sz w:val="28"/>
          <w:szCs w:val="28"/>
        </w:rPr>
        <w:t xml:space="preserve"> сайте;</w:t>
      </w:r>
    </w:p>
    <w:p w14:paraId="64E3C80C" w14:textId="78D50EE9"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уведомление заявителя о результатах предоставления услуг</w:t>
      </w:r>
      <w:r w:rsidR="00F420B5">
        <w:rPr>
          <w:rFonts w:ascii="Times New Roman" w:hAnsi="Times New Roman" w:cs="Times New Roman"/>
          <w:sz w:val="28"/>
          <w:szCs w:val="28"/>
        </w:rPr>
        <w:t>и</w:t>
      </w:r>
      <w:r>
        <w:rPr>
          <w:rFonts w:ascii="Times New Roman" w:hAnsi="Times New Roman" w:cs="Times New Roman"/>
          <w:sz w:val="28"/>
          <w:szCs w:val="28"/>
        </w:rPr>
        <w:t>.</w:t>
      </w:r>
      <w:r w:rsidR="00D0078F" w:rsidRPr="00FE54E6">
        <w:rPr>
          <w:rFonts w:ascii="Times New Roman" w:hAnsi="Times New Roman" w:cs="Times New Roman"/>
          <w:sz w:val="28"/>
          <w:szCs w:val="28"/>
        </w:rPr>
        <w:t xml:space="preserve"> </w:t>
      </w:r>
    </w:p>
    <w:p w14:paraId="117E4F1A" w14:textId="6376FADB" w:rsidR="00D0078F" w:rsidRPr="00FE54E6" w:rsidRDefault="00330554"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003C3922">
        <w:rPr>
          <w:rFonts w:ascii="Times New Roman" w:hAnsi="Times New Roman" w:cs="Times New Roman"/>
          <w:sz w:val="28"/>
          <w:szCs w:val="28"/>
        </w:rPr>
        <w:t xml:space="preserve">Срок предоставления услуги составляет </w:t>
      </w:r>
      <w:r w:rsidR="00DF1D69" w:rsidRPr="00FE54E6">
        <w:rPr>
          <w:rFonts w:ascii="Times New Roman" w:hAnsi="Times New Roman" w:cs="Times New Roman"/>
          <w:sz w:val="28"/>
          <w:szCs w:val="28"/>
        </w:rPr>
        <w:t>30</w:t>
      </w:r>
      <w:r w:rsidR="00D0078F" w:rsidRPr="00FE54E6">
        <w:rPr>
          <w:rFonts w:ascii="Times New Roman" w:hAnsi="Times New Roman" w:cs="Times New Roman"/>
          <w:sz w:val="28"/>
          <w:szCs w:val="28"/>
        </w:rPr>
        <w:t xml:space="preserve"> (</w:t>
      </w:r>
      <w:r w:rsidR="0036208A" w:rsidRPr="00F420B5">
        <w:rPr>
          <w:rFonts w:ascii="Times New Roman" w:hAnsi="Times New Roman" w:cs="Times New Roman"/>
          <w:sz w:val="28"/>
          <w:szCs w:val="28"/>
          <w:highlight w:val="yellow"/>
        </w:rPr>
        <w:t>тридцать</w:t>
      </w:r>
      <w:r w:rsidR="00D0078F" w:rsidRPr="00F420B5">
        <w:rPr>
          <w:rFonts w:ascii="Times New Roman" w:hAnsi="Times New Roman" w:cs="Times New Roman"/>
          <w:sz w:val="28"/>
          <w:szCs w:val="28"/>
          <w:highlight w:val="yellow"/>
        </w:rPr>
        <w:t>) дней</w:t>
      </w:r>
      <w:r w:rsidR="00B51105" w:rsidRPr="00FE54E6">
        <w:rPr>
          <w:rFonts w:ascii="Times New Roman" w:hAnsi="Times New Roman" w:cs="Times New Roman"/>
          <w:sz w:val="28"/>
          <w:szCs w:val="28"/>
        </w:rPr>
        <w:t xml:space="preserve">. </w:t>
      </w:r>
      <w:r w:rsidR="00AC6F03" w:rsidRPr="00FE54E6">
        <w:rPr>
          <w:rFonts w:ascii="Times New Roman" w:hAnsi="Times New Roman" w:cs="Times New Roman"/>
          <w:sz w:val="28"/>
          <w:szCs w:val="28"/>
        </w:rPr>
        <w:t xml:space="preserve">В случае опубликования извещения о предоставлении земельного </w:t>
      </w:r>
      <w:r w:rsidR="00AC6F03" w:rsidRPr="00094A24">
        <w:rPr>
          <w:rFonts w:ascii="Times New Roman" w:hAnsi="Times New Roman" w:cs="Times New Roman"/>
          <w:sz w:val="28"/>
          <w:szCs w:val="28"/>
          <w:highlight w:val="yellow"/>
        </w:rPr>
        <w:t>участка</w:t>
      </w:r>
      <w:r w:rsidR="00094A24" w:rsidRPr="00094A24">
        <w:rPr>
          <w:rFonts w:ascii="Times New Roman" w:hAnsi="Times New Roman" w:cs="Times New Roman"/>
          <w:sz w:val="28"/>
          <w:szCs w:val="28"/>
          <w:highlight w:val="yellow"/>
        </w:rPr>
        <w:t>,</w:t>
      </w:r>
      <w:r w:rsidR="00AC6F03" w:rsidRPr="00FE54E6">
        <w:rPr>
          <w:rFonts w:ascii="Times New Roman" w:hAnsi="Times New Roman" w:cs="Times New Roman"/>
          <w:sz w:val="28"/>
          <w:szCs w:val="28"/>
        </w:rPr>
        <w:t xml:space="preserve"> решение о предварительном согласовании принимается так же не более 30</w:t>
      </w:r>
      <w:r w:rsidR="003C3922">
        <w:rPr>
          <w:rFonts w:ascii="Times New Roman" w:hAnsi="Times New Roman" w:cs="Times New Roman"/>
          <w:sz w:val="28"/>
          <w:szCs w:val="28"/>
        </w:rPr>
        <w:t xml:space="preserve"> </w:t>
      </w:r>
      <w:r w:rsidR="003C3922" w:rsidRPr="00F420B5">
        <w:rPr>
          <w:rFonts w:ascii="Times New Roman" w:hAnsi="Times New Roman" w:cs="Times New Roman"/>
          <w:sz w:val="28"/>
          <w:szCs w:val="28"/>
          <w:highlight w:val="yellow"/>
        </w:rPr>
        <w:t>(тридцати)</w:t>
      </w:r>
      <w:r w:rsidR="00AC6F03" w:rsidRPr="00F420B5">
        <w:rPr>
          <w:rFonts w:ascii="Times New Roman" w:hAnsi="Times New Roman" w:cs="Times New Roman"/>
          <w:sz w:val="28"/>
          <w:szCs w:val="28"/>
          <w:highlight w:val="yellow"/>
        </w:rPr>
        <w:t xml:space="preserve"> дней</w:t>
      </w:r>
      <w:r w:rsidR="00AC6F03" w:rsidRPr="00FE54E6">
        <w:rPr>
          <w:rFonts w:ascii="Times New Roman" w:hAnsi="Times New Roman" w:cs="Times New Roman"/>
          <w:sz w:val="28"/>
          <w:szCs w:val="28"/>
        </w:rPr>
        <w:t xml:space="preserve"> с момента прохождения 30</w:t>
      </w:r>
      <w:r w:rsidR="005155F3">
        <w:rPr>
          <w:rFonts w:ascii="Times New Roman" w:hAnsi="Times New Roman" w:cs="Times New Roman"/>
          <w:sz w:val="28"/>
          <w:szCs w:val="28"/>
        </w:rPr>
        <w:t xml:space="preserve"> (тридцати)</w:t>
      </w:r>
      <w:r w:rsidR="00AC6F03" w:rsidRPr="00FE54E6">
        <w:rPr>
          <w:rFonts w:ascii="Times New Roman" w:hAnsi="Times New Roman" w:cs="Times New Roman"/>
          <w:sz w:val="28"/>
          <w:szCs w:val="28"/>
        </w:rPr>
        <w:t xml:space="preserve"> дневного срока  публикации.</w:t>
      </w:r>
      <w:r w:rsidR="00AC6F03">
        <w:rPr>
          <w:rFonts w:ascii="Times New Roman" w:hAnsi="Times New Roman" w:cs="Times New Roman"/>
          <w:sz w:val="28"/>
          <w:szCs w:val="28"/>
        </w:rPr>
        <w:t xml:space="preserve"> </w:t>
      </w:r>
    </w:p>
    <w:p w14:paraId="35AD4AA6"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3</w:t>
      </w:r>
      <w:r w:rsidR="007076BA" w:rsidRPr="00FE54E6">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5155F3">
        <w:rPr>
          <w:rFonts w:ascii="Times New Roman" w:hAnsi="Times New Roman" w:cs="Times New Roman"/>
          <w:sz w:val="28"/>
          <w:szCs w:val="28"/>
        </w:rPr>
        <w:t xml:space="preserve">прием и </w:t>
      </w:r>
      <w:r w:rsidR="002A26B5" w:rsidRPr="00FE54E6">
        <w:rPr>
          <w:rFonts w:ascii="Times New Roman" w:hAnsi="Times New Roman" w:cs="Times New Roman"/>
          <w:sz w:val="28"/>
          <w:szCs w:val="28"/>
        </w:rPr>
        <w:t xml:space="preserve">регистрация </w:t>
      </w:r>
      <w:r w:rsidR="007076BA" w:rsidRPr="00FE54E6">
        <w:rPr>
          <w:rFonts w:ascii="Times New Roman" w:hAnsi="Times New Roman" w:cs="Times New Roman"/>
          <w:sz w:val="28"/>
          <w:szCs w:val="28"/>
        </w:rPr>
        <w:t>заявлени</w:t>
      </w:r>
      <w:r w:rsidR="002A26B5" w:rsidRPr="00FE54E6">
        <w:rPr>
          <w:rFonts w:ascii="Times New Roman" w:hAnsi="Times New Roman" w:cs="Times New Roman"/>
          <w:sz w:val="28"/>
          <w:szCs w:val="28"/>
        </w:rPr>
        <w:t>я</w:t>
      </w:r>
      <w:r w:rsidR="007076BA" w:rsidRPr="00FE54E6">
        <w:rPr>
          <w:rFonts w:ascii="Times New Roman" w:hAnsi="Times New Roman" w:cs="Times New Roman"/>
          <w:sz w:val="28"/>
          <w:szCs w:val="28"/>
        </w:rPr>
        <w:t xml:space="preserve"> и документ</w:t>
      </w:r>
      <w:r w:rsidR="002A26B5" w:rsidRPr="00FE54E6">
        <w:rPr>
          <w:rFonts w:ascii="Times New Roman" w:hAnsi="Times New Roman" w:cs="Times New Roman"/>
          <w:sz w:val="28"/>
          <w:szCs w:val="28"/>
        </w:rPr>
        <w:t>ов</w:t>
      </w:r>
      <w:r w:rsidR="007076BA" w:rsidRPr="00FE54E6">
        <w:rPr>
          <w:rFonts w:ascii="Times New Roman" w:hAnsi="Times New Roman" w:cs="Times New Roman"/>
          <w:sz w:val="28"/>
          <w:szCs w:val="28"/>
        </w:rPr>
        <w:t>, необходимы</w:t>
      </w:r>
      <w:r w:rsidR="002A26B5" w:rsidRPr="00FE54E6">
        <w:rPr>
          <w:rFonts w:ascii="Times New Roman" w:hAnsi="Times New Roman" w:cs="Times New Roman"/>
          <w:sz w:val="28"/>
          <w:szCs w:val="28"/>
        </w:rPr>
        <w:t>х</w:t>
      </w:r>
      <w:r w:rsidR="007076BA" w:rsidRPr="00FE54E6">
        <w:rPr>
          <w:rFonts w:ascii="Times New Roman" w:hAnsi="Times New Roman" w:cs="Times New Roman"/>
          <w:sz w:val="28"/>
          <w:szCs w:val="28"/>
        </w:rPr>
        <w:t xml:space="preserve"> в соответствии с законодательными или иными нормативными правовыми актами для предоставления </w:t>
      </w:r>
      <w:r w:rsidR="00C409C0" w:rsidRPr="00FE54E6">
        <w:rPr>
          <w:rFonts w:ascii="Times New Roman" w:hAnsi="Times New Roman" w:cs="Times New Roman"/>
          <w:sz w:val="28"/>
          <w:szCs w:val="28"/>
        </w:rPr>
        <w:t>муниципальной</w:t>
      </w:r>
      <w:r w:rsidR="005155F3">
        <w:rPr>
          <w:rFonts w:ascii="Times New Roman" w:hAnsi="Times New Roman" w:cs="Times New Roman"/>
          <w:sz w:val="28"/>
          <w:szCs w:val="28"/>
        </w:rPr>
        <w:t xml:space="preserve"> услуги</w:t>
      </w:r>
      <w:r w:rsidR="00E8503B">
        <w:rPr>
          <w:rFonts w:ascii="Times New Roman" w:hAnsi="Times New Roman" w:cs="Times New Roman"/>
          <w:sz w:val="28"/>
          <w:szCs w:val="28"/>
        </w:rPr>
        <w:t>,</w:t>
      </w:r>
      <w:r w:rsidR="00E8503B" w:rsidRPr="00E8503B">
        <w:rPr>
          <w:rFonts w:ascii="Times New Roman" w:hAnsi="Times New Roman" w:cs="Times New Roman"/>
          <w:sz w:val="28"/>
          <w:szCs w:val="28"/>
        </w:rPr>
        <w:t xml:space="preserve"> </w:t>
      </w:r>
      <w:r w:rsidR="00E8503B" w:rsidRPr="00FE54E6">
        <w:rPr>
          <w:rFonts w:ascii="Times New Roman" w:hAnsi="Times New Roman" w:cs="Times New Roman"/>
          <w:sz w:val="28"/>
          <w:szCs w:val="28"/>
        </w:rPr>
        <w:t>в органе местного самоуправления</w:t>
      </w:r>
      <w:r w:rsidR="00A75F1E">
        <w:rPr>
          <w:rFonts w:ascii="Times New Roman" w:hAnsi="Times New Roman" w:cs="Times New Roman"/>
          <w:sz w:val="28"/>
          <w:szCs w:val="28"/>
        </w:rPr>
        <w:t>,</w:t>
      </w:r>
      <w:r w:rsidR="00E8503B">
        <w:rPr>
          <w:rFonts w:ascii="Times New Roman" w:hAnsi="Times New Roman" w:cs="Times New Roman"/>
          <w:sz w:val="28"/>
          <w:szCs w:val="28"/>
        </w:rPr>
        <w:t xml:space="preserve"> МФЦ</w:t>
      </w:r>
      <w:r w:rsidR="00A75F1E">
        <w:rPr>
          <w:rFonts w:ascii="Times New Roman" w:hAnsi="Times New Roman" w:cs="Times New Roman"/>
          <w:sz w:val="28"/>
          <w:szCs w:val="28"/>
        </w:rPr>
        <w:t xml:space="preserve"> или ПГУ ЛО</w:t>
      </w:r>
      <w:r w:rsidR="005155F3">
        <w:rPr>
          <w:rFonts w:ascii="Times New Roman" w:hAnsi="Times New Roman" w:cs="Times New Roman"/>
          <w:sz w:val="28"/>
          <w:szCs w:val="28"/>
        </w:rPr>
        <w:t>.</w:t>
      </w:r>
    </w:p>
    <w:p w14:paraId="5415909B"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4</w:t>
      </w:r>
      <w:r w:rsidR="007076BA" w:rsidRPr="00FE54E6">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осуществляется </w:t>
      </w:r>
      <w:r w:rsidR="00C409C0" w:rsidRPr="00FE54E6">
        <w:rPr>
          <w:rFonts w:ascii="Times New Roman" w:hAnsi="Times New Roman" w:cs="Times New Roman"/>
          <w:sz w:val="28"/>
          <w:szCs w:val="28"/>
        </w:rPr>
        <w:t>орган</w:t>
      </w:r>
      <w:r w:rsidR="002A26B5" w:rsidRPr="00FE54E6">
        <w:rPr>
          <w:rFonts w:ascii="Times New Roman" w:hAnsi="Times New Roman" w:cs="Times New Roman"/>
          <w:sz w:val="28"/>
          <w:szCs w:val="28"/>
        </w:rPr>
        <w:t>ом</w:t>
      </w:r>
      <w:r w:rsidR="00C409C0" w:rsidRPr="00FE54E6">
        <w:rPr>
          <w:rFonts w:ascii="Times New Roman" w:hAnsi="Times New Roman" w:cs="Times New Roman"/>
          <w:sz w:val="28"/>
          <w:szCs w:val="28"/>
        </w:rPr>
        <w:t xml:space="preserve"> местного самоуправления</w:t>
      </w:r>
      <w:r w:rsidR="004A0F20" w:rsidRPr="00FE54E6">
        <w:rPr>
          <w:rFonts w:ascii="Times New Roman" w:hAnsi="Times New Roman" w:cs="Times New Roman"/>
          <w:sz w:val="28"/>
          <w:szCs w:val="28"/>
        </w:rPr>
        <w:t xml:space="preserve"> </w:t>
      </w:r>
      <w:r w:rsidR="00F3232D" w:rsidRPr="00FE54E6">
        <w:rPr>
          <w:rFonts w:ascii="Times New Roman" w:hAnsi="Times New Roman" w:cs="Times New Roman"/>
          <w:sz w:val="28"/>
          <w:szCs w:val="28"/>
        </w:rPr>
        <w:t>или специалистами МФЦ</w:t>
      </w:r>
      <w:r w:rsidR="007076BA" w:rsidRPr="00FE54E6">
        <w:rPr>
          <w:rFonts w:ascii="Times New Roman" w:hAnsi="Times New Roman" w:cs="Times New Roman"/>
          <w:sz w:val="28"/>
          <w:szCs w:val="28"/>
        </w:rPr>
        <w:t>.</w:t>
      </w:r>
    </w:p>
    <w:p w14:paraId="5A595D07" w14:textId="77777777" w:rsidR="00BC6E0D" w:rsidRDefault="002B6752"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5</w:t>
      </w:r>
      <w:r w:rsidR="007076BA" w:rsidRPr="00FE54E6">
        <w:rPr>
          <w:rFonts w:ascii="Times New Roman" w:hAnsi="Times New Roman" w:cs="Times New Roman"/>
          <w:sz w:val="28"/>
          <w:szCs w:val="28"/>
        </w:rPr>
        <w:t xml:space="preserve">. </w:t>
      </w:r>
      <w:r w:rsidR="00BC6E0D" w:rsidRPr="00BC6E0D">
        <w:rPr>
          <w:rFonts w:ascii="Times New Roman" w:hAnsi="Times New Roman" w:cs="Times New Roman"/>
          <w:sz w:val="28"/>
          <w:szCs w:val="28"/>
        </w:rPr>
        <w:t>Специалист администрации МО 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14:paraId="3152C3C4" w14:textId="77777777"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6</w:t>
      </w:r>
      <w:r>
        <w:rPr>
          <w:rFonts w:ascii="Times New Roman" w:hAnsi="Times New Roman" w:cs="Times New Roman"/>
          <w:sz w:val="28"/>
          <w:szCs w:val="28"/>
        </w:rPr>
        <w:t xml:space="preserve">. </w:t>
      </w:r>
      <w:r w:rsidRPr="00BC6E0D">
        <w:rPr>
          <w:rFonts w:ascii="Times New Roman" w:hAnsi="Times New Roman" w:cs="Times New Roman"/>
          <w:sz w:val="28"/>
          <w:szCs w:val="28"/>
        </w:rPr>
        <w:t>При отсутствии оснований для отказа осуществляет регистрацию заявления и направляет его на рассмотрение.</w:t>
      </w:r>
    </w:p>
    <w:p w14:paraId="4F2CF119" w14:textId="77777777"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7</w:t>
      </w:r>
      <w:r>
        <w:rPr>
          <w:rFonts w:ascii="Times New Roman" w:hAnsi="Times New Roman" w:cs="Times New Roman"/>
          <w:sz w:val="28"/>
          <w:szCs w:val="28"/>
        </w:rPr>
        <w:t xml:space="preserve">. </w:t>
      </w:r>
      <w:r w:rsidRPr="00BC6E0D">
        <w:rPr>
          <w:rFonts w:ascii="Times New Roman" w:hAnsi="Times New Roman" w:cs="Times New Roman"/>
          <w:sz w:val="28"/>
          <w:szCs w:val="28"/>
        </w:rPr>
        <w:t>Результат административной процедуры по приему заявления – регистрация заявления.</w:t>
      </w:r>
    </w:p>
    <w:p w14:paraId="0A2A1D15" w14:textId="2EE348B1"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8</w:t>
      </w:r>
      <w:r w:rsidR="00625EAB">
        <w:rPr>
          <w:rFonts w:ascii="Times New Roman" w:hAnsi="Times New Roman" w:cs="Times New Roman"/>
          <w:sz w:val="28"/>
          <w:szCs w:val="28"/>
        </w:rPr>
        <w:t>.</w:t>
      </w:r>
      <w:r>
        <w:rPr>
          <w:rFonts w:ascii="Times New Roman" w:hAnsi="Times New Roman" w:cs="Times New Roman"/>
          <w:sz w:val="28"/>
          <w:szCs w:val="28"/>
        </w:rPr>
        <w:t xml:space="preserve"> </w:t>
      </w:r>
      <w:r w:rsidRPr="00BC6E0D">
        <w:rPr>
          <w:rFonts w:ascii="Times New Roman" w:hAnsi="Times New Roman" w:cs="Times New Roman"/>
          <w:sz w:val="28"/>
          <w:szCs w:val="28"/>
        </w:rPr>
        <w:t xml:space="preserve">Максимальный срок выполнения административной процедуры – </w:t>
      </w:r>
      <w:r w:rsidR="00732EC2" w:rsidRPr="005975F5">
        <w:rPr>
          <w:rFonts w:ascii="Times New Roman" w:hAnsi="Times New Roman" w:cs="Times New Roman"/>
          <w:sz w:val="28"/>
          <w:szCs w:val="28"/>
          <w:highlight w:val="yellow"/>
        </w:rPr>
        <w:t>2 (два)</w:t>
      </w:r>
      <w:r w:rsidR="00732EC2" w:rsidRPr="00BC6E0D">
        <w:rPr>
          <w:rFonts w:ascii="Times New Roman" w:hAnsi="Times New Roman" w:cs="Times New Roman"/>
          <w:sz w:val="28"/>
          <w:szCs w:val="28"/>
        </w:rPr>
        <w:t xml:space="preserve"> </w:t>
      </w:r>
      <w:r w:rsidRPr="00BC6E0D">
        <w:rPr>
          <w:rFonts w:ascii="Times New Roman" w:hAnsi="Times New Roman" w:cs="Times New Roman"/>
          <w:sz w:val="28"/>
          <w:szCs w:val="28"/>
        </w:rPr>
        <w:t xml:space="preserve"> дня.      </w:t>
      </w:r>
    </w:p>
    <w:p w14:paraId="0CAA6FAC" w14:textId="77777777" w:rsidR="00BC6E0D"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330554">
        <w:rPr>
          <w:rFonts w:ascii="Times New Roman" w:hAnsi="Times New Roman" w:cs="Times New Roman"/>
          <w:sz w:val="28"/>
          <w:szCs w:val="28"/>
        </w:rPr>
        <w:t>9</w:t>
      </w:r>
      <w:r w:rsidRPr="00FE54E6">
        <w:rPr>
          <w:rFonts w:ascii="Times New Roman" w:hAnsi="Times New Roman" w:cs="Times New Roman"/>
          <w:sz w:val="28"/>
          <w:szCs w:val="28"/>
        </w:rPr>
        <w:t xml:space="preserve">. </w:t>
      </w:r>
      <w:r w:rsidR="002A26B5" w:rsidRPr="00FE54E6">
        <w:rPr>
          <w:rFonts w:ascii="Times New Roman" w:hAnsi="Times New Roman" w:cs="Times New Roman"/>
          <w:sz w:val="28"/>
          <w:szCs w:val="28"/>
        </w:rPr>
        <w:t xml:space="preserve">Специалист МО </w:t>
      </w:r>
      <w:r w:rsidRPr="00FE54E6">
        <w:rPr>
          <w:rFonts w:ascii="Times New Roman" w:hAnsi="Times New Roman" w:cs="Times New Roman"/>
          <w:sz w:val="28"/>
          <w:szCs w:val="28"/>
        </w:rPr>
        <w:t>в течени</w:t>
      </w:r>
      <w:r w:rsidR="002A26B5" w:rsidRPr="00FE54E6">
        <w:rPr>
          <w:rFonts w:ascii="Times New Roman" w:hAnsi="Times New Roman" w:cs="Times New Roman"/>
          <w:sz w:val="28"/>
          <w:szCs w:val="28"/>
        </w:rPr>
        <w:t>е</w:t>
      </w:r>
      <w:r w:rsidRPr="00FE54E6">
        <w:rPr>
          <w:rFonts w:ascii="Times New Roman" w:hAnsi="Times New Roman" w:cs="Times New Roman"/>
          <w:sz w:val="28"/>
          <w:szCs w:val="28"/>
        </w:rPr>
        <w:t xml:space="preserve"> дня с момента визирования заявления </w:t>
      </w:r>
      <w:r w:rsidR="002E4BEC" w:rsidRPr="00FE54E6">
        <w:rPr>
          <w:rFonts w:ascii="Times New Roman" w:hAnsi="Times New Roman" w:cs="Times New Roman"/>
          <w:sz w:val="28"/>
          <w:szCs w:val="28"/>
        </w:rPr>
        <w:t>направл</w:t>
      </w:r>
      <w:r w:rsidR="002E4BEC">
        <w:rPr>
          <w:rFonts w:ascii="Times New Roman" w:hAnsi="Times New Roman" w:cs="Times New Roman"/>
          <w:sz w:val="28"/>
          <w:szCs w:val="28"/>
        </w:rPr>
        <w:t>яет</w:t>
      </w:r>
      <w:r w:rsidR="002E4BEC" w:rsidRPr="00FE54E6">
        <w:rPr>
          <w:rFonts w:ascii="Times New Roman" w:hAnsi="Times New Roman" w:cs="Times New Roman"/>
          <w:sz w:val="28"/>
          <w:szCs w:val="28"/>
        </w:rPr>
        <w:t xml:space="preserve"> пакет принятых документов с  заявлением </w:t>
      </w:r>
      <w:r w:rsidRPr="00FE54E6">
        <w:rPr>
          <w:rFonts w:ascii="Times New Roman" w:hAnsi="Times New Roman" w:cs="Times New Roman"/>
          <w:sz w:val="28"/>
          <w:szCs w:val="28"/>
        </w:rPr>
        <w:t xml:space="preserve">в  адрес </w:t>
      </w:r>
      <w:r w:rsidR="00C342AD" w:rsidRPr="00FE54E6">
        <w:rPr>
          <w:rFonts w:ascii="Times New Roman" w:hAnsi="Times New Roman" w:cs="Times New Roman"/>
          <w:sz w:val="28"/>
          <w:szCs w:val="28"/>
        </w:rPr>
        <w:t>______________</w:t>
      </w:r>
      <w:r w:rsidR="00FF19DA">
        <w:rPr>
          <w:rFonts w:ascii="Times New Roman" w:hAnsi="Times New Roman" w:cs="Times New Roman"/>
          <w:sz w:val="28"/>
          <w:szCs w:val="28"/>
        </w:rPr>
        <w:t xml:space="preserve"> </w:t>
      </w:r>
      <w:r w:rsidRPr="00FE54E6">
        <w:rPr>
          <w:rFonts w:ascii="Times New Roman" w:hAnsi="Times New Roman" w:cs="Times New Roman"/>
          <w:sz w:val="28"/>
          <w:szCs w:val="28"/>
        </w:rPr>
        <w:lastRenderedPageBreak/>
        <w:t xml:space="preserve">для рассмотрения и подготовки проекта решения.  </w:t>
      </w:r>
    </w:p>
    <w:p w14:paraId="018AC014" w14:textId="2725A386" w:rsidR="00BC6E0D" w:rsidRDefault="00BC6E0D"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10</w:t>
      </w:r>
      <w:r>
        <w:rPr>
          <w:rFonts w:ascii="Times New Roman" w:hAnsi="Times New Roman" w:cs="Times New Roman"/>
          <w:sz w:val="28"/>
          <w:szCs w:val="28"/>
        </w:rPr>
        <w:t xml:space="preserve">. При обнаружении </w:t>
      </w:r>
      <w:r w:rsidR="00330554">
        <w:rPr>
          <w:rFonts w:ascii="Times New Roman" w:hAnsi="Times New Roman" w:cs="Times New Roman"/>
          <w:sz w:val="28"/>
          <w:szCs w:val="28"/>
        </w:rPr>
        <w:t>несоответствия документов требованиям, указанным в пункте 2.7 настоящего административного регламента специалист администрации МО_____________</w:t>
      </w:r>
      <w:r w:rsidR="00B43EDE">
        <w:rPr>
          <w:rFonts w:ascii="Times New Roman" w:hAnsi="Times New Roman" w:cs="Times New Roman"/>
          <w:sz w:val="28"/>
          <w:szCs w:val="28"/>
        </w:rPr>
        <w:t xml:space="preserve"> </w:t>
      </w:r>
      <w:r w:rsidR="00330554">
        <w:rPr>
          <w:rFonts w:ascii="Times New Roman" w:hAnsi="Times New Roman" w:cs="Times New Roman"/>
          <w:sz w:val="28"/>
          <w:szCs w:val="28"/>
        </w:rPr>
        <w:t>возвращает заявление и документы заявителю с указанием причин возврата в течени</w:t>
      </w:r>
      <w:r w:rsidR="00A75F1E">
        <w:rPr>
          <w:rFonts w:ascii="Times New Roman" w:hAnsi="Times New Roman" w:cs="Times New Roman"/>
          <w:sz w:val="28"/>
          <w:szCs w:val="28"/>
        </w:rPr>
        <w:t>е</w:t>
      </w:r>
      <w:r w:rsidR="00330554">
        <w:rPr>
          <w:rFonts w:ascii="Times New Roman" w:hAnsi="Times New Roman" w:cs="Times New Roman"/>
          <w:sz w:val="28"/>
          <w:szCs w:val="28"/>
        </w:rPr>
        <w:t xml:space="preserve"> 10 </w:t>
      </w:r>
      <w:r w:rsidR="00094A24" w:rsidRPr="00094A24">
        <w:rPr>
          <w:rFonts w:ascii="Times New Roman" w:hAnsi="Times New Roman" w:cs="Times New Roman"/>
          <w:sz w:val="28"/>
          <w:szCs w:val="28"/>
          <w:highlight w:val="yellow"/>
        </w:rPr>
        <w:t>(десяти)</w:t>
      </w:r>
      <w:r w:rsidR="00330554">
        <w:rPr>
          <w:rFonts w:ascii="Times New Roman" w:hAnsi="Times New Roman" w:cs="Times New Roman"/>
          <w:sz w:val="28"/>
          <w:szCs w:val="28"/>
        </w:rPr>
        <w:t xml:space="preserve"> дней </w:t>
      </w:r>
      <w:proofErr w:type="gramStart"/>
      <w:r w:rsidR="00330554">
        <w:rPr>
          <w:rFonts w:ascii="Times New Roman" w:hAnsi="Times New Roman" w:cs="Times New Roman"/>
          <w:sz w:val="28"/>
          <w:szCs w:val="28"/>
        </w:rPr>
        <w:t>с даты регистрации</w:t>
      </w:r>
      <w:proofErr w:type="gramEnd"/>
      <w:r w:rsidR="00330554">
        <w:rPr>
          <w:rFonts w:ascii="Times New Roman" w:hAnsi="Times New Roman" w:cs="Times New Roman"/>
          <w:sz w:val="28"/>
          <w:szCs w:val="28"/>
        </w:rPr>
        <w:t xml:space="preserve"> заявления в администрации МО___________________________.  </w:t>
      </w:r>
    </w:p>
    <w:p w14:paraId="42F76149" w14:textId="2940DAE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4.11. В случае</w:t>
      </w:r>
      <w:proofErr w:type="gramStart"/>
      <w:r w:rsidRPr="00FE54E6">
        <w:rPr>
          <w:rFonts w:ascii="Times New Roman" w:hAnsi="Times New Roman" w:cs="Times New Roman"/>
          <w:sz w:val="28"/>
          <w:szCs w:val="28"/>
        </w:rPr>
        <w:t>,</w:t>
      </w:r>
      <w:proofErr w:type="gramEnd"/>
      <w:r w:rsidRPr="00FE54E6">
        <w:rPr>
          <w:rFonts w:ascii="Times New Roman" w:hAnsi="Times New Roman" w:cs="Times New Roman"/>
          <w:sz w:val="28"/>
          <w:szCs w:val="28"/>
        </w:rPr>
        <w:t xml:space="preserve"> если заявителем самостоятельно не представлены  документы, необходимые для предоставления муниципальной услуги, указанные в  п.2.9. настоящего административного регламента, специалистом </w:t>
      </w:r>
      <w:r w:rsidR="00C342AD" w:rsidRPr="00FE54E6">
        <w:rPr>
          <w:rFonts w:ascii="Times New Roman" w:hAnsi="Times New Roman" w:cs="Times New Roman"/>
          <w:sz w:val="28"/>
          <w:szCs w:val="28"/>
        </w:rPr>
        <w:t>_______________</w:t>
      </w:r>
      <w:r w:rsidRPr="00FE54E6">
        <w:rPr>
          <w:rFonts w:ascii="Times New Roman" w:hAnsi="Times New Roman" w:cs="Times New Roman"/>
          <w:sz w:val="28"/>
          <w:szCs w:val="28"/>
        </w:rPr>
        <w:t xml:space="preserve">, ответственным за межведомственное взаимодействие, не позднее </w:t>
      </w:r>
      <w:r w:rsidRPr="003C3B28">
        <w:rPr>
          <w:rFonts w:ascii="Times New Roman" w:hAnsi="Times New Roman" w:cs="Times New Roman"/>
          <w:sz w:val="28"/>
          <w:szCs w:val="28"/>
          <w:highlight w:val="yellow"/>
        </w:rPr>
        <w:t>3 (трех)</w:t>
      </w:r>
      <w:r w:rsidRPr="00FE54E6">
        <w:rPr>
          <w:rFonts w:ascii="Times New Roman" w:hAnsi="Times New Roman" w:cs="Times New Roman"/>
          <w:sz w:val="28"/>
          <w:szCs w:val="28"/>
        </w:rPr>
        <w:t xml:space="preserve"> дней,  следующих за днем </w:t>
      </w:r>
      <w:r w:rsidR="0050765B" w:rsidRPr="00FE54E6">
        <w:rPr>
          <w:rFonts w:ascii="Times New Roman" w:hAnsi="Times New Roman" w:cs="Times New Roman"/>
          <w:sz w:val="28"/>
          <w:szCs w:val="28"/>
        </w:rPr>
        <w:t>регистрации пакета документов</w:t>
      </w:r>
      <w:r w:rsidRPr="00FE54E6">
        <w:rPr>
          <w:rFonts w:ascii="Times New Roman" w:hAnsi="Times New Roman" w:cs="Times New Roman"/>
          <w:sz w:val="28"/>
          <w:szCs w:val="28"/>
        </w:rPr>
        <w:t xml:space="preserve">, направляются соответствующие запросы. </w:t>
      </w:r>
    </w:p>
    <w:p w14:paraId="275BF2D5" w14:textId="388F282E"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4.12. Не позднее 5 </w:t>
      </w:r>
      <w:r w:rsidRPr="00094A24">
        <w:rPr>
          <w:rFonts w:ascii="Times New Roman" w:hAnsi="Times New Roman" w:cs="Times New Roman"/>
          <w:sz w:val="28"/>
          <w:szCs w:val="28"/>
          <w:highlight w:val="yellow"/>
        </w:rPr>
        <w:t>(пяти)</w:t>
      </w:r>
      <w:r w:rsidRPr="00FE54E6">
        <w:rPr>
          <w:rFonts w:ascii="Times New Roman" w:hAnsi="Times New Roman" w:cs="Times New Roman"/>
          <w:sz w:val="28"/>
          <w:szCs w:val="28"/>
        </w:rPr>
        <w:t xml:space="preserve"> дней, следующих за днем поступления запрашиваемых документов специалист </w:t>
      </w:r>
      <w:r w:rsidR="00C342AD" w:rsidRPr="00FE54E6">
        <w:rPr>
          <w:rFonts w:ascii="Times New Roman" w:hAnsi="Times New Roman" w:cs="Times New Roman"/>
          <w:sz w:val="28"/>
          <w:szCs w:val="28"/>
        </w:rPr>
        <w:t>_________________</w:t>
      </w:r>
      <w:r w:rsidRPr="00FE54E6">
        <w:rPr>
          <w:rFonts w:ascii="Times New Roman" w:hAnsi="Times New Roman" w:cs="Times New Roman"/>
          <w:sz w:val="28"/>
          <w:szCs w:val="28"/>
        </w:rPr>
        <w:t>:</w:t>
      </w:r>
    </w:p>
    <w:p w14:paraId="0D7F94FF"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осуществляет подготовку проекта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
    <w:p w14:paraId="7283B647" w14:textId="508FFF79" w:rsidR="00C1464E"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814D5B" w:rsidRPr="00FE54E6">
        <w:rPr>
          <w:rFonts w:ascii="Times New Roman" w:hAnsi="Times New Roman" w:cs="Times New Roman"/>
          <w:sz w:val="28"/>
          <w:szCs w:val="28"/>
        </w:rPr>
        <w:t xml:space="preserve">готовит проект письма об отказе, </w:t>
      </w:r>
      <w:r w:rsidR="0058617B">
        <w:rPr>
          <w:rFonts w:ascii="Times New Roman" w:hAnsi="Times New Roman" w:cs="Times New Roman"/>
          <w:sz w:val="28"/>
          <w:szCs w:val="28"/>
        </w:rPr>
        <w:t xml:space="preserve">или проект постановления об отказе </w:t>
      </w:r>
      <w:r w:rsidRPr="00FE54E6">
        <w:rPr>
          <w:rFonts w:ascii="Times New Roman" w:hAnsi="Times New Roman" w:cs="Times New Roman"/>
          <w:sz w:val="28"/>
          <w:szCs w:val="28"/>
        </w:rPr>
        <w:t xml:space="preserve">при наличии оснований для отказа в предоставлении муниципальной услуги в соответствии с </w:t>
      </w:r>
      <w:hyperlink w:anchor="Par281" w:history="1">
        <w:r w:rsidRPr="00FE54E6">
          <w:rPr>
            <w:rFonts w:ascii="Times New Roman" w:hAnsi="Times New Roman" w:cs="Times New Roman"/>
            <w:color w:val="0000FF"/>
            <w:sz w:val="28"/>
            <w:szCs w:val="28"/>
          </w:rPr>
          <w:t>пунктом 2.14</w:t>
        </w:r>
      </w:hyperlink>
      <w:r w:rsidRPr="00FE54E6">
        <w:rPr>
          <w:sz w:val="28"/>
          <w:szCs w:val="28"/>
        </w:rPr>
        <w:t xml:space="preserve"> </w:t>
      </w:r>
      <w:r w:rsidRPr="00FE54E6">
        <w:rPr>
          <w:rFonts w:ascii="Times New Roman" w:hAnsi="Times New Roman" w:cs="Times New Roman"/>
          <w:sz w:val="28"/>
          <w:szCs w:val="28"/>
        </w:rPr>
        <w:t xml:space="preserve">настоящего </w:t>
      </w:r>
      <w:r w:rsidR="00094A24">
        <w:rPr>
          <w:rFonts w:ascii="Times New Roman" w:hAnsi="Times New Roman" w:cs="Times New Roman"/>
          <w:sz w:val="28"/>
          <w:szCs w:val="28"/>
        </w:rPr>
        <w:t>А</w:t>
      </w:r>
      <w:r w:rsidRPr="00FE54E6">
        <w:rPr>
          <w:rFonts w:ascii="Times New Roman" w:hAnsi="Times New Roman" w:cs="Times New Roman"/>
          <w:sz w:val="28"/>
          <w:szCs w:val="28"/>
        </w:rPr>
        <w:t>дминистративного регламента или отсутствии оснований для приобретения прав на земельный участок без проведения торгов</w:t>
      </w:r>
      <w:r w:rsidR="00C1464E" w:rsidRPr="00FE54E6">
        <w:rPr>
          <w:rFonts w:ascii="Times New Roman" w:hAnsi="Times New Roman" w:cs="Times New Roman"/>
          <w:sz w:val="28"/>
          <w:szCs w:val="28"/>
        </w:rPr>
        <w:t>:</w:t>
      </w:r>
    </w:p>
    <w:p w14:paraId="41F4B21C" w14:textId="77777777" w:rsidR="008A58E9" w:rsidRPr="00FE54E6"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8A58E9" w:rsidRPr="00FE54E6">
        <w:rPr>
          <w:rFonts w:ascii="Times New Roman" w:hAnsi="Times New Roman" w:cs="Times New Roman"/>
          <w:sz w:val="28"/>
          <w:szCs w:val="28"/>
        </w:rPr>
        <w:t xml:space="preserve">  </w:t>
      </w:r>
      <w:r w:rsidR="008A58E9" w:rsidRPr="00FE54E6">
        <w:rPr>
          <w:sz w:val="28"/>
          <w:szCs w:val="28"/>
        </w:rPr>
        <w:t xml:space="preserve"> </w:t>
      </w:r>
      <w:r w:rsidR="008A58E9" w:rsidRPr="00FE54E6">
        <w:rPr>
          <w:rFonts w:ascii="Times New Roman" w:hAnsi="Times New Roman" w:cs="Times New Roman"/>
          <w:sz w:val="28"/>
          <w:szCs w:val="28"/>
        </w:rPr>
        <w:t xml:space="preserve"> готовит уведомление </w:t>
      </w:r>
      <w:r w:rsidR="00B2311B">
        <w:rPr>
          <w:rFonts w:ascii="Times New Roman" w:hAnsi="Times New Roman" w:cs="Times New Roman"/>
          <w:sz w:val="28"/>
          <w:szCs w:val="28"/>
        </w:rPr>
        <w:t xml:space="preserve">о </w:t>
      </w:r>
      <w:r w:rsidR="007C5588" w:rsidRPr="00FE54E6">
        <w:rPr>
          <w:rFonts w:ascii="Times New Roman" w:hAnsi="Times New Roman" w:cs="Times New Roman"/>
          <w:sz w:val="28"/>
          <w:szCs w:val="28"/>
        </w:rPr>
        <w:t>приостановлении</w:t>
      </w:r>
      <w:r w:rsidR="008A58E9" w:rsidRPr="00FE54E6">
        <w:rPr>
          <w:rFonts w:ascii="Times New Roman" w:hAnsi="Times New Roman" w:cs="Times New Roman"/>
          <w:sz w:val="28"/>
          <w:szCs w:val="28"/>
        </w:rPr>
        <w:t xml:space="preserve"> предоставлени</w:t>
      </w:r>
      <w:r w:rsidR="007C5588"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14:paraId="6361C0CC" w14:textId="77777777" w:rsidR="00C1464E" w:rsidRPr="00FE54E6"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w:t>
      </w:r>
      <w:r w:rsidR="007C5588" w:rsidRPr="00FE54E6">
        <w:rPr>
          <w:rFonts w:ascii="Times New Roman" w:hAnsi="Times New Roman" w:cs="Times New Roman"/>
          <w:sz w:val="28"/>
          <w:szCs w:val="28"/>
        </w:rPr>
        <w:t xml:space="preserve">в уставом </w:t>
      </w:r>
      <w:r w:rsidR="00432B38">
        <w:rPr>
          <w:rFonts w:ascii="Times New Roman" w:hAnsi="Times New Roman" w:cs="Times New Roman"/>
          <w:sz w:val="28"/>
          <w:szCs w:val="28"/>
        </w:rPr>
        <w:t>администрации МО</w:t>
      </w:r>
      <w:r w:rsidR="007C5588" w:rsidRPr="00FE54E6">
        <w:rPr>
          <w:rFonts w:ascii="Times New Roman" w:hAnsi="Times New Roman" w:cs="Times New Roman"/>
          <w:sz w:val="28"/>
          <w:szCs w:val="28"/>
        </w:rPr>
        <w:t xml:space="preserve"> по месту нахождения земельного участка</w:t>
      </w:r>
      <w:r w:rsidRPr="00FE54E6">
        <w:rPr>
          <w:rFonts w:ascii="Times New Roman" w:hAnsi="Times New Roman" w:cs="Times New Roman"/>
          <w:sz w:val="28"/>
          <w:szCs w:val="28"/>
        </w:rPr>
        <w:t xml:space="preserve"> и размеще</w:t>
      </w:r>
      <w:r w:rsidR="007C5588" w:rsidRPr="00FE54E6">
        <w:rPr>
          <w:rFonts w:ascii="Times New Roman" w:hAnsi="Times New Roman" w:cs="Times New Roman"/>
          <w:sz w:val="28"/>
          <w:szCs w:val="28"/>
        </w:rPr>
        <w:t>ния на официальном сайте в информационно-телекоммуникационной сети «Интернет».</w:t>
      </w:r>
    </w:p>
    <w:p w14:paraId="382E5024" w14:textId="6FEDFDA4"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4.13. Максимальный срок выполнения административной процедуры - </w:t>
      </w:r>
      <w:r w:rsidR="004D6217" w:rsidRPr="00FE54E6">
        <w:rPr>
          <w:rFonts w:ascii="Times New Roman" w:hAnsi="Times New Roman" w:cs="Times New Roman"/>
          <w:sz w:val="28"/>
          <w:szCs w:val="28"/>
        </w:rPr>
        <w:t>15</w:t>
      </w:r>
      <w:r w:rsidRPr="00FE54E6">
        <w:rPr>
          <w:rFonts w:ascii="Times New Roman" w:hAnsi="Times New Roman" w:cs="Times New Roman"/>
          <w:sz w:val="28"/>
          <w:szCs w:val="28"/>
        </w:rPr>
        <w:t xml:space="preserve"> </w:t>
      </w:r>
      <w:r w:rsidRPr="00094A24">
        <w:rPr>
          <w:rFonts w:ascii="Times New Roman" w:hAnsi="Times New Roman" w:cs="Times New Roman"/>
          <w:sz w:val="28"/>
          <w:szCs w:val="28"/>
          <w:highlight w:val="yellow"/>
        </w:rPr>
        <w:t>(пятнадцать)</w:t>
      </w:r>
      <w:r w:rsidRPr="00FE54E6">
        <w:rPr>
          <w:rFonts w:ascii="Times New Roman" w:hAnsi="Times New Roman" w:cs="Times New Roman"/>
          <w:sz w:val="28"/>
          <w:szCs w:val="28"/>
        </w:rPr>
        <w:t xml:space="preserve"> дней.</w:t>
      </w:r>
    </w:p>
    <w:p w14:paraId="63C53C7C"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4.14. Результатом административной процедуры является:</w:t>
      </w:r>
    </w:p>
    <w:p w14:paraId="20AE3EDC" w14:textId="77777777" w:rsidR="007C5588"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подготовка проекта постановления администрации МО о </w:t>
      </w:r>
      <w:r w:rsidR="00C1464E" w:rsidRPr="00FE54E6">
        <w:rPr>
          <w:rFonts w:ascii="Times New Roman" w:hAnsi="Times New Roman" w:cs="Times New Roman"/>
          <w:sz w:val="28"/>
          <w:szCs w:val="28"/>
        </w:rPr>
        <w:t>предварительном согласовании предоставления и утверждении схемы расположения</w:t>
      </w:r>
      <w:r w:rsidRPr="00FE54E6">
        <w:rPr>
          <w:rFonts w:ascii="Times New Roman" w:hAnsi="Times New Roman" w:cs="Times New Roman"/>
          <w:sz w:val="28"/>
          <w:szCs w:val="28"/>
        </w:rPr>
        <w:t xml:space="preserve"> </w:t>
      </w:r>
      <w:r w:rsidR="00C1464E" w:rsidRPr="00FE54E6">
        <w:rPr>
          <w:rFonts w:ascii="Times New Roman" w:hAnsi="Times New Roman" w:cs="Times New Roman"/>
          <w:sz w:val="28"/>
          <w:szCs w:val="28"/>
        </w:rPr>
        <w:t>земельного участка на кадастровом плане</w:t>
      </w:r>
      <w:r w:rsidR="007C5588" w:rsidRPr="00FE54E6">
        <w:rPr>
          <w:rFonts w:ascii="Times New Roman" w:hAnsi="Times New Roman" w:cs="Times New Roman"/>
          <w:sz w:val="28"/>
          <w:szCs w:val="28"/>
        </w:rPr>
        <w:t>;</w:t>
      </w:r>
    </w:p>
    <w:p w14:paraId="57AE4148" w14:textId="77777777" w:rsidR="008A58E9"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подготовка</w:t>
      </w:r>
      <w:r w:rsidR="008A58E9" w:rsidRPr="00FE54E6">
        <w:rPr>
          <w:rFonts w:ascii="Times New Roman" w:hAnsi="Times New Roman" w:cs="Times New Roman"/>
          <w:sz w:val="28"/>
          <w:szCs w:val="28"/>
        </w:rPr>
        <w:t xml:space="preserve"> уведомления </w:t>
      </w:r>
      <w:r w:rsidRPr="00FE54E6">
        <w:rPr>
          <w:rFonts w:ascii="Times New Roman" w:hAnsi="Times New Roman" w:cs="Times New Roman"/>
          <w:sz w:val="28"/>
          <w:szCs w:val="28"/>
        </w:rPr>
        <w:t xml:space="preserve">о приостановлении </w:t>
      </w:r>
      <w:r w:rsidR="008A58E9" w:rsidRPr="00FE54E6">
        <w:rPr>
          <w:rFonts w:ascii="Times New Roman" w:hAnsi="Times New Roman" w:cs="Times New Roman"/>
          <w:sz w:val="28"/>
          <w:szCs w:val="28"/>
        </w:rPr>
        <w:t>предоставлени</w:t>
      </w:r>
      <w:r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14:paraId="530B4C4F" w14:textId="77777777" w:rsidR="00814D5B" w:rsidRPr="00FE54E6" w:rsidRDefault="00814D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подготовка проекта письма об отказе;</w:t>
      </w:r>
    </w:p>
    <w:p w14:paraId="737B54C7" w14:textId="77777777" w:rsidR="007C5588"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32B38">
        <w:rPr>
          <w:rFonts w:ascii="Times New Roman" w:hAnsi="Times New Roman" w:cs="Times New Roman"/>
          <w:sz w:val="28"/>
          <w:szCs w:val="28"/>
        </w:rPr>
        <w:t>администрации МО</w:t>
      </w:r>
      <w:r w:rsidRPr="00FE54E6">
        <w:rPr>
          <w:rFonts w:ascii="Times New Roman" w:hAnsi="Times New Roman" w:cs="Times New Roman"/>
          <w:sz w:val="28"/>
          <w:szCs w:val="28"/>
        </w:rPr>
        <w:t xml:space="preserve"> по месту нахождения земельного участка и на официальном сайте администрации МО в информационно-телекоммуникационной сети «Интернет».</w:t>
      </w:r>
    </w:p>
    <w:p w14:paraId="5D704D94"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4.15. Способ фиксации результата выполнения административной </w:t>
      </w:r>
      <w:r w:rsidRPr="00FE54E6">
        <w:rPr>
          <w:rFonts w:ascii="Times New Roman" w:hAnsi="Times New Roman" w:cs="Times New Roman"/>
          <w:sz w:val="28"/>
          <w:szCs w:val="28"/>
        </w:rPr>
        <w:lastRenderedPageBreak/>
        <w:t>процедуры:</w:t>
      </w:r>
    </w:p>
    <w:p w14:paraId="385D0733"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издание постановления администрации МО</w:t>
      </w:r>
      <w:r w:rsidR="00814D5B" w:rsidRPr="00FE54E6">
        <w:rPr>
          <w:rFonts w:ascii="Times New Roman" w:hAnsi="Times New Roman" w:cs="Times New Roman"/>
          <w:sz w:val="28"/>
          <w:szCs w:val="28"/>
        </w:rPr>
        <w:t xml:space="preserve"> </w:t>
      </w:r>
      <w:r w:rsidRPr="00FE54E6">
        <w:rPr>
          <w:rFonts w:ascii="Times New Roman" w:hAnsi="Times New Roman" w:cs="Times New Roman"/>
          <w:sz w:val="28"/>
          <w:szCs w:val="28"/>
        </w:rPr>
        <w:t>о предварительном согласовании предоставления и утверждении схемы расположения земельного участка на кадастровом плане;</w:t>
      </w:r>
    </w:p>
    <w:p w14:paraId="63EA0099" w14:textId="411AD735"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регистрация </w:t>
      </w:r>
      <w:r w:rsidR="003C3B28" w:rsidRPr="000E0A2B">
        <w:rPr>
          <w:rFonts w:ascii="Times New Roman" w:hAnsi="Times New Roman" w:cs="Times New Roman"/>
          <w:sz w:val="28"/>
          <w:szCs w:val="28"/>
          <w:highlight w:val="yellow"/>
        </w:rPr>
        <w:t>решения</w:t>
      </w:r>
      <w:r w:rsidRPr="00FE54E6">
        <w:rPr>
          <w:rFonts w:ascii="Times New Roman" w:hAnsi="Times New Roman" w:cs="Times New Roman"/>
          <w:sz w:val="28"/>
          <w:szCs w:val="28"/>
        </w:rPr>
        <w:t xml:space="preserve"> </w:t>
      </w:r>
      <w:r w:rsidR="0078537B" w:rsidRPr="00FE54E6">
        <w:rPr>
          <w:rFonts w:ascii="Times New Roman" w:hAnsi="Times New Roman" w:cs="Times New Roman"/>
          <w:sz w:val="28"/>
          <w:szCs w:val="28"/>
        </w:rPr>
        <w:t>о приостановлении</w:t>
      </w:r>
      <w:r w:rsidRPr="00FE54E6">
        <w:rPr>
          <w:rFonts w:ascii="Times New Roman" w:hAnsi="Times New Roman" w:cs="Times New Roman"/>
          <w:sz w:val="28"/>
          <w:szCs w:val="28"/>
        </w:rPr>
        <w:t xml:space="preserve"> предоставлени</w:t>
      </w:r>
      <w:r w:rsidR="0078537B" w:rsidRPr="00FE54E6">
        <w:rPr>
          <w:rFonts w:ascii="Times New Roman" w:hAnsi="Times New Roman" w:cs="Times New Roman"/>
          <w:sz w:val="28"/>
          <w:szCs w:val="28"/>
        </w:rPr>
        <w:t>я</w:t>
      </w:r>
      <w:r w:rsidRPr="00FE54E6">
        <w:rPr>
          <w:rFonts w:ascii="Times New Roman" w:hAnsi="Times New Roman" w:cs="Times New Roman"/>
          <w:sz w:val="28"/>
          <w:szCs w:val="28"/>
        </w:rPr>
        <w:t xml:space="preserve"> муниципальной услуги</w:t>
      </w:r>
      <w:r w:rsidR="007C5588" w:rsidRPr="00FE54E6">
        <w:rPr>
          <w:rFonts w:ascii="Times New Roman" w:hAnsi="Times New Roman" w:cs="Times New Roman"/>
          <w:sz w:val="28"/>
          <w:szCs w:val="28"/>
        </w:rPr>
        <w:t>;</w:t>
      </w:r>
    </w:p>
    <w:p w14:paraId="356D2C22" w14:textId="3842DC82" w:rsidR="003C3B28" w:rsidRDefault="007C5588" w:rsidP="003C3B2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размещение извещения о предоставлении земельного участка</w:t>
      </w:r>
      <w:r w:rsidR="003C3B28">
        <w:rPr>
          <w:rFonts w:ascii="Times New Roman" w:hAnsi="Times New Roman" w:cs="Times New Roman"/>
          <w:sz w:val="28"/>
          <w:szCs w:val="28"/>
        </w:rPr>
        <w:t xml:space="preserve">, </w:t>
      </w:r>
      <w:r w:rsidR="003C3B28" w:rsidRPr="000E0A2B">
        <w:rPr>
          <w:rFonts w:ascii="Times New Roman" w:hAnsi="Times New Roman" w:cs="Times New Roman"/>
          <w:sz w:val="28"/>
          <w:szCs w:val="28"/>
          <w:highlight w:val="yellow"/>
        </w:rPr>
        <w:t>в котором указывается:</w:t>
      </w:r>
      <w:r w:rsidR="003C3B28" w:rsidRPr="00FE54E6">
        <w:rPr>
          <w:rFonts w:ascii="Times New Roman" w:hAnsi="Times New Roman" w:cs="Times New Roman"/>
          <w:sz w:val="28"/>
          <w:szCs w:val="28"/>
        </w:rPr>
        <w:t xml:space="preserve"> </w:t>
      </w:r>
    </w:p>
    <w:p w14:paraId="1260F2C1" w14:textId="77777777" w:rsidR="00094A24" w:rsidRPr="00FE54E6" w:rsidRDefault="00094A24" w:rsidP="00094A24">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1) информация о возможности предоставления земельного участка с указанием целей этого предоставления;</w:t>
      </w:r>
    </w:p>
    <w:p w14:paraId="09D707BE" w14:textId="77777777" w:rsidR="003C3B28" w:rsidRPr="00FE54E6" w:rsidRDefault="003C3B28" w:rsidP="003C3B28">
      <w:pPr>
        <w:pStyle w:val="aa"/>
        <w:shd w:val="clear" w:color="auto" w:fill="FFFFFF"/>
        <w:spacing w:before="0" w:beforeAutospacing="0" w:after="0" w:afterAutospacing="0"/>
        <w:ind w:firstLine="540"/>
        <w:jc w:val="both"/>
        <w:rPr>
          <w:color w:val="000000"/>
          <w:sz w:val="28"/>
          <w:szCs w:val="28"/>
        </w:rPr>
      </w:pPr>
      <w:proofErr w:type="gramStart"/>
      <w:r w:rsidRPr="000E0A2B">
        <w:rPr>
          <w:color w:val="000000"/>
          <w:sz w:val="28"/>
          <w:szCs w:val="28"/>
          <w:highlight w:val="yellow"/>
        </w:rP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proofErr w:type="spellStart"/>
      <w:r w:rsidRPr="000E0A2B">
        <w:rPr>
          <w:color w:val="000000"/>
          <w:sz w:val="28"/>
          <w:szCs w:val="28"/>
          <w:highlight w:val="yellow"/>
        </w:rPr>
        <w:t>пп</w:t>
      </w:r>
      <w:proofErr w:type="spellEnd"/>
      <w:r w:rsidRPr="000E0A2B">
        <w:rPr>
          <w:color w:val="000000"/>
          <w:sz w:val="28"/>
          <w:szCs w:val="28"/>
          <w:highlight w:val="yellow"/>
        </w:rPr>
        <w:t>. 1 п. 4.15</w:t>
      </w:r>
      <w:r>
        <w:rPr>
          <w:color w:val="000000"/>
          <w:sz w:val="28"/>
          <w:szCs w:val="28"/>
          <w:highlight w:val="yellow"/>
        </w:rPr>
        <w:t xml:space="preserve"> настоящих методических рекомендаций</w:t>
      </w:r>
      <w:r w:rsidRPr="000E0A2B">
        <w:rPr>
          <w:color w:val="000000"/>
          <w:sz w:val="28"/>
          <w:szCs w:val="28"/>
          <w:highlight w:val="yellow"/>
        </w:rPr>
        <w:t>, в течение 30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14:paraId="1950C7D6" w14:textId="77777777" w:rsidR="003C3B28" w:rsidRPr="00FE54E6" w:rsidRDefault="003C3B28" w:rsidP="003C3B28">
      <w:pPr>
        <w:pStyle w:val="aa"/>
        <w:shd w:val="clear" w:color="auto" w:fill="FFFFFF"/>
        <w:spacing w:before="0" w:beforeAutospacing="0" w:after="0" w:afterAutospacing="0"/>
        <w:ind w:firstLine="540"/>
        <w:jc w:val="both"/>
        <w:rPr>
          <w:color w:val="000000"/>
          <w:sz w:val="28"/>
          <w:szCs w:val="28"/>
        </w:rPr>
      </w:pPr>
      <w:r w:rsidRPr="000E0A2B">
        <w:rPr>
          <w:color w:val="000000"/>
          <w:sz w:val="28"/>
          <w:szCs w:val="28"/>
          <w:highlight w:val="yellow"/>
        </w:rPr>
        <w:t xml:space="preserve">3) адрес и способ подачи заявлений, указанных в </w:t>
      </w:r>
      <w:proofErr w:type="spellStart"/>
      <w:r w:rsidRPr="000E0A2B">
        <w:rPr>
          <w:color w:val="000000"/>
          <w:sz w:val="28"/>
          <w:szCs w:val="28"/>
          <w:highlight w:val="yellow"/>
        </w:rPr>
        <w:t>пп</w:t>
      </w:r>
      <w:proofErr w:type="spellEnd"/>
      <w:r w:rsidRPr="000E0A2B">
        <w:rPr>
          <w:color w:val="000000"/>
          <w:sz w:val="28"/>
          <w:szCs w:val="28"/>
          <w:highlight w:val="yellow"/>
        </w:rPr>
        <w:t xml:space="preserve">. 2 п. 4.15 </w:t>
      </w:r>
      <w:r w:rsidRPr="00FE54E6">
        <w:rPr>
          <w:color w:val="000000" w:themeColor="text1"/>
          <w:sz w:val="28"/>
          <w:szCs w:val="28"/>
        </w:rPr>
        <w:t>настоящего Административного регламента</w:t>
      </w:r>
      <w:r w:rsidRPr="00FE54E6">
        <w:rPr>
          <w:color w:val="000000"/>
          <w:sz w:val="28"/>
          <w:szCs w:val="28"/>
        </w:rPr>
        <w:t>;</w:t>
      </w:r>
    </w:p>
    <w:p w14:paraId="4B0F1EFA" w14:textId="77777777" w:rsidR="003C3B28" w:rsidRPr="00FE54E6" w:rsidRDefault="003C3B28" w:rsidP="003C3B28">
      <w:pPr>
        <w:pStyle w:val="aa"/>
        <w:shd w:val="clear" w:color="auto" w:fill="FFFFFF"/>
        <w:spacing w:before="0" w:beforeAutospacing="0" w:after="0" w:afterAutospacing="0"/>
        <w:ind w:firstLine="540"/>
        <w:jc w:val="both"/>
        <w:rPr>
          <w:color w:val="000000"/>
          <w:sz w:val="28"/>
          <w:szCs w:val="28"/>
        </w:rPr>
      </w:pPr>
      <w:r w:rsidRPr="000E0A2B">
        <w:rPr>
          <w:color w:val="000000"/>
          <w:sz w:val="28"/>
          <w:szCs w:val="28"/>
          <w:highlight w:val="yellow"/>
        </w:rPr>
        <w:t xml:space="preserve">4) дата окончания приема указанных в </w:t>
      </w:r>
      <w:proofErr w:type="spellStart"/>
      <w:r w:rsidRPr="000E0A2B">
        <w:rPr>
          <w:color w:val="000000"/>
          <w:sz w:val="28"/>
          <w:szCs w:val="28"/>
          <w:highlight w:val="yellow"/>
        </w:rPr>
        <w:t>пп</w:t>
      </w:r>
      <w:proofErr w:type="spellEnd"/>
      <w:r w:rsidRPr="000E0A2B">
        <w:rPr>
          <w:color w:val="000000"/>
          <w:sz w:val="28"/>
          <w:szCs w:val="28"/>
          <w:highlight w:val="yellow"/>
        </w:rPr>
        <w:t xml:space="preserve">. 2 п. 4.15 настоящего Административного регламента заявлений, которая устанавливается в соответствии с положениями </w:t>
      </w:r>
      <w:proofErr w:type="spellStart"/>
      <w:r w:rsidRPr="000E0A2B">
        <w:rPr>
          <w:color w:val="000000"/>
          <w:sz w:val="28"/>
          <w:szCs w:val="28"/>
          <w:highlight w:val="yellow"/>
        </w:rPr>
        <w:t>пп</w:t>
      </w:r>
      <w:proofErr w:type="spellEnd"/>
      <w:r w:rsidRPr="000E0A2B">
        <w:rPr>
          <w:color w:val="000000"/>
          <w:sz w:val="28"/>
          <w:szCs w:val="28"/>
          <w:highlight w:val="yellow"/>
        </w:rPr>
        <w:t>. 2 п. 4.15</w:t>
      </w:r>
      <w:r w:rsidRPr="00E924E9">
        <w:rPr>
          <w:color w:val="000000"/>
          <w:sz w:val="28"/>
          <w:szCs w:val="28"/>
        </w:rPr>
        <w:t xml:space="preserve"> </w:t>
      </w:r>
      <w:r w:rsidRPr="00FE54E6">
        <w:rPr>
          <w:color w:val="000000" w:themeColor="text1"/>
          <w:sz w:val="28"/>
          <w:szCs w:val="28"/>
        </w:rPr>
        <w:t>настоящего Административного регламента</w:t>
      </w:r>
      <w:r w:rsidRPr="00FE54E6">
        <w:rPr>
          <w:color w:val="000000"/>
          <w:sz w:val="28"/>
          <w:szCs w:val="28"/>
        </w:rPr>
        <w:t>;</w:t>
      </w:r>
    </w:p>
    <w:p w14:paraId="08EAEA66"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5) адрес или иное описание местоположения земельного участка;</w:t>
      </w:r>
    </w:p>
    <w:p w14:paraId="372EFC0F"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14:paraId="20889D59"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14:paraId="34092744"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14:paraId="5E341D90"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14:paraId="105F108E" w14:textId="77777777" w:rsidR="004D6217" w:rsidRPr="00FE54E6" w:rsidRDefault="004D6217" w:rsidP="00731291">
      <w:pPr>
        <w:pStyle w:val="aa"/>
        <w:shd w:val="clear" w:color="auto" w:fill="FFFFFF"/>
        <w:spacing w:before="0" w:beforeAutospacing="0" w:after="0" w:afterAutospacing="0"/>
        <w:ind w:firstLine="540"/>
        <w:jc w:val="both"/>
        <w:rPr>
          <w:sz w:val="28"/>
          <w:szCs w:val="28"/>
        </w:rPr>
      </w:pPr>
      <w:r w:rsidRPr="00FE54E6">
        <w:rPr>
          <w:color w:val="000000"/>
          <w:sz w:val="28"/>
          <w:szCs w:val="28"/>
        </w:rPr>
        <w:t xml:space="preserve">4.16. В случае опубликования </w:t>
      </w:r>
      <w:r w:rsidR="00321EEE">
        <w:rPr>
          <w:color w:val="000000"/>
          <w:sz w:val="28"/>
          <w:szCs w:val="28"/>
        </w:rPr>
        <w:t xml:space="preserve">извещения </w:t>
      </w:r>
      <w:r w:rsidRPr="00FE54E6">
        <w:rPr>
          <w:color w:val="000000"/>
          <w:sz w:val="28"/>
          <w:szCs w:val="28"/>
        </w:rPr>
        <w:t xml:space="preserve">заявителя, специалист </w:t>
      </w:r>
      <w:r w:rsidR="00C342AD" w:rsidRPr="00FE54E6">
        <w:rPr>
          <w:color w:val="000000"/>
          <w:sz w:val="28"/>
          <w:szCs w:val="28"/>
        </w:rPr>
        <w:t>_________________</w:t>
      </w:r>
      <w:r w:rsidRPr="00FE54E6">
        <w:rPr>
          <w:color w:val="000000"/>
          <w:sz w:val="28"/>
          <w:szCs w:val="28"/>
        </w:rPr>
        <w:t xml:space="preserve">, информирует заявителя о </w:t>
      </w:r>
      <w:r w:rsidRPr="00FE54E6">
        <w:rPr>
          <w:sz w:val="28"/>
          <w:szCs w:val="28"/>
        </w:rPr>
        <w:t>размещении извещения о предоставлении земельного участка</w:t>
      </w:r>
      <w:r w:rsidR="005D4658" w:rsidRPr="00FE54E6">
        <w:rPr>
          <w:sz w:val="28"/>
          <w:szCs w:val="28"/>
        </w:rPr>
        <w:t>,</w:t>
      </w:r>
      <w:r w:rsidRPr="00FE54E6">
        <w:rPr>
          <w:sz w:val="28"/>
          <w:szCs w:val="28"/>
        </w:rPr>
        <w:t xml:space="preserve"> а так же об информировании </w:t>
      </w:r>
      <w:r w:rsidR="005D4658" w:rsidRPr="00FE54E6">
        <w:rPr>
          <w:sz w:val="28"/>
          <w:szCs w:val="28"/>
        </w:rPr>
        <w:t xml:space="preserve">заявителя </w:t>
      </w:r>
      <w:r w:rsidRPr="00FE54E6">
        <w:rPr>
          <w:sz w:val="28"/>
          <w:szCs w:val="28"/>
        </w:rPr>
        <w:t xml:space="preserve">по истечению 30 дней с момента публикации </w:t>
      </w:r>
      <w:r w:rsidR="005D4658" w:rsidRPr="00FE54E6">
        <w:rPr>
          <w:sz w:val="28"/>
          <w:szCs w:val="28"/>
        </w:rPr>
        <w:t>о результатах рассмотрения заявления.</w:t>
      </w:r>
    </w:p>
    <w:p w14:paraId="2A0AD900" w14:textId="5AA8A081" w:rsidR="005D4658" w:rsidRPr="00FE54E6" w:rsidRDefault="005D4658" w:rsidP="00731291">
      <w:pPr>
        <w:pStyle w:val="aa"/>
        <w:shd w:val="clear" w:color="auto" w:fill="FFFFFF"/>
        <w:spacing w:before="0" w:beforeAutospacing="0" w:after="0" w:afterAutospacing="0"/>
        <w:ind w:firstLine="540"/>
        <w:jc w:val="both"/>
        <w:rPr>
          <w:sz w:val="28"/>
          <w:szCs w:val="28"/>
        </w:rPr>
      </w:pPr>
      <w:r w:rsidRPr="00FE54E6">
        <w:rPr>
          <w:sz w:val="28"/>
          <w:szCs w:val="28"/>
        </w:rPr>
        <w:t>4.17. В случае</w:t>
      </w:r>
      <w:proofErr w:type="gramStart"/>
      <w:r w:rsidRPr="00FE54E6">
        <w:rPr>
          <w:sz w:val="28"/>
          <w:szCs w:val="28"/>
        </w:rPr>
        <w:t>,</w:t>
      </w:r>
      <w:proofErr w:type="gramEnd"/>
      <w:r w:rsidRPr="00FE54E6">
        <w:rPr>
          <w:sz w:val="28"/>
          <w:szCs w:val="28"/>
        </w:rPr>
        <w:t xml:space="preserve"> если в течени</w:t>
      </w:r>
      <w:r w:rsidR="00735A14">
        <w:rPr>
          <w:sz w:val="28"/>
          <w:szCs w:val="28"/>
        </w:rPr>
        <w:t>е</w:t>
      </w:r>
      <w:r w:rsidRPr="00FE54E6">
        <w:rPr>
          <w:sz w:val="28"/>
          <w:szCs w:val="28"/>
        </w:rPr>
        <w:t xml:space="preserve"> 30-ти дней  со дня опубликования  извещения заявления иных граждан о намерении участвовать в аукционе не поступили, </w:t>
      </w:r>
      <w:r w:rsidRPr="00FE54E6">
        <w:rPr>
          <w:sz w:val="28"/>
          <w:szCs w:val="28"/>
        </w:rPr>
        <w:lastRenderedPageBreak/>
        <w:t xml:space="preserve">специалист </w:t>
      </w:r>
      <w:r w:rsidR="00C342AD" w:rsidRPr="00FE54E6">
        <w:rPr>
          <w:sz w:val="28"/>
          <w:szCs w:val="28"/>
        </w:rPr>
        <w:t>_______________</w:t>
      </w:r>
      <w:r w:rsidRPr="00FE54E6">
        <w:rPr>
          <w:sz w:val="28"/>
          <w:szCs w:val="28"/>
        </w:rPr>
        <w:t xml:space="preserve"> в течени</w:t>
      </w:r>
      <w:r w:rsidR="00735A14">
        <w:rPr>
          <w:sz w:val="28"/>
          <w:szCs w:val="28"/>
        </w:rPr>
        <w:t>е</w:t>
      </w:r>
      <w:r w:rsidRPr="00FE54E6">
        <w:rPr>
          <w:sz w:val="28"/>
          <w:szCs w:val="28"/>
        </w:rPr>
        <w:t xml:space="preserve"> дня следующего за днем  окончания 30-ти дневного срока готовит проект постановления о предварительном  согласовании предоставления</w:t>
      </w:r>
      <w:r w:rsidR="00C95292">
        <w:rPr>
          <w:sz w:val="28"/>
          <w:szCs w:val="28"/>
        </w:rPr>
        <w:t xml:space="preserve"> </w:t>
      </w:r>
      <w:r w:rsidR="00C95292" w:rsidRPr="000E0A2B">
        <w:rPr>
          <w:sz w:val="28"/>
          <w:szCs w:val="28"/>
          <w:highlight w:val="yellow"/>
        </w:rPr>
        <w:t>земельного участка</w:t>
      </w:r>
      <w:r w:rsidRPr="00FE54E6">
        <w:rPr>
          <w:sz w:val="28"/>
          <w:szCs w:val="28"/>
        </w:rPr>
        <w:t xml:space="preserve"> и утверждении схемы расположения земельного участка на кадастровом плане, который направляется для согласования, специалистом </w:t>
      </w:r>
      <w:r w:rsidR="00C342AD" w:rsidRPr="00FE54E6">
        <w:rPr>
          <w:sz w:val="28"/>
          <w:szCs w:val="28"/>
        </w:rPr>
        <w:t>_____________</w:t>
      </w:r>
      <w:r w:rsidRPr="00FE54E6">
        <w:rPr>
          <w:sz w:val="28"/>
          <w:szCs w:val="28"/>
        </w:rPr>
        <w:t xml:space="preserve"> в адрес администрации МО.</w:t>
      </w:r>
    </w:p>
    <w:p w14:paraId="7D339E6D" w14:textId="48C16855" w:rsidR="005D4658" w:rsidRPr="00FE54E6" w:rsidRDefault="0058617B" w:rsidP="00731291">
      <w:pPr>
        <w:pStyle w:val="aa"/>
        <w:shd w:val="clear" w:color="auto" w:fill="FFFFFF"/>
        <w:spacing w:before="0" w:beforeAutospacing="0" w:after="0" w:afterAutospacing="0"/>
        <w:ind w:firstLine="540"/>
        <w:jc w:val="both"/>
        <w:rPr>
          <w:sz w:val="28"/>
          <w:szCs w:val="28"/>
        </w:rPr>
      </w:pPr>
      <w:r>
        <w:rPr>
          <w:sz w:val="28"/>
          <w:szCs w:val="28"/>
        </w:rPr>
        <w:t xml:space="preserve">4.18. </w:t>
      </w:r>
      <w:proofErr w:type="gramStart"/>
      <w:r>
        <w:rPr>
          <w:sz w:val="28"/>
          <w:szCs w:val="28"/>
        </w:rPr>
        <w:t>По истечении</w:t>
      </w:r>
      <w:r w:rsidR="005D4658" w:rsidRPr="00FE54E6">
        <w:rPr>
          <w:sz w:val="28"/>
          <w:szCs w:val="28"/>
        </w:rPr>
        <w:t xml:space="preserve"> </w:t>
      </w:r>
      <w:r w:rsidR="00C95292" w:rsidRPr="005975F5">
        <w:rPr>
          <w:sz w:val="28"/>
          <w:szCs w:val="28"/>
          <w:highlight w:val="yellow"/>
        </w:rPr>
        <w:t>3 (трех)</w:t>
      </w:r>
      <w:r w:rsidR="00C95292" w:rsidRPr="00FE54E6">
        <w:rPr>
          <w:sz w:val="28"/>
          <w:szCs w:val="28"/>
        </w:rPr>
        <w:t xml:space="preserve"> </w:t>
      </w:r>
      <w:r w:rsidR="005D4658" w:rsidRPr="00FE54E6">
        <w:rPr>
          <w:sz w:val="28"/>
          <w:szCs w:val="28"/>
        </w:rPr>
        <w:t>дней с момента поступления проекта постановления</w:t>
      </w:r>
      <w:r w:rsidR="00331F5E" w:rsidRPr="00FE54E6">
        <w:rPr>
          <w:sz w:val="28"/>
          <w:szCs w:val="28"/>
        </w:rPr>
        <w:t>, проект постановления</w:t>
      </w:r>
      <w:r w:rsidR="00B2311B">
        <w:rPr>
          <w:sz w:val="28"/>
          <w:szCs w:val="28"/>
        </w:rPr>
        <w:t>,</w:t>
      </w:r>
      <w:r w:rsidR="00331F5E" w:rsidRPr="00FE54E6">
        <w:rPr>
          <w:sz w:val="28"/>
          <w:szCs w:val="28"/>
        </w:rPr>
        <w:t xml:space="preserve"> </w:t>
      </w:r>
      <w:r>
        <w:rPr>
          <w:sz w:val="28"/>
          <w:szCs w:val="28"/>
        </w:rPr>
        <w:t>пописанный</w:t>
      </w:r>
      <w:r w:rsidR="005D4658" w:rsidRPr="00FE54E6">
        <w:rPr>
          <w:sz w:val="28"/>
          <w:szCs w:val="28"/>
        </w:rPr>
        <w:t xml:space="preserve"> главой администрации МО </w:t>
      </w:r>
      <w:r w:rsidR="00331F5E" w:rsidRPr="00FE54E6">
        <w:rPr>
          <w:sz w:val="28"/>
          <w:szCs w:val="28"/>
        </w:rPr>
        <w:t>регистрируется в администрации МО и</w:t>
      </w:r>
      <w:r w:rsidR="00786945" w:rsidRPr="00FE54E6">
        <w:rPr>
          <w:sz w:val="28"/>
          <w:szCs w:val="28"/>
        </w:rPr>
        <w:t xml:space="preserve"> направляется </w:t>
      </w:r>
      <w:r w:rsidR="00331F5E" w:rsidRPr="00FE54E6">
        <w:rPr>
          <w:sz w:val="28"/>
          <w:szCs w:val="28"/>
        </w:rPr>
        <w:t xml:space="preserve">в адрес </w:t>
      </w:r>
      <w:r w:rsidR="00C342AD" w:rsidRPr="00FE54E6">
        <w:rPr>
          <w:sz w:val="28"/>
          <w:szCs w:val="28"/>
        </w:rPr>
        <w:t>____________</w:t>
      </w:r>
      <w:r w:rsidR="00786945" w:rsidRPr="00FE54E6">
        <w:rPr>
          <w:sz w:val="28"/>
          <w:szCs w:val="28"/>
        </w:rPr>
        <w:t>,</w:t>
      </w:r>
      <w:r w:rsidR="00331F5E" w:rsidRPr="00FE54E6">
        <w:rPr>
          <w:sz w:val="28"/>
          <w:szCs w:val="28"/>
        </w:rPr>
        <w:t xml:space="preserve"> постановление о предварительном  согласовании предоставления и утверждении схемы расположения земельного участка на кадастровом плане (в случае приема заявления в </w:t>
      </w:r>
      <w:r w:rsidR="00C342AD" w:rsidRPr="00FE54E6">
        <w:rPr>
          <w:sz w:val="28"/>
          <w:szCs w:val="28"/>
        </w:rPr>
        <w:t>_____________</w:t>
      </w:r>
      <w:r w:rsidR="00331F5E" w:rsidRPr="00FE54E6">
        <w:rPr>
          <w:sz w:val="28"/>
          <w:szCs w:val="28"/>
        </w:rPr>
        <w:t>) для направления заявителю или в адрес МФЦ.</w:t>
      </w:r>
      <w:proofErr w:type="gramEnd"/>
    </w:p>
    <w:p w14:paraId="4051BC1A" w14:textId="4C9919E0"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4.19. В случае, если  в течени</w:t>
      </w:r>
      <w:r w:rsidR="00735A14">
        <w:rPr>
          <w:sz w:val="28"/>
          <w:szCs w:val="28"/>
        </w:rPr>
        <w:t>е</w:t>
      </w:r>
      <w:r w:rsidRPr="00FE54E6">
        <w:rPr>
          <w:sz w:val="28"/>
          <w:szCs w:val="28"/>
        </w:rPr>
        <w:t xml:space="preserve"> 30-ти дней  со дня опубликования  извещения поступили заявления иных граждан о намерении участвовать в аукционе специалист </w:t>
      </w:r>
      <w:r w:rsidR="00C342AD" w:rsidRPr="00FE54E6">
        <w:rPr>
          <w:sz w:val="28"/>
          <w:szCs w:val="28"/>
        </w:rPr>
        <w:t>_________________</w:t>
      </w:r>
      <w:r w:rsidRPr="00FE54E6">
        <w:rPr>
          <w:sz w:val="28"/>
          <w:szCs w:val="28"/>
        </w:rPr>
        <w:t>в течени</w:t>
      </w:r>
      <w:proofErr w:type="gramStart"/>
      <w:r w:rsidRPr="00FE54E6">
        <w:rPr>
          <w:sz w:val="28"/>
          <w:szCs w:val="28"/>
        </w:rPr>
        <w:t>и</w:t>
      </w:r>
      <w:proofErr w:type="gramEnd"/>
      <w:r w:rsidRPr="00FE54E6">
        <w:rPr>
          <w:sz w:val="28"/>
          <w:szCs w:val="28"/>
        </w:rPr>
        <w:t xml:space="preserve"> дня следующего за днем окончания 30-ти дневного срока :</w:t>
      </w:r>
    </w:p>
    <w:p w14:paraId="1AA9F8B4"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1) направляет документы для организации и проведения аукциона;</w:t>
      </w:r>
    </w:p>
    <w:p w14:paraId="05B6E145"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2) готовит</w:t>
      </w:r>
      <w:r w:rsidR="00786945" w:rsidRPr="00FE54E6">
        <w:rPr>
          <w:sz w:val="28"/>
          <w:szCs w:val="28"/>
        </w:rPr>
        <w:t xml:space="preserve"> и направляет </w:t>
      </w:r>
      <w:r w:rsidR="0060292F" w:rsidRPr="00FE54E6">
        <w:rPr>
          <w:sz w:val="28"/>
          <w:szCs w:val="28"/>
        </w:rPr>
        <w:t>письмо</w:t>
      </w:r>
      <w:r w:rsidRPr="00FE54E6">
        <w:rPr>
          <w:sz w:val="28"/>
          <w:szCs w:val="28"/>
        </w:rPr>
        <w:t xml:space="preserve"> об отказе</w:t>
      </w:r>
      <w:r w:rsidR="0058617B">
        <w:rPr>
          <w:sz w:val="28"/>
          <w:szCs w:val="28"/>
        </w:rPr>
        <w:t xml:space="preserve"> или </w:t>
      </w:r>
      <w:proofErr w:type="gramStart"/>
      <w:r w:rsidR="0058617B">
        <w:rPr>
          <w:sz w:val="28"/>
          <w:szCs w:val="28"/>
        </w:rPr>
        <w:t>постановление</w:t>
      </w:r>
      <w:proofErr w:type="gramEnd"/>
      <w:r w:rsidR="0058617B">
        <w:rPr>
          <w:sz w:val="28"/>
          <w:szCs w:val="28"/>
        </w:rPr>
        <w:t xml:space="preserve"> об отказе</w:t>
      </w:r>
      <w:r w:rsidRPr="00FE54E6">
        <w:rPr>
          <w:sz w:val="28"/>
          <w:szCs w:val="28"/>
        </w:rPr>
        <w:t xml:space="preserve"> в предоставлении муниципальной услуги</w:t>
      </w:r>
      <w:r w:rsidR="0060292F" w:rsidRPr="00FE54E6">
        <w:rPr>
          <w:sz w:val="28"/>
          <w:szCs w:val="28"/>
        </w:rPr>
        <w:t xml:space="preserve"> согласованное председателем </w:t>
      </w:r>
      <w:r w:rsidR="00C342AD" w:rsidRPr="00FE54E6">
        <w:rPr>
          <w:sz w:val="28"/>
          <w:szCs w:val="28"/>
        </w:rPr>
        <w:t>__________________</w:t>
      </w:r>
      <w:r w:rsidRPr="00FE54E6">
        <w:rPr>
          <w:sz w:val="28"/>
          <w:szCs w:val="28"/>
        </w:rPr>
        <w:t>.</w:t>
      </w:r>
    </w:p>
    <w:p w14:paraId="53ECB94E" w14:textId="77777777" w:rsidR="00E660D3"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20</w:t>
      </w:r>
      <w:r w:rsidR="007076BA" w:rsidRPr="00FE54E6">
        <w:rPr>
          <w:rFonts w:ascii="Times New Roman" w:hAnsi="Times New Roman" w:cs="Times New Roman"/>
          <w:sz w:val="28"/>
          <w:szCs w:val="28"/>
        </w:rPr>
        <w:t>. В течение дня после принятия соответствующего решения</w:t>
      </w:r>
      <w:r w:rsidR="00E660D3" w:rsidRPr="00FE54E6">
        <w:rPr>
          <w:rFonts w:ascii="Times New Roman" w:hAnsi="Times New Roman" w:cs="Times New Roman"/>
          <w:sz w:val="28"/>
          <w:szCs w:val="28"/>
        </w:rPr>
        <w:t xml:space="preserve"> производится </w:t>
      </w:r>
      <w:r w:rsidR="007076BA" w:rsidRPr="00FE54E6">
        <w:rPr>
          <w:rFonts w:ascii="Times New Roman" w:hAnsi="Times New Roman" w:cs="Times New Roman"/>
          <w:sz w:val="28"/>
          <w:szCs w:val="28"/>
        </w:rPr>
        <w:t xml:space="preserve"> </w:t>
      </w:r>
      <w:r w:rsidR="00E660D3" w:rsidRPr="00FE54E6">
        <w:rPr>
          <w:rFonts w:ascii="Times New Roman" w:hAnsi="Times New Roman" w:cs="Times New Roman"/>
          <w:sz w:val="28"/>
          <w:szCs w:val="28"/>
        </w:rPr>
        <w:t>информирование заявителя о времени и месте получения конечного результата предоставления муниципальной услуги:</w:t>
      </w:r>
    </w:p>
    <w:p w14:paraId="3B8DC9BE" w14:textId="77777777" w:rsidR="00FC135B"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постановления администрации МО о предварительном согласовании предоставления земельного участка;</w:t>
      </w:r>
    </w:p>
    <w:p w14:paraId="498140C9" w14:textId="77777777" w:rsidR="007076BA"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уведомления об отказе в </w:t>
      </w:r>
      <w:r w:rsidRPr="00FE54E6">
        <w:rPr>
          <w:rFonts w:ascii="Times New Roman" w:hAnsi="Times New Roman" w:cs="Times New Roman"/>
          <w:sz w:val="28"/>
          <w:szCs w:val="28"/>
        </w:rPr>
        <w:t>предварительном согласовании предоставления земельного участка.</w:t>
      </w:r>
    </w:p>
    <w:p w14:paraId="7E9F32C9" w14:textId="22A3B8D4" w:rsidR="00D047E8"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21</w:t>
      </w:r>
      <w:r w:rsidR="007076BA"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C135B"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в</w:t>
      </w:r>
      <w:r w:rsidR="007076BA" w:rsidRPr="00FE54E6">
        <w:rPr>
          <w:rFonts w:ascii="Times New Roman" w:hAnsi="Times New Roman" w:cs="Times New Roman"/>
          <w:sz w:val="28"/>
          <w:szCs w:val="28"/>
        </w:rPr>
        <w:t xml:space="preserve"> случае неявки заявителя для получения </w:t>
      </w:r>
      <w:r w:rsidR="0046334E" w:rsidRPr="00FE54E6">
        <w:rPr>
          <w:rFonts w:ascii="Times New Roman" w:hAnsi="Times New Roman" w:cs="Times New Roman"/>
          <w:sz w:val="28"/>
          <w:szCs w:val="28"/>
        </w:rPr>
        <w:t xml:space="preserve">результата предоставления услуги </w:t>
      </w:r>
      <w:r w:rsidR="007076BA" w:rsidRPr="00FE54E6">
        <w:rPr>
          <w:rFonts w:ascii="Times New Roman" w:hAnsi="Times New Roman" w:cs="Times New Roman"/>
          <w:sz w:val="28"/>
          <w:szCs w:val="28"/>
        </w:rPr>
        <w:t xml:space="preserve">в течение </w:t>
      </w:r>
      <w:r w:rsidR="00C95292" w:rsidRPr="005975F5">
        <w:rPr>
          <w:rFonts w:ascii="Times New Roman" w:hAnsi="Times New Roman" w:cs="Times New Roman"/>
          <w:sz w:val="28"/>
          <w:szCs w:val="28"/>
          <w:highlight w:val="yellow"/>
        </w:rPr>
        <w:t>3 (трех)</w:t>
      </w:r>
      <w:r w:rsidR="00C95292"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дней</w:t>
      </w:r>
      <w:r w:rsidR="00D047E8"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после </w:t>
      </w:r>
      <w:r w:rsidR="0060292F" w:rsidRPr="00FE54E6">
        <w:rPr>
          <w:rFonts w:ascii="Times New Roman" w:hAnsi="Times New Roman" w:cs="Times New Roman"/>
          <w:sz w:val="28"/>
          <w:szCs w:val="28"/>
        </w:rPr>
        <w:t xml:space="preserve">информирования заявителя об </w:t>
      </w:r>
      <w:r w:rsidR="00FC135B" w:rsidRPr="00FE54E6">
        <w:rPr>
          <w:rFonts w:ascii="Times New Roman" w:hAnsi="Times New Roman" w:cs="Times New Roman"/>
          <w:sz w:val="28"/>
          <w:szCs w:val="28"/>
        </w:rPr>
        <w:t>издани</w:t>
      </w:r>
      <w:r w:rsidR="0060292F" w:rsidRPr="00FE54E6">
        <w:rPr>
          <w:rFonts w:ascii="Times New Roman" w:hAnsi="Times New Roman" w:cs="Times New Roman"/>
          <w:sz w:val="28"/>
          <w:szCs w:val="28"/>
        </w:rPr>
        <w:t>и</w:t>
      </w:r>
      <w:r w:rsidR="00FC135B" w:rsidRPr="00FE54E6">
        <w:rPr>
          <w:rFonts w:ascii="Times New Roman" w:hAnsi="Times New Roman" w:cs="Times New Roman"/>
          <w:sz w:val="28"/>
          <w:szCs w:val="28"/>
        </w:rPr>
        <w:t xml:space="preserve"> постановления о предварительном согласовании предоставления земельного участка и утвержд</w:t>
      </w:r>
      <w:r w:rsidR="0060292F" w:rsidRPr="00FE54E6">
        <w:rPr>
          <w:rFonts w:ascii="Times New Roman" w:hAnsi="Times New Roman" w:cs="Times New Roman"/>
          <w:sz w:val="28"/>
          <w:szCs w:val="28"/>
        </w:rPr>
        <w:t xml:space="preserve">ения </w:t>
      </w:r>
      <w:r w:rsidR="00FC135B" w:rsidRPr="00FE54E6">
        <w:rPr>
          <w:rFonts w:ascii="Times New Roman" w:hAnsi="Times New Roman" w:cs="Times New Roman"/>
          <w:sz w:val="28"/>
          <w:szCs w:val="28"/>
        </w:rPr>
        <w:t xml:space="preserve">схемы или </w:t>
      </w:r>
      <w:r w:rsidR="00564478" w:rsidRPr="00FE54E6">
        <w:rPr>
          <w:rFonts w:ascii="Times New Roman" w:hAnsi="Times New Roman" w:cs="Times New Roman"/>
          <w:sz w:val="28"/>
          <w:szCs w:val="28"/>
        </w:rPr>
        <w:t>после регистрации уведомления об отказе в предоставлении муниципальной услуги.</w:t>
      </w:r>
    </w:p>
    <w:p w14:paraId="3C6C4C1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2B6752" w:rsidRPr="00FE54E6">
        <w:rPr>
          <w:rFonts w:ascii="Times New Roman" w:hAnsi="Times New Roman" w:cs="Times New Roman"/>
          <w:sz w:val="28"/>
          <w:szCs w:val="28"/>
        </w:rPr>
        <w:t>4</w:t>
      </w:r>
      <w:r w:rsidRPr="00FE54E6">
        <w:rPr>
          <w:rFonts w:ascii="Times New Roman" w:hAnsi="Times New Roman" w:cs="Times New Roman"/>
          <w:sz w:val="28"/>
          <w:szCs w:val="28"/>
        </w:rPr>
        <w:t>.</w:t>
      </w:r>
      <w:r w:rsidR="00331F5E" w:rsidRPr="00FE54E6">
        <w:rPr>
          <w:rFonts w:ascii="Times New Roman" w:hAnsi="Times New Roman" w:cs="Times New Roman"/>
          <w:sz w:val="28"/>
          <w:szCs w:val="28"/>
        </w:rPr>
        <w:t>22</w:t>
      </w:r>
      <w:r w:rsidRPr="00FE54E6">
        <w:rPr>
          <w:rFonts w:ascii="Times New Roman" w:hAnsi="Times New Roman" w:cs="Times New Roman"/>
          <w:sz w:val="28"/>
          <w:szCs w:val="28"/>
        </w:rPr>
        <w:t>. Результатом административной процедуры является вручение подготовленных документов о принятом решении.</w:t>
      </w:r>
    </w:p>
    <w:p w14:paraId="21AF1C8B"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23</w:t>
      </w:r>
      <w:r w:rsidR="007076BA" w:rsidRPr="00FE54E6">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под роспись, при неявке - направление почтовым отправлением с уведомлением.</w:t>
      </w:r>
    </w:p>
    <w:p w14:paraId="55E6B758"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4.</w:t>
      </w:r>
      <w:r w:rsidR="00331F5E" w:rsidRPr="00FE54E6">
        <w:rPr>
          <w:rFonts w:ascii="Times New Roman" w:hAnsi="Times New Roman"/>
          <w:sz w:val="28"/>
          <w:szCs w:val="28"/>
        </w:rPr>
        <w:t>24</w:t>
      </w:r>
      <w:r w:rsidRPr="00FE54E6">
        <w:rPr>
          <w:rFonts w:ascii="Times New Roman" w:hAnsi="Times New Roman"/>
          <w:sz w:val="28"/>
          <w:szCs w:val="28"/>
        </w:rPr>
        <w:t>. Способ фиксации результата выполнения административного действия, в том числе через МФЦ и в электронной форме.</w:t>
      </w:r>
    </w:p>
    <w:p w14:paraId="0F148350"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Информирование заявителя осуществляется в письменном виде путем почтовых отправлений либо по электронной почте.</w:t>
      </w:r>
    </w:p>
    <w:p w14:paraId="20FE4D76"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В случае предоставления </w:t>
      </w:r>
      <w:r w:rsidR="00DD6E4C" w:rsidRPr="00FE54E6">
        <w:rPr>
          <w:rFonts w:ascii="Times New Roman" w:hAnsi="Times New Roman"/>
          <w:sz w:val="28"/>
          <w:szCs w:val="28"/>
        </w:rPr>
        <w:t>заявителем</w:t>
      </w:r>
      <w:r w:rsidRPr="00FE54E6">
        <w:rPr>
          <w:rFonts w:ascii="Times New Roman" w:hAnsi="Times New Roman"/>
          <w:sz w:val="28"/>
          <w:szCs w:val="28"/>
        </w:rPr>
        <w:t xml:space="preserve"> заявления о предоставлении муниципальной услуги через МФЦ документ, подтверждающий принятие </w:t>
      </w:r>
      <w:r w:rsidRPr="00FE54E6">
        <w:rPr>
          <w:rFonts w:ascii="Times New Roman" w:hAnsi="Times New Roman"/>
          <w:sz w:val="28"/>
          <w:szCs w:val="28"/>
        </w:rPr>
        <w:lastRenderedPageBreak/>
        <w:t>решения, направляется в МФЦ, если иной способ получения не указан заявителем.</w:t>
      </w:r>
    </w:p>
    <w:p w14:paraId="56EE6096" w14:textId="77777777" w:rsidR="000001D3" w:rsidRPr="00731291" w:rsidRDefault="000001D3">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C4797"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469"/>
      <w:bookmarkEnd w:id="16"/>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14:paraId="16533151"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097B284"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26A82D60"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МО,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36208A">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w:t>
      </w:r>
    </w:p>
    <w:p w14:paraId="1CE170ED"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7" w:name="Par400"/>
      <w:bookmarkEnd w:id="17"/>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____________________</w:t>
      </w:r>
      <w:r w:rsidR="00330581" w:rsidRPr="00FE54E6">
        <w:rPr>
          <w:rFonts w:ascii="Times New Roman" w:eastAsia="Times New Roman" w:hAnsi="Times New Roman" w:cs="Times New Roman"/>
          <w:sz w:val="28"/>
          <w:szCs w:val="28"/>
        </w:rPr>
        <w:t xml:space="preserve"> и отдела </w:t>
      </w:r>
      <w:r w:rsidR="00C342AD" w:rsidRPr="00FE54E6">
        <w:rPr>
          <w:rFonts w:ascii="Times New Roman" w:eastAsia="Times New Roman" w:hAnsi="Times New Roman" w:cs="Times New Roman"/>
          <w:sz w:val="28"/>
          <w:szCs w:val="28"/>
        </w:rPr>
        <w:t>_____________________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___________________</w:t>
      </w:r>
      <w:r w:rsidR="00A70397" w:rsidRPr="00FE54E6">
        <w:rPr>
          <w:rFonts w:ascii="Times New Roman" w:eastAsia="Times New Roman" w:hAnsi="Times New Roman" w:cs="Times New Roman"/>
          <w:sz w:val="28"/>
          <w:szCs w:val="28"/>
        </w:rPr>
        <w:t>, в виде:</w:t>
      </w:r>
    </w:p>
    <w:p w14:paraId="0FB5FEA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3F71C3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A034C9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7B9F17EC"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165A05D"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2C5CB5A"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917250C"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roofErr w:type="gramEnd"/>
    </w:p>
    <w:p w14:paraId="57F4FFAB"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6D0139CE"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8" w:name="Par422"/>
      <w:bookmarkEnd w:id="18"/>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313893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7F852800"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25C7A57"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20CE3CA4"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2F91BAC"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9A762E3"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5896A4B" w14:textId="77777777" w:rsidR="00A70397" w:rsidRPr="009A1BF9"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9" w:name="Par491"/>
      <w:bookmarkEnd w:id="19"/>
      <w:r w:rsidRPr="009A1BF9">
        <w:rPr>
          <w:rFonts w:ascii="Times New Roman" w:hAnsi="Times New Roman" w:cs="Times New Roman"/>
          <w:b/>
          <w:sz w:val="28"/>
          <w:szCs w:val="28"/>
          <w:highlight w:val="yellow"/>
        </w:rPr>
        <w:t>6</w:t>
      </w:r>
      <w:r w:rsidR="00A70397" w:rsidRPr="009A1BF9">
        <w:rPr>
          <w:rFonts w:ascii="Times New Roman" w:hAnsi="Times New Roman" w:cs="Times New Roman"/>
          <w:b/>
          <w:sz w:val="28"/>
          <w:szCs w:val="28"/>
          <w:highlight w:val="yellow"/>
        </w:rPr>
        <w:t>. Досудебный (внесудебный) порядок обжалования решений</w:t>
      </w:r>
    </w:p>
    <w:p w14:paraId="73BF9230" w14:textId="77777777" w:rsidR="00A70397" w:rsidRPr="009A1BF9"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9A1BF9">
        <w:rPr>
          <w:rFonts w:ascii="Times New Roman" w:hAnsi="Times New Roman" w:cs="Times New Roman"/>
          <w:b/>
          <w:sz w:val="28"/>
          <w:szCs w:val="28"/>
          <w:highlight w:val="yellow"/>
        </w:rPr>
        <w:t>и действий (бездействия) органа, предоставляющего</w:t>
      </w:r>
    </w:p>
    <w:p w14:paraId="17583E91" w14:textId="77777777" w:rsidR="00A70397" w:rsidRPr="009A1BF9"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9A1BF9">
        <w:rPr>
          <w:rFonts w:ascii="Times New Roman" w:hAnsi="Times New Roman" w:cs="Times New Roman"/>
          <w:b/>
          <w:sz w:val="28"/>
          <w:szCs w:val="28"/>
          <w:highlight w:val="yellow"/>
        </w:rPr>
        <w:t>муниципальную услугу, а также должностных лиц,</w:t>
      </w:r>
    </w:p>
    <w:p w14:paraId="2F64EF5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9A1BF9">
        <w:rPr>
          <w:rFonts w:ascii="Times New Roman" w:hAnsi="Times New Roman" w:cs="Times New Roman"/>
          <w:b/>
          <w:sz w:val="28"/>
          <w:szCs w:val="28"/>
          <w:highlight w:val="yellow"/>
        </w:rPr>
        <w:t>государственных служащих</w:t>
      </w:r>
    </w:p>
    <w:p w14:paraId="4E3F561E"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6ED7917D"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0" w:name="Par436"/>
      <w:bookmarkEnd w:id="20"/>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5EF56B62" w14:textId="77777777" w:rsidR="00A70397" w:rsidRPr="008A1A6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.2. </w:t>
      </w:r>
      <w:r w:rsidR="00A70397" w:rsidRPr="00FE54E6">
        <w:rPr>
          <w:rFonts w:ascii="Times New Roman" w:eastAsia="Times New Roman" w:hAnsi="Times New Roman" w:cs="Times New Roman"/>
          <w:sz w:val="28"/>
          <w:szCs w:val="28"/>
        </w:rPr>
        <w:t>Предметом обжалования являются неправомерные действия (</w:t>
      </w:r>
      <w:r w:rsidR="00A70397" w:rsidRPr="008A1A6F">
        <w:rPr>
          <w:rFonts w:ascii="Times New Roman" w:eastAsia="Times New Roman" w:hAnsi="Times New Roman" w:cs="Times New Roman"/>
          <w:sz w:val="28"/>
          <w:szCs w:val="28"/>
        </w:rPr>
        <w:t xml:space="preserve">бездействие) уполномоченного на предоставление </w:t>
      </w:r>
      <w:r w:rsidR="00A70397" w:rsidRPr="008A1A6F">
        <w:rPr>
          <w:rFonts w:ascii="Times New Roman" w:hAnsi="Times New Roman" w:cs="Times New Roman"/>
          <w:sz w:val="28"/>
          <w:szCs w:val="28"/>
        </w:rPr>
        <w:t xml:space="preserve">муниципальной услуги </w:t>
      </w:r>
      <w:r w:rsidR="00A70397" w:rsidRPr="008A1A6F">
        <w:rPr>
          <w:rFonts w:ascii="Times New Roman" w:eastAsia="Times New Roman" w:hAnsi="Times New Roman" w:cs="Times New Roman"/>
          <w:sz w:val="28"/>
          <w:szCs w:val="28"/>
        </w:rPr>
        <w:t xml:space="preserve">должностного лица, а также принимаемые им решения при предоставлении </w:t>
      </w:r>
      <w:r w:rsidR="00A70397" w:rsidRPr="008A1A6F">
        <w:rPr>
          <w:rFonts w:ascii="Times New Roman" w:hAnsi="Times New Roman" w:cs="Times New Roman"/>
          <w:sz w:val="28"/>
          <w:szCs w:val="28"/>
        </w:rPr>
        <w:t>муниципальной услуги.</w:t>
      </w:r>
    </w:p>
    <w:p w14:paraId="08257BED" w14:textId="77777777" w:rsidR="00E41187" w:rsidRPr="008A1A6F" w:rsidRDefault="00E41187" w:rsidP="00E41187">
      <w:pPr>
        <w:pStyle w:val="ConsPlusNormal"/>
        <w:ind w:firstLine="567"/>
        <w:jc w:val="both"/>
        <w:rPr>
          <w:rFonts w:ascii="Times New Roman" w:eastAsia="Times New Roman" w:hAnsi="Times New Roman" w:cs="Times New Roman"/>
          <w:sz w:val="28"/>
          <w:szCs w:val="28"/>
        </w:rPr>
      </w:pPr>
      <w:r w:rsidRPr="008A1A6F">
        <w:rPr>
          <w:rFonts w:ascii="Times New Roman" w:eastAsia="Times New Roman" w:hAnsi="Times New Roman" w:cs="Times New Roman"/>
          <w:sz w:val="28"/>
          <w:szCs w:val="28"/>
        </w:rPr>
        <w:t>Заявитель может обратиться с жалобой, в том числе в следующих случаях:</w:t>
      </w:r>
    </w:p>
    <w:p w14:paraId="210FE71A"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8A1A6F">
        <w:rPr>
          <w:rFonts w:ascii="Times New Roman" w:eastAsia="Times New Roman" w:hAnsi="Times New Roman" w:cs="Times New Roman"/>
          <w:sz w:val="28"/>
          <w:szCs w:val="28"/>
        </w:rPr>
        <w:t>1) нарушение срока регистрации зап</w:t>
      </w:r>
      <w:r w:rsidR="00394C9B" w:rsidRPr="008A1A6F">
        <w:rPr>
          <w:rFonts w:ascii="Times New Roman" w:eastAsia="Times New Roman" w:hAnsi="Times New Roman" w:cs="Times New Roman"/>
          <w:sz w:val="28"/>
          <w:szCs w:val="28"/>
        </w:rPr>
        <w:t xml:space="preserve">роса заявителя о предоставлении </w:t>
      </w:r>
      <w:r w:rsidRPr="008A1A6F">
        <w:rPr>
          <w:rFonts w:ascii="Times New Roman" w:eastAsia="Times New Roman" w:hAnsi="Times New Roman" w:cs="Times New Roman"/>
          <w:sz w:val="28"/>
          <w:szCs w:val="28"/>
        </w:rPr>
        <w:t>муниципальной услуги;</w:t>
      </w:r>
    </w:p>
    <w:p w14:paraId="7A21862A"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2) нарушение срока предоставления муниципальной услуги;</w:t>
      </w:r>
    </w:p>
    <w:p w14:paraId="73250286"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DDEC5E3"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65A955F"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proofErr w:type="gramStart"/>
      <w:r w:rsidRPr="00E41187">
        <w:rPr>
          <w:rFonts w:ascii="Times New Roman" w:eastAsia="Times New Roman" w:hAnsi="Times New Roman" w:cs="Times New Roman"/>
          <w:sz w:val="28"/>
          <w:szCs w:val="28"/>
        </w:rPr>
        <w:t xml:space="preserve">5) отказ в предоставлении муниципальной услуги, если основания отказа не </w:t>
      </w:r>
      <w:r w:rsidRPr="00E41187">
        <w:rPr>
          <w:rFonts w:ascii="Times New Roman" w:eastAsia="Times New Roman" w:hAnsi="Times New Roman" w:cs="Times New Roman"/>
          <w:sz w:val="28"/>
          <w:szCs w:val="28"/>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C211363"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BF18772"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proofErr w:type="gramStart"/>
      <w:r w:rsidRPr="00E41187">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4BE5E905" w14:textId="77777777" w:rsidR="00A70397" w:rsidRPr="00FE54E6"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4E293F08" w14:textId="77777777" w:rsidR="00A70397"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14:paraId="72859946" w14:textId="77777777" w:rsidR="0053168A" w:rsidRPr="00FE54E6" w:rsidRDefault="0053168A" w:rsidP="0053168A">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B77080">
        <w:rPr>
          <w:rFonts w:ascii="Times New Roman" w:eastAsia="Times New Roman" w:hAnsi="Times New Roman" w:cs="Times New Roman"/>
          <w:sz w:val="28"/>
          <w:szCs w:val="28"/>
        </w:rPr>
        <w:t>Жалоба может быть направлена через ГБУ ЛО «МФЦ» и филиалы ГБУ ЛО «МФЦ».</w:t>
      </w:r>
    </w:p>
    <w:p w14:paraId="1F63E40F"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5630D83B"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125A42B4" w14:textId="550B1C50"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.6</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7C6B04">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14:paraId="5E27061E" w14:textId="77777777" w:rsidR="0053168A" w:rsidRPr="00FE54E6" w:rsidRDefault="002B6752" w:rsidP="0053168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.7</w:t>
      </w:r>
      <w:r w:rsidR="00A70397" w:rsidRPr="00FE54E6">
        <w:rPr>
          <w:rFonts w:ascii="Times New Roman" w:hAnsi="Times New Roman" w:cs="Times New Roman"/>
          <w:sz w:val="28"/>
          <w:szCs w:val="28"/>
        </w:rPr>
        <w:t xml:space="preserve">. </w:t>
      </w:r>
      <w:r w:rsidR="0053168A" w:rsidRPr="00B77080">
        <w:rPr>
          <w:rFonts w:ascii="Times New Roman"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2572676D" w14:textId="5C3F6F69"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.8</w:t>
      </w:r>
      <w:r w:rsidR="00A70397" w:rsidRPr="00FE54E6">
        <w:rPr>
          <w:rFonts w:ascii="Times New Roman" w:hAnsi="Times New Roman" w:cs="Times New Roman"/>
          <w:sz w:val="28"/>
          <w:szCs w:val="28"/>
        </w:rPr>
        <w:t>. Ответ по результатам рассмотрения жалобы направляется заявителю не позднее дня, следующего за днем принятия решения, в письменной форме</w:t>
      </w:r>
      <w:r w:rsidR="0053168A">
        <w:rPr>
          <w:rFonts w:ascii="Times New Roman" w:hAnsi="Times New Roman" w:cs="Times New Roman"/>
          <w:sz w:val="28"/>
          <w:szCs w:val="28"/>
        </w:rPr>
        <w:t xml:space="preserve"> </w:t>
      </w:r>
      <w:r w:rsidR="0053168A" w:rsidRPr="00B77080">
        <w:rPr>
          <w:rFonts w:ascii="Times New Roman" w:hAnsi="Times New Roman" w:cs="Times New Roman"/>
          <w:sz w:val="28"/>
          <w:szCs w:val="28"/>
        </w:rPr>
        <w:t>и по желанию заявителя в электронной форме</w:t>
      </w:r>
      <w:r w:rsidR="0053168A" w:rsidRPr="00FE54E6">
        <w:rPr>
          <w:rFonts w:ascii="Times New Roman" w:hAnsi="Times New Roman" w:cs="Times New Roman"/>
          <w:sz w:val="28"/>
          <w:szCs w:val="28"/>
        </w:rPr>
        <w:t>.</w:t>
      </w:r>
    </w:p>
    <w:p w14:paraId="617B4DC0" w14:textId="77777777" w:rsidR="0053168A" w:rsidRPr="00A553F8" w:rsidRDefault="002B6752" w:rsidP="0053168A">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.9</w:t>
      </w:r>
      <w:r w:rsidR="00A70397" w:rsidRPr="00FE54E6">
        <w:rPr>
          <w:rFonts w:ascii="Times New Roman" w:hAnsi="Times New Roman" w:cs="Times New Roman"/>
          <w:sz w:val="28"/>
          <w:szCs w:val="28"/>
        </w:rPr>
        <w:t xml:space="preserve">. </w:t>
      </w:r>
      <w:r w:rsidR="0053168A" w:rsidRPr="00A553F8">
        <w:rPr>
          <w:rFonts w:ascii="Times New Roman" w:hAnsi="Times New Roman" w:cs="Times New Roman"/>
          <w:sz w:val="28"/>
          <w:szCs w:val="28"/>
        </w:rPr>
        <w:t>Ответ на жалобу не дается в случаях, если жалоба не содержит:</w:t>
      </w:r>
    </w:p>
    <w:p w14:paraId="5262966A" w14:textId="77777777" w:rsidR="0053168A" w:rsidRPr="00A553F8" w:rsidRDefault="0053168A" w:rsidP="0053168A">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lastRenderedPageBreak/>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2B314E48" w14:textId="77777777" w:rsidR="0053168A" w:rsidRPr="00A553F8" w:rsidRDefault="0053168A" w:rsidP="0053168A">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553F8">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14:paraId="1D94D79B" w14:textId="77777777" w:rsidR="0053168A" w:rsidRPr="00A553F8" w:rsidRDefault="0053168A" w:rsidP="0053168A">
      <w:pPr>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22018AB" w14:textId="77777777" w:rsidR="0053168A" w:rsidRPr="00A553F8" w:rsidRDefault="0053168A" w:rsidP="0053168A">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A553F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545F3D46" w14:textId="77777777" w:rsidR="0053168A" w:rsidRPr="00FE54E6" w:rsidRDefault="0053168A" w:rsidP="0053168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553F8">
        <w:rPr>
          <w:rFonts w:ascii="Times New Roman"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r w:rsidRPr="00FE54E6">
        <w:rPr>
          <w:rFonts w:ascii="Times New Roman" w:hAnsi="Times New Roman" w:cs="Times New Roman"/>
          <w:sz w:val="28"/>
          <w:szCs w:val="28"/>
        </w:rPr>
        <w:t>.</w:t>
      </w:r>
    </w:p>
    <w:p w14:paraId="7D116911" w14:textId="0A3C8E7E"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.1</w:t>
      </w:r>
      <w:r w:rsidR="0053168A">
        <w:rPr>
          <w:rFonts w:ascii="Times New Roman" w:hAnsi="Times New Roman" w:cs="Times New Roman"/>
          <w:sz w:val="28"/>
          <w:szCs w:val="28"/>
        </w:rPr>
        <w:t>0</w:t>
      </w:r>
      <w:r w:rsidR="00A70397" w:rsidRPr="00FE54E6">
        <w:rPr>
          <w:rFonts w:ascii="Times New Roman" w:hAnsi="Times New Roman" w:cs="Times New Roman"/>
          <w:sz w:val="28"/>
          <w:szCs w:val="28"/>
        </w:rPr>
        <w:t xml:space="preserve">. </w:t>
      </w:r>
      <w:r w:rsidR="0053168A">
        <w:rPr>
          <w:rFonts w:ascii="Times New Roman" w:hAnsi="Times New Roman" w:cs="Times New Roman"/>
          <w:sz w:val="28"/>
          <w:szCs w:val="28"/>
        </w:rPr>
        <w:t>Жалоба</w:t>
      </w:r>
      <w:r w:rsidR="00A70397" w:rsidRPr="00FE54E6">
        <w:rPr>
          <w:rFonts w:ascii="Times New Roman" w:eastAsia="Times New Roman" w:hAnsi="Times New Roman" w:cs="Times New Roman"/>
          <w:sz w:val="28"/>
          <w:szCs w:val="28"/>
        </w:rPr>
        <w:t>, в которо</w:t>
      </w:r>
      <w:r w:rsidR="0053168A">
        <w:rPr>
          <w:rFonts w:ascii="Times New Roman" w:eastAsia="Times New Roman" w:hAnsi="Times New Roman" w:cs="Times New Roman"/>
          <w:sz w:val="28"/>
          <w:szCs w:val="28"/>
        </w:rPr>
        <w:t>й</w:t>
      </w:r>
      <w:r w:rsidR="00A70397" w:rsidRPr="00FE54E6">
        <w:rPr>
          <w:rFonts w:ascii="Times New Roman" w:eastAsia="Times New Roman" w:hAnsi="Times New Roman" w:cs="Times New Roman"/>
          <w:sz w:val="28"/>
          <w:szCs w:val="28"/>
        </w:rPr>
        <w:t xml:space="preserve"> обжалуется судебное решение, в </w:t>
      </w:r>
      <w:r w:rsidR="00A70397" w:rsidRPr="0053168A">
        <w:rPr>
          <w:rFonts w:ascii="Times New Roman" w:eastAsia="Times New Roman" w:hAnsi="Times New Roman" w:cs="Times New Roman"/>
          <w:sz w:val="28"/>
          <w:szCs w:val="28"/>
        </w:rPr>
        <w:t xml:space="preserve">течение </w:t>
      </w:r>
      <w:r w:rsidR="00B43EDE" w:rsidRPr="0053168A">
        <w:rPr>
          <w:rFonts w:ascii="Times New Roman" w:eastAsia="Times New Roman" w:hAnsi="Times New Roman" w:cs="Times New Roman"/>
          <w:sz w:val="28"/>
          <w:szCs w:val="28"/>
        </w:rPr>
        <w:t>7</w:t>
      </w:r>
      <w:r w:rsidR="00A70397" w:rsidRPr="0053168A">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w:t>
      </w:r>
      <w:r w:rsidR="00A70397" w:rsidRPr="00FE54E6">
        <w:rPr>
          <w:rFonts w:ascii="Times New Roman" w:eastAsia="Times New Roman" w:hAnsi="Times New Roman" w:cs="Times New Roman"/>
          <w:sz w:val="28"/>
          <w:szCs w:val="28"/>
        </w:rPr>
        <w:t>, с разъяснением порядка обжалования данного судебного решения</w:t>
      </w:r>
      <w:r w:rsidR="00A70397" w:rsidRPr="00FE54E6">
        <w:rPr>
          <w:rFonts w:ascii="Times New Roman" w:hAnsi="Times New Roman" w:cs="Times New Roman"/>
          <w:sz w:val="28"/>
          <w:szCs w:val="28"/>
        </w:rPr>
        <w:t>.</w:t>
      </w:r>
    </w:p>
    <w:p w14:paraId="1FF8AB16" w14:textId="5AEE19A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.11</w:t>
      </w:r>
      <w:r w:rsidR="00A70397" w:rsidRPr="00FE54E6">
        <w:rPr>
          <w:rFonts w:ascii="Times New Roman" w:hAnsi="Times New Roman" w:cs="Times New Roman"/>
          <w:sz w:val="28"/>
          <w:szCs w:val="28"/>
        </w:rPr>
        <w:t xml:space="preserve">. </w:t>
      </w:r>
      <w:proofErr w:type="gramStart"/>
      <w:r w:rsidR="0053168A">
        <w:rPr>
          <w:rFonts w:ascii="Times New Roman" w:hAnsi="Times New Roman" w:cs="Times New Roman"/>
          <w:sz w:val="28"/>
          <w:szCs w:val="28"/>
        </w:rPr>
        <w:t>О</w:t>
      </w:r>
      <w:r w:rsidR="0053168A" w:rsidRPr="00FE54E6">
        <w:rPr>
          <w:rFonts w:ascii="Times New Roman" w:eastAsia="Times New Roman" w:hAnsi="Times New Roman" w:cs="Times New Roman"/>
          <w:sz w:val="28"/>
          <w:szCs w:val="28"/>
        </w:rPr>
        <w:t xml:space="preserve">рган местного самоуправления </w:t>
      </w:r>
      <w:r w:rsidR="0053168A">
        <w:rPr>
          <w:rFonts w:ascii="Times New Roman" w:eastAsia="Times New Roman" w:hAnsi="Times New Roman" w:cs="Times New Roman"/>
          <w:sz w:val="28"/>
          <w:szCs w:val="28"/>
        </w:rPr>
        <w:t>или д</w:t>
      </w:r>
      <w:r w:rsidR="00A70397" w:rsidRPr="00FE54E6">
        <w:rPr>
          <w:rFonts w:ascii="Times New Roman" w:eastAsia="Times New Roman" w:hAnsi="Times New Roman" w:cs="Times New Roman"/>
          <w:sz w:val="28"/>
          <w:szCs w:val="28"/>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roofErr w:type="gramEnd"/>
    </w:p>
    <w:p w14:paraId="21C832DA" w14:textId="5E638B20"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.12</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случае</w:t>
      </w:r>
      <w:proofErr w:type="gramStart"/>
      <w:r w:rsidR="0053168A">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7C6B04">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FE54E6">
        <w:rPr>
          <w:rFonts w:ascii="Times New Roman" w:hAnsi="Times New Roman" w:cs="Times New Roman"/>
          <w:sz w:val="28"/>
          <w:szCs w:val="28"/>
        </w:rPr>
        <w:t>.</w:t>
      </w:r>
    </w:p>
    <w:p w14:paraId="7C04B19A" w14:textId="77777777" w:rsidR="0053168A"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.13</w:t>
      </w:r>
      <w:r w:rsidR="00A70397" w:rsidRPr="00FE54E6">
        <w:rPr>
          <w:rFonts w:ascii="Times New Roman" w:hAnsi="Times New Roman" w:cs="Times New Roman"/>
          <w:sz w:val="28"/>
          <w:szCs w:val="28"/>
        </w:rPr>
        <w:t xml:space="preserve">. </w:t>
      </w:r>
      <w:r w:rsidR="0053168A" w:rsidRPr="00A553F8">
        <w:rPr>
          <w:rFonts w:ascii="Times New Roman" w:eastAsia="Times New Roman" w:hAnsi="Times New Roman" w:cs="Times New Roman"/>
          <w:sz w:val="28"/>
          <w:szCs w:val="28"/>
        </w:rPr>
        <w:t>В случае</w:t>
      </w:r>
      <w:proofErr w:type="gramStart"/>
      <w:r w:rsidR="0053168A" w:rsidRPr="00A553F8">
        <w:rPr>
          <w:rFonts w:ascii="Times New Roman" w:eastAsia="Times New Roman" w:hAnsi="Times New Roman" w:cs="Times New Roman"/>
          <w:sz w:val="28"/>
          <w:szCs w:val="28"/>
        </w:rPr>
        <w:t>,</w:t>
      </w:r>
      <w:proofErr w:type="gramEnd"/>
      <w:r w:rsidR="0053168A" w:rsidRPr="00A553F8">
        <w:rPr>
          <w:rFonts w:ascii="Times New Roman" w:eastAsia="Times New Roman" w:hAnsi="Times New Roman" w:cs="Times New Roman"/>
          <w:sz w:val="28"/>
          <w:szCs w:val="28"/>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w:t>
      </w:r>
      <w:r w:rsidR="0053168A" w:rsidRPr="00A553F8">
        <w:rPr>
          <w:rFonts w:ascii="Times New Roman" w:eastAsia="Times New Roman" w:hAnsi="Times New Roman" w:cs="Times New Roman"/>
          <w:sz w:val="28"/>
          <w:szCs w:val="28"/>
        </w:rPr>
        <w:lastRenderedPageBreak/>
        <w:t>самоуправления или одному и тому же должностному лицу. О данном решении уведомляется заявитель, направивший жалобу.</w:t>
      </w:r>
    </w:p>
    <w:p w14:paraId="18539017" w14:textId="5B1E5409"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FE54E6">
        <w:rPr>
          <w:rFonts w:ascii="Times New Roman" w:hAnsi="Times New Roman" w:cs="Times New Roman"/>
          <w:sz w:val="28"/>
          <w:szCs w:val="28"/>
        </w:rPr>
        <w:t>.</w:t>
      </w:r>
    </w:p>
    <w:p w14:paraId="58CB935A" w14:textId="30EDF938"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53168A">
        <w:rPr>
          <w:rFonts w:ascii="Times New Roman" w:hAnsi="Times New Roman" w:cs="Times New Roman"/>
          <w:sz w:val="28"/>
          <w:szCs w:val="28"/>
        </w:rPr>
        <w:t>.14</w:t>
      </w:r>
      <w:r w:rsidR="00A70397" w:rsidRPr="00FE54E6">
        <w:rPr>
          <w:rFonts w:ascii="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14E0CB19" w14:textId="347EA852" w:rsidR="00A70397" w:rsidRPr="00FE54E6" w:rsidRDefault="0053168A" w:rsidP="008A259F">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6.15. </w:t>
      </w:r>
      <w:r w:rsidR="00A70397"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0EDC4B09" w14:textId="77777777" w:rsidR="00A70397" w:rsidRPr="00FE54E6" w:rsidRDefault="00A70397" w:rsidP="008A259F">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343760A7"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4B83ABFA"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5697056"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090756E8"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1" w:name="Par540"/>
      <w:bookmarkEnd w:id="21"/>
    </w:p>
    <w:p w14:paraId="799DB694"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14:paraId="327243BA"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49D091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71AA7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66B0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3164E1D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06396122"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2500F4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466B39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p>
    <w:p w14:paraId="630391E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5C12983"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B01F92E"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327E6A2F"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E624B3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BECB23C"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1CF80C52" w14:textId="77777777" w:rsidTr="00AA1338">
        <w:trPr>
          <w:tblCellSpacing w:w="5" w:type="nil"/>
        </w:trPr>
        <w:tc>
          <w:tcPr>
            <w:tcW w:w="4649" w:type="dxa"/>
            <w:tcBorders>
              <w:top w:val="single" w:sz="4" w:space="0" w:color="auto"/>
              <w:left w:val="single" w:sz="4" w:space="0" w:color="auto"/>
              <w:right w:val="single" w:sz="4" w:space="0" w:color="auto"/>
            </w:tcBorders>
          </w:tcPr>
          <w:p w14:paraId="36BC645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4633513"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13189ADD" w14:textId="77777777" w:rsidTr="00AA1338">
        <w:trPr>
          <w:tblCellSpacing w:w="5" w:type="nil"/>
        </w:trPr>
        <w:tc>
          <w:tcPr>
            <w:tcW w:w="4649" w:type="dxa"/>
            <w:tcBorders>
              <w:left w:val="single" w:sz="4" w:space="0" w:color="auto"/>
              <w:right w:val="single" w:sz="4" w:space="0" w:color="auto"/>
            </w:tcBorders>
          </w:tcPr>
          <w:p w14:paraId="72FD675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7E72BF0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6FA5B5AA" w14:textId="77777777" w:rsidTr="00AA1338">
        <w:trPr>
          <w:tblCellSpacing w:w="5" w:type="nil"/>
        </w:trPr>
        <w:tc>
          <w:tcPr>
            <w:tcW w:w="4649" w:type="dxa"/>
            <w:tcBorders>
              <w:left w:val="single" w:sz="4" w:space="0" w:color="auto"/>
              <w:right w:val="single" w:sz="4" w:space="0" w:color="auto"/>
            </w:tcBorders>
          </w:tcPr>
          <w:p w14:paraId="31F9BF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542683C"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6A1DCD65" w14:textId="77777777" w:rsidTr="00AA1338">
        <w:trPr>
          <w:tblCellSpacing w:w="5" w:type="nil"/>
        </w:trPr>
        <w:tc>
          <w:tcPr>
            <w:tcW w:w="4649" w:type="dxa"/>
            <w:tcBorders>
              <w:left w:val="single" w:sz="4" w:space="0" w:color="auto"/>
              <w:right w:val="single" w:sz="4" w:space="0" w:color="auto"/>
            </w:tcBorders>
          </w:tcPr>
          <w:p w14:paraId="43371BD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3434D6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F4A2A2B" w14:textId="77777777" w:rsidTr="00AA1338">
        <w:trPr>
          <w:tblCellSpacing w:w="5" w:type="nil"/>
        </w:trPr>
        <w:tc>
          <w:tcPr>
            <w:tcW w:w="4649" w:type="dxa"/>
            <w:tcBorders>
              <w:left w:val="single" w:sz="4" w:space="0" w:color="auto"/>
              <w:bottom w:val="single" w:sz="4" w:space="0" w:color="auto"/>
              <w:right w:val="single" w:sz="4" w:space="0" w:color="auto"/>
            </w:tcBorders>
          </w:tcPr>
          <w:p w14:paraId="145D8E4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6427496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237BC9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B409A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873E30A" w14:textId="77777777" w:rsidR="007D0D09" w:rsidRPr="00731291" w:rsidRDefault="00886967" w:rsidP="00D65CD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 xml:space="preserve">График работы </w:t>
      </w:r>
      <w:r w:rsidR="00D65CDD">
        <w:rPr>
          <w:rFonts w:ascii="Times New Roman" w:hAnsi="Times New Roman" w:cs="Times New Roman"/>
          <w:sz w:val="28"/>
          <w:szCs w:val="28"/>
        </w:rPr>
        <w:t>структурного подразделения</w:t>
      </w:r>
      <w:r w:rsidR="007D0D09" w:rsidRPr="00731291">
        <w:rPr>
          <w:rFonts w:ascii="Times New Roman" w:hAnsi="Times New Roman" w:cs="Times New Roman"/>
          <w:sz w:val="28"/>
          <w:szCs w:val="28"/>
        </w:rPr>
        <w:t>:</w:t>
      </w:r>
    </w:p>
    <w:p w14:paraId="30D9B5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5404A83D"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2B14B230" w14:textId="77777777" w:rsidR="007D0D09" w:rsidRPr="00731291" w:rsidRDefault="0008748C" w:rsidP="00D65CDD">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D65CDD">
              <w:rPr>
                <w:rFonts w:ascii="Times New Roman" w:hAnsi="Times New Roman" w:cs="Times New Roman"/>
                <w:sz w:val="28"/>
                <w:szCs w:val="28"/>
              </w:rPr>
              <w:t>_____________</w:t>
            </w:r>
          </w:p>
        </w:tc>
      </w:tr>
      <w:tr w:rsidR="007D0D09" w:rsidRPr="00731291" w14:paraId="278ABAB5"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1B70CF7"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767953A4"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9E7A516" w14:textId="77777777" w:rsidTr="00AA1338">
        <w:trPr>
          <w:tblCellSpacing w:w="5" w:type="nil"/>
        </w:trPr>
        <w:tc>
          <w:tcPr>
            <w:tcW w:w="4649" w:type="dxa"/>
            <w:tcBorders>
              <w:top w:val="single" w:sz="4" w:space="0" w:color="auto"/>
              <w:left w:val="single" w:sz="4" w:space="0" w:color="auto"/>
              <w:right w:val="single" w:sz="4" w:space="0" w:color="auto"/>
            </w:tcBorders>
          </w:tcPr>
          <w:p w14:paraId="10297C9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229E31C2"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3FC18B70" w14:textId="77777777" w:rsidTr="00AA1338">
        <w:trPr>
          <w:tblCellSpacing w:w="5" w:type="nil"/>
        </w:trPr>
        <w:tc>
          <w:tcPr>
            <w:tcW w:w="4649" w:type="dxa"/>
            <w:tcBorders>
              <w:left w:val="single" w:sz="4" w:space="0" w:color="auto"/>
              <w:right w:val="single" w:sz="4" w:space="0" w:color="auto"/>
            </w:tcBorders>
          </w:tcPr>
          <w:p w14:paraId="36B50D0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5AC12BFE"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0D384775" w14:textId="77777777" w:rsidTr="00AA1338">
        <w:trPr>
          <w:tblCellSpacing w:w="5" w:type="nil"/>
        </w:trPr>
        <w:tc>
          <w:tcPr>
            <w:tcW w:w="4649" w:type="dxa"/>
            <w:tcBorders>
              <w:left w:val="single" w:sz="4" w:space="0" w:color="auto"/>
              <w:right w:val="single" w:sz="4" w:space="0" w:color="auto"/>
            </w:tcBorders>
          </w:tcPr>
          <w:p w14:paraId="7F0F0B3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7F2D704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52FBAAC1" w14:textId="77777777" w:rsidTr="00AA1338">
        <w:trPr>
          <w:tblCellSpacing w:w="5" w:type="nil"/>
        </w:trPr>
        <w:tc>
          <w:tcPr>
            <w:tcW w:w="4649" w:type="dxa"/>
            <w:tcBorders>
              <w:left w:val="single" w:sz="4" w:space="0" w:color="auto"/>
              <w:right w:val="single" w:sz="4" w:space="0" w:color="auto"/>
            </w:tcBorders>
          </w:tcPr>
          <w:p w14:paraId="4319FEE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57542AD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80A857C" w14:textId="77777777" w:rsidTr="00AA1338">
        <w:trPr>
          <w:tblCellSpacing w:w="5" w:type="nil"/>
        </w:trPr>
        <w:tc>
          <w:tcPr>
            <w:tcW w:w="4649" w:type="dxa"/>
            <w:tcBorders>
              <w:left w:val="single" w:sz="4" w:space="0" w:color="auto"/>
              <w:bottom w:val="single" w:sz="4" w:space="0" w:color="auto"/>
              <w:right w:val="single" w:sz="4" w:space="0" w:color="auto"/>
            </w:tcBorders>
          </w:tcPr>
          <w:p w14:paraId="1BD2A09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7A6822C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16AF963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923010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EBD1E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E0224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2BD88B" w14:textId="77777777" w:rsidR="0078250B" w:rsidRDefault="0078250B"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E95902B" w14:textId="7FD8D9E3"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14:paraId="5AC8A65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EA19CC9"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14:paraId="7908B4AA" w14:textId="77777777" w:rsidR="00B43EDE" w:rsidRPr="009A1BF9"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highlight w:val="yellow"/>
        </w:rPr>
      </w:pPr>
      <w:r w:rsidRPr="009A1BF9">
        <w:rPr>
          <w:rFonts w:ascii="Times New Roman" w:eastAsia="Calibri" w:hAnsi="Times New Roman" w:cs="Times New Roman"/>
          <w:color w:val="000000"/>
          <w:sz w:val="28"/>
          <w:szCs w:val="28"/>
          <w:highlight w:val="yellow"/>
        </w:rPr>
        <w:t xml:space="preserve">Информация о местах нахождения, </w:t>
      </w:r>
    </w:p>
    <w:p w14:paraId="5E07E24E"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9A1BF9">
        <w:rPr>
          <w:rFonts w:ascii="Times New Roman" w:eastAsia="Calibri" w:hAnsi="Times New Roman" w:cs="Times New Roman"/>
          <w:color w:val="000000"/>
          <w:sz w:val="28"/>
          <w:szCs w:val="28"/>
          <w:highlight w:val="yellow"/>
        </w:rPr>
        <w:t>справочных телефонах и адресах электронной почты МФЦ</w:t>
      </w:r>
    </w:p>
    <w:p w14:paraId="6F81B09C" w14:textId="77777777" w:rsidR="00B43EDE" w:rsidRDefault="00B43EDE" w:rsidP="00B43EDE">
      <w:pPr>
        <w:spacing w:after="0" w:line="240" w:lineRule="auto"/>
        <w:ind w:left="142"/>
        <w:jc w:val="both"/>
        <w:rPr>
          <w:rFonts w:ascii="Times New Roman" w:eastAsia="Calibri" w:hAnsi="Times New Roman" w:cs="Times New Roman"/>
          <w:sz w:val="24"/>
          <w:szCs w:val="24"/>
          <w:shd w:val="clear" w:color="auto" w:fill="FFFFFF"/>
        </w:rPr>
      </w:pPr>
    </w:p>
    <w:p w14:paraId="03B5A400" w14:textId="77777777" w:rsidR="008A259F" w:rsidRPr="00414966" w:rsidRDefault="008A259F" w:rsidP="008A259F">
      <w:pPr>
        <w:spacing w:after="0" w:line="240" w:lineRule="auto"/>
        <w:ind w:left="142"/>
        <w:jc w:val="both"/>
        <w:rPr>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Телефон единой справочной службы ГБУ ЛО «МФЦ»: 8 (800) 301-47-47</w:t>
      </w:r>
      <w:r w:rsidRPr="00414966">
        <w:rPr>
          <w:rFonts w:ascii="Times New Roman" w:eastAsia="Calibri" w:hAnsi="Times New Roman" w:cs="Times New Roman"/>
          <w:i/>
          <w:sz w:val="28"/>
          <w:szCs w:val="28"/>
          <w:shd w:val="clear" w:color="auto" w:fill="FFFFFF"/>
        </w:rPr>
        <w:t xml:space="preserve"> (на территории России звонок бесплатный), </w:t>
      </w:r>
      <w:r w:rsidRPr="00414966">
        <w:rPr>
          <w:rFonts w:ascii="Times New Roman" w:eastAsia="Calibri" w:hAnsi="Times New Roman" w:cs="Times New Roman"/>
          <w:sz w:val="28"/>
          <w:szCs w:val="28"/>
          <w:shd w:val="clear" w:color="auto" w:fill="FFFFFF"/>
        </w:rPr>
        <w:t xml:space="preserve">адрес электронной почты: </w:t>
      </w:r>
      <w:r w:rsidRPr="00414966">
        <w:rPr>
          <w:rFonts w:ascii="Times New Roman" w:eastAsia="Calibri" w:hAnsi="Times New Roman" w:cs="Times New Roman"/>
          <w:bCs/>
          <w:sz w:val="28"/>
          <w:szCs w:val="28"/>
          <w:shd w:val="clear" w:color="auto" w:fill="FFFFFF"/>
        </w:rPr>
        <w:t>info@mfc47.ru.</w:t>
      </w:r>
    </w:p>
    <w:p w14:paraId="6A61423A" w14:textId="77777777" w:rsidR="008A259F" w:rsidRPr="00414966" w:rsidRDefault="008A259F" w:rsidP="008A259F">
      <w:pPr>
        <w:spacing w:after="0" w:line="240" w:lineRule="auto"/>
        <w:ind w:left="142"/>
        <w:jc w:val="both"/>
        <w:rPr>
          <w:rStyle w:val="a3"/>
          <w:rFonts w:ascii="Times New Roman" w:eastAsia="Calibri" w:hAnsi="Times New Roman" w:cs="Times New Roman"/>
          <w:sz w:val="28"/>
          <w:szCs w:val="28"/>
          <w:shd w:val="clear" w:color="auto" w:fill="FFFFFF"/>
        </w:rPr>
      </w:pPr>
      <w:r w:rsidRPr="00414966">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Pr="00414966">
          <w:rPr>
            <w:rStyle w:val="a3"/>
            <w:rFonts w:ascii="Times New Roman" w:eastAsia="Calibri" w:hAnsi="Times New Roman" w:cs="Times New Roman"/>
            <w:sz w:val="28"/>
            <w:szCs w:val="28"/>
            <w:shd w:val="clear" w:color="auto" w:fill="FFFFFF"/>
            <w:lang w:val="en-US"/>
          </w:rPr>
          <w:t>www</w:t>
        </w:r>
        <w:r w:rsidRPr="00414966">
          <w:rPr>
            <w:rStyle w:val="a3"/>
            <w:rFonts w:ascii="Times New Roman" w:eastAsia="Calibri" w:hAnsi="Times New Roman" w:cs="Times New Roman"/>
            <w:sz w:val="28"/>
            <w:szCs w:val="28"/>
            <w:shd w:val="clear" w:color="auto" w:fill="FFFFFF"/>
          </w:rPr>
          <w:t>.</w:t>
        </w:r>
        <w:proofErr w:type="spellStart"/>
        <w:r w:rsidRPr="00414966">
          <w:rPr>
            <w:rStyle w:val="a3"/>
            <w:rFonts w:ascii="Times New Roman" w:eastAsia="Calibri" w:hAnsi="Times New Roman" w:cs="Times New Roman"/>
            <w:sz w:val="28"/>
            <w:szCs w:val="28"/>
            <w:shd w:val="clear" w:color="auto" w:fill="FFFFFF"/>
            <w:lang w:val="en-US"/>
          </w:rPr>
          <w:t>mfc</w:t>
        </w:r>
        <w:proofErr w:type="spellEnd"/>
        <w:r w:rsidRPr="00414966">
          <w:rPr>
            <w:rStyle w:val="a3"/>
            <w:rFonts w:ascii="Times New Roman" w:eastAsia="Calibri" w:hAnsi="Times New Roman" w:cs="Times New Roman"/>
            <w:sz w:val="28"/>
            <w:szCs w:val="28"/>
            <w:shd w:val="clear" w:color="auto" w:fill="FFFFFF"/>
          </w:rPr>
          <w:t>47.</w:t>
        </w:r>
        <w:proofErr w:type="spellStart"/>
        <w:r w:rsidRPr="00414966">
          <w:rPr>
            <w:rStyle w:val="a3"/>
            <w:rFonts w:ascii="Times New Roman" w:eastAsia="Calibri" w:hAnsi="Times New Roman" w:cs="Times New Roman"/>
            <w:sz w:val="28"/>
            <w:szCs w:val="28"/>
            <w:shd w:val="clear" w:color="auto" w:fill="FFFFFF"/>
            <w:lang w:val="en-US"/>
          </w:rPr>
          <w:t>ru</w:t>
        </w:r>
        <w:proofErr w:type="spellEnd"/>
      </w:hyperlink>
    </w:p>
    <w:p w14:paraId="3036AE0C" w14:textId="77777777" w:rsidR="008A259F" w:rsidRPr="00DF0512" w:rsidRDefault="008A259F" w:rsidP="008A259F">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B41EA" w:rsidRPr="00DF0512" w14:paraId="67581D87" w14:textId="77777777" w:rsidTr="00AE2AA3">
        <w:trPr>
          <w:trHeight w:hRule="exact" w:val="636"/>
        </w:trPr>
        <w:tc>
          <w:tcPr>
            <w:tcW w:w="709" w:type="dxa"/>
            <w:shd w:val="clear" w:color="auto" w:fill="FFFFFF"/>
            <w:vAlign w:val="center"/>
          </w:tcPr>
          <w:p w14:paraId="74344358" w14:textId="77777777" w:rsidR="007B41EA" w:rsidRPr="00DF0512" w:rsidRDefault="007B41EA" w:rsidP="00AE2AA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140881EE" w14:textId="77777777" w:rsidR="007B41EA" w:rsidRPr="00DF0512" w:rsidRDefault="007B41EA" w:rsidP="00AE2AA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256D3DC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AE815F1"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649EBB2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387ECA1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731AD48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B41EA" w:rsidRPr="00DF0512" w14:paraId="340D7569" w14:textId="77777777" w:rsidTr="00AE2AA3">
        <w:trPr>
          <w:trHeight w:hRule="exact" w:val="258"/>
        </w:trPr>
        <w:tc>
          <w:tcPr>
            <w:tcW w:w="10206" w:type="dxa"/>
            <w:gridSpan w:val="5"/>
            <w:shd w:val="clear" w:color="auto" w:fill="FFFFFF"/>
            <w:vAlign w:val="center"/>
          </w:tcPr>
          <w:p w14:paraId="3A719FD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7B41EA" w:rsidRPr="0095355D" w14:paraId="47B9F62C" w14:textId="77777777" w:rsidTr="00AE2AA3">
        <w:trPr>
          <w:trHeight w:hRule="exact" w:val="998"/>
        </w:trPr>
        <w:tc>
          <w:tcPr>
            <w:tcW w:w="709" w:type="dxa"/>
            <w:vMerge w:val="restart"/>
            <w:shd w:val="clear" w:color="auto" w:fill="FFFFFF"/>
            <w:vAlign w:val="center"/>
          </w:tcPr>
          <w:p w14:paraId="035E1E7B" w14:textId="77777777" w:rsidR="007B41EA" w:rsidRPr="0095355D" w:rsidRDefault="007B41EA" w:rsidP="00AE2AA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4CC40649"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173201CD"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747BE2CC" w14:textId="77777777" w:rsidR="007B41EA" w:rsidRPr="0095355D"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4FB89755"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7926F04" w14:textId="77777777" w:rsidR="007B41EA" w:rsidRPr="0095355D"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95355D" w14:paraId="184B88A0" w14:textId="77777777" w:rsidTr="00AE2AA3">
        <w:trPr>
          <w:trHeight w:hRule="exact" w:val="986"/>
        </w:trPr>
        <w:tc>
          <w:tcPr>
            <w:tcW w:w="709" w:type="dxa"/>
            <w:vMerge/>
            <w:shd w:val="clear" w:color="auto" w:fill="FFFFFF"/>
            <w:vAlign w:val="center"/>
          </w:tcPr>
          <w:p w14:paraId="4425CA47" w14:textId="77777777" w:rsidR="007B41EA" w:rsidRPr="0095355D" w:rsidRDefault="007B41EA" w:rsidP="00AE2AA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8CDECE4"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F05E4A3"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7020F3CA" w14:textId="77777777" w:rsidR="007B41EA" w:rsidRPr="0095355D"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B357D8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E1D6229" w14:textId="77777777" w:rsidR="007B41EA" w:rsidRPr="0095355D"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3C1355FE" w14:textId="77777777" w:rsidTr="00AE2AA3">
        <w:trPr>
          <w:trHeight w:hRule="exact" w:val="303"/>
        </w:trPr>
        <w:tc>
          <w:tcPr>
            <w:tcW w:w="10206" w:type="dxa"/>
            <w:gridSpan w:val="5"/>
            <w:shd w:val="clear" w:color="auto" w:fill="FFFFFF"/>
            <w:vAlign w:val="center"/>
          </w:tcPr>
          <w:p w14:paraId="24C531C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41EA" w:rsidRPr="00DF0512" w14:paraId="0C6F8179" w14:textId="77777777" w:rsidTr="00AE2AA3">
        <w:trPr>
          <w:trHeight w:hRule="exact" w:val="694"/>
        </w:trPr>
        <w:tc>
          <w:tcPr>
            <w:tcW w:w="709" w:type="dxa"/>
            <w:shd w:val="clear" w:color="auto" w:fill="FFFFFF"/>
            <w:vAlign w:val="center"/>
          </w:tcPr>
          <w:p w14:paraId="4CD6BBAD" w14:textId="77777777" w:rsidR="007B41EA" w:rsidRPr="00DF0512" w:rsidRDefault="007B41EA" w:rsidP="00AE2AA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64EAC3D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1D683A2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428C5166" w14:textId="77777777" w:rsidR="007B41EA" w:rsidRPr="00DF0512" w:rsidRDefault="007B41EA" w:rsidP="00AE2AA3">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1C1B7E5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65CB742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932CE4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D1FA3A0" w14:textId="77777777" w:rsidR="007B41EA" w:rsidRPr="00DF0512" w:rsidRDefault="007B41EA" w:rsidP="00AE2AA3">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D50F5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5B92FE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5CEEE70C" w14:textId="77777777" w:rsidTr="00AE2AA3">
        <w:trPr>
          <w:trHeight w:hRule="exact" w:val="303"/>
        </w:trPr>
        <w:tc>
          <w:tcPr>
            <w:tcW w:w="10206" w:type="dxa"/>
            <w:gridSpan w:val="5"/>
            <w:shd w:val="clear" w:color="auto" w:fill="FFFFFF"/>
            <w:vAlign w:val="center"/>
          </w:tcPr>
          <w:p w14:paraId="2CC6AD3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7B41EA" w:rsidRPr="00DF0512" w14:paraId="685F80EF" w14:textId="77777777" w:rsidTr="00AE2AA3">
        <w:trPr>
          <w:trHeight w:hRule="exact" w:val="894"/>
        </w:trPr>
        <w:tc>
          <w:tcPr>
            <w:tcW w:w="709" w:type="dxa"/>
            <w:shd w:val="clear" w:color="auto" w:fill="FFFFFF"/>
            <w:vAlign w:val="center"/>
          </w:tcPr>
          <w:p w14:paraId="5422A4AE" w14:textId="77777777" w:rsidR="007B41EA" w:rsidRPr="00DF0512" w:rsidRDefault="007B41EA" w:rsidP="00AE2AA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0148193" w14:textId="77777777" w:rsidR="007B41EA" w:rsidRPr="00156C93"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DBBC07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66D45E5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C331A4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83C8E5" w14:textId="77777777" w:rsidR="007B41EA" w:rsidRPr="006B0B45" w:rsidRDefault="007B41EA" w:rsidP="00AE2AA3">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DBECE63"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C00739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2A158739" w14:textId="77777777" w:rsidTr="00AE2AA3">
        <w:trPr>
          <w:trHeight w:hRule="exact" w:val="252"/>
        </w:trPr>
        <w:tc>
          <w:tcPr>
            <w:tcW w:w="10206" w:type="dxa"/>
            <w:gridSpan w:val="5"/>
            <w:shd w:val="clear" w:color="auto" w:fill="FFFFFF"/>
            <w:vAlign w:val="center"/>
          </w:tcPr>
          <w:p w14:paraId="32E22E43"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62454C43" w14:textId="77777777" w:rsidTr="00AE2AA3">
        <w:trPr>
          <w:trHeight w:hRule="exact" w:val="727"/>
        </w:trPr>
        <w:tc>
          <w:tcPr>
            <w:tcW w:w="709" w:type="dxa"/>
            <w:vMerge w:val="restart"/>
            <w:shd w:val="clear" w:color="auto" w:fill="FFFFFF"/>
            <w:vAlign w:val="center"/>
          </w:tcPr>
          <w:p w14:paraId="16F1691B" w14:textId="77777777" w:rsidR="007B41EA" w:rsidRPr="00DF0512" w:rsidRDefault="007B41EA" w:rsidP="00AE2AA3">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4</w:t>
            </w:r>
          </w:p>
        </w:tc>
        <w:tc>
          <w:tcPr>
            <w:tcW w:w="2270" w:type="dxa"/>
            <w:shd w:val="clear" w:color="auto" w:fill="FFFFFF"/>
            <w:vAlign w:val="center"/>
          </w:tcPr>
          <w:p w14:paraId="4659EAA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028BEB34"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4CCAD7E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1CC95A44"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7398A6A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23E97E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6576CE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FB071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434C816F" w14:textId="77777777" w:rsidR="007B41EA" w:rsidRPr="00DF0512" w:rsidRDefault="007B41EA" w:rsidP="00AE2AA3">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690E4501"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37A34B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700F0BEC" w14:textId="77777777" w:rsidTr="00AE2AA3">
        <w:trPr>
          <w:trHeight w:hRule="exact" w:val="1231"/>
        </w:trPr>
        <w:tc>
          <w:tcPr>
            <w:tcW w:w="709" w:type="dxa"/>
            <w:vMerge/>
            <w:shd w:val="clear" w:color="auto" w:fill="FFFFFF"/>
            <w:vAlign w:val="center"/>
          </w:tcPr>
          <w:p w14:paraId="178B82E1"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E28B1B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5A370B0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CAFF3C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5528BF8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1748D03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F68F24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8243469" w14:textId="77777777" w:rsidR="007B41EA" w:rsidRPr="00DF0512" w:rsidRDefault="007B41EA" w:rsidP="00AE2AA3">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FFB8212"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B9FC4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3ED1C20E" w14:textId="77777777" w:rsidTr="00AE2AA3">
        <w:trPr>
          <w:trHeight w:hRule="exact" w:val="910"/>
        </w:trPr>
        <w:tc>
          <w:tcPr>
            <w:tcW w:w="709" w:type="dxa"/>
            <w:vMerge/>
            <w:shd w:val="clear" w:color="auto" w:fill="FFFFFF"/>
            <w:vAlign w:val="center"/>
          </w:tcPr>
          <w:p w14:paraId="0C49538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415053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657676F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CBE7CA2" w14:textId="77777777" w:rsidR="007B41EA" w:rsidRPr="001E2B87" w:rsidRDefault="007B41EA" w:rsidP="00AE2AA3">
            <w:pPr>
              <w:jc w:val="center"/>
              <w:rPr>
                <w:rFonts w:ascii="Times New Roman" w:eastAsia="Times New Roman" w:hAnsi="Times New Roman" w:cs="Times New Roman"/>
                <w:bCs/>
                <w:sz w:val="20"/>
                <w:szCs w:val="20"/>
                <w:lang w:eastAsia="ar-SA"/>
              </w:rPr>
            </w:pPr>
            <w:proofErr w:type="gramStart"/>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02C00E5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CF3285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75FCB22"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10097F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06CECA88" w14:textId="77777777" w:rsidTr="00AE2AA3">
        <w:trPr>
          <w:trHeight w:hRule="exact" w:val="910"/>
        </w:trPr>
        <w:tc>
          <w:tcPr>
            <w:tcW w:w="709" w:type="dxa"/>
            <w:vMerge/>
            <w:shd w:val="clear" w:color="auto" w:fill="FFFFFF"/>
            <w:vAlign w:val="center"/>
          </w:tcPr>
          <w:p w14:paraId="100E744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58F451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345A953E" w14:textId="77777777" w:rsidR="007B41EA" w:rsidRPr="001E2B87" w:rsidRDefault="007B41EA" w:rsidP="00AE2AA3">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121C381A" w14:textId="77777777" w:rsidR="007B41EA" w:rsidRPr="006B0B45"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5FA10959"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FF0753F"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17FA35AA" w14:textId="77777777" w:rsidTr="00AE2AA3">
        <w:trPr>
          <w:trHeight w:hRule="exact" w:val="284"/>
        </w:trPr>
        <w:tc>
          <w:tcPr>
            <w:tcW w:w="10206" w:type="dxa"/>
            <w:gridSpan w:val="5"/>
            <w:shd w:val="clear" w:color="auto" w:fill="FFFFFF"/>
            <w:vAlign w:val="center"/>
          </w:tcPr>
          <w:p w14:paraId="463C725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4ED47F61" w14:textId="77777777" w:rsidTr="00AE2AA3">
        <w:trPr>
          <w:trHeight w:hRule="exact" w:val="706"/>
        </w:trPr>
        <w:tc>
          <w:tcPr>
            <w:tcW w:w="709" w:type="dxa"/>
            <w:vMerge w:val="restart"/>
            <w:shd w:val="clear" w:color="auto" w:fill="FFFFFF"/>
            <w:vAlign w:val="center"/>
          </w:tcPr>
          <w:p w14:paraId="74E982FC" w14:textId="77777777" w:rsidR="007B41EA" w:rsidRPr="00DF0512" w:rsidRDefault="007B41EA" w:rsidP="00AE2AA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3D5301A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3472F9C6" w14:textId="77777777" w:rsidR="007B41EA" w:rsidRPr="00156C93"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39E4EAC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E10E4C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0925C7D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9704E4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4771AE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8511E4F" w14:textId="77777777" w:rsidR="007B41EA" w:rsidRPr="00DF0512" w:rsidRDefault="007B41EA" w:rsidP="00AE2AA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04B49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E90A9F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5EF970F7" w14:textId="77777777" w:rsidTr="00AE2AA3">
        <w:trPr>
          <w:trHeight w:hRule="exact" w:val="735"/>
        </w:trPr>
        <w:tc>
          <w:tcPr>
            <w:tcW w:w="709" w:type="dxa"/>
            <w:vMerge/>
            <w:shd w:val="clear" w:color="auto" w:fill="FFFFFF"/>
            <w:vAlign w:val="center"/>
          </w:tcPr>
          <w:p w14:paraId="49279D9B" w14:textId="77777777" w:rsidR="007B41EA" w:rsidRPr="00DF0512" w:rsidRDefault="007B41EA" w:rsidP="007B41EA">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D6165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2323783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2C8D9A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0E52FAE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206FD62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D7710B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C872E6" w14:textId="77777777" w:rsidR="007B41EA" w:rsidRPr="00DF0512" w:rsidRDefault="007B41EA" w:rsidP="00AE2AA3">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ECD38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F7B79B9"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0E154A01" w14:textId="77777777" w:rsidTr="00AE2AA3">
        <w:trPr>
          <w:trHeight w:hRule="exact" w:val="733"/>
        </w:trPr>
        <w:tc>
          <w:tcPr>
            <w:tcW w:w="709" w:type="dxa"/>
            <w:vMerge/>
            <w:shd w:val="clear" w:color="auto" w:fill="FFFFFF"/>
            <w:vAlign w:val="center"/>
          </w:tcPr>
          <w:p w14:paraId="226FADDE" w14:textId="77777777" w:rsidR="007B41EA" w:rsidRPr="00DF0512" w:rsidRDefault="007B41EA" w:rsidP="007B41EA">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16DD3F9" w14:textId="77777777" w:rsidR="007B41EA" w:rsidRPr="00DF0512" w:rsidRDefault="007B41EA" w:rsidP="00AE2A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D69C562" w14:textId="77777777" w:rsidR="007B41EA" w:rsidRPr="00DF0512" w:rsidRDefault="007B41EA" w:rsidP="00AE2AA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3DC616D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36738E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9FFE1D8" w14:textId="77777777" w:rsidR="007B41EA" w:rsidRPr="00DF0512" w:rsidRDefault="007B41EA" w:rsidP="00AE2A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87FE2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42DDA1D"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6C103047" w14:textId="77777777" w:rsidTr="00AE2AA3">
        <w:trPr>
          <w:trHeight w:hRule="exact" w:val="1002"/>
        </w:trPr>
        <w:tc>
          <w:tcPr>
            <w:tcW w:w="709" w:type="dxa"/>
            <w:vMerge/>
            <w:shd w:val="clear" w:color="auto" w:fill="FFFFFF"/>
            <w:vAlign w:val="center"/>
          </w:tcPr>
          <w:p w14:paraId="61C4B611" w14:textId="77777777" w:rsidR="007B41EA" w:rsidRPr="00DF0512" w:rsidRDefault="007B41EA" w:rsidP="00AE2AA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289A2BC" w14:textId="77777777" w:rsidR="007B41EA" w:rsidRPr="00DF0512" w:rsidRDefault="007B41EA" w:rsidP="00AE2A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0534EA1B" w14:textId="77777777" w:rsidR="007B41EA" w:rsidRPr="00DF0512" w:rsidRDefault="007B41EA" w:rsidP="00AE2AA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14:paraId="5A05BF2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98462D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6CF9F4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1D4458"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BD3EBF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95355D" w14:paraId="111E0F71" w14:textId="77777777" w:rsidTr="00AE2AA3">
        <w:trPr>
          <w:trHeight w:hRule="exact" w:val="258"/>
        </w:trPr>
        <w:tc>
          <w:tcPr>
            <w:tcW w:w="10206" w:type="dxa"/>
            <w:gridSpan w:val="5"/>
            <w:shd w:val="clear" w:color="auto" w:fill="FFFFFF"/>
            <w:vAlign w:val="center"/>
          </w:tcPr>
          <w:p w14:paraId="441913EC" w14:textId="77777777" w:rsidR="007B41EA" w:rsidRPr="0095355D"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7B41EA" w:rsidRPr="00DF0512" w14:paraId="1A1C326C" w14:textId="77777777" w:rsidTr="00AE2AA3">
        <w:trPr>
          <w:trHeight w:hRule="exact" w:val="711"/>
        </w:trPr>
        <w:tc>
          <w:tcPr>
            <w:tcW w:w="709" w:type="dxa"/>
            <w:vMerge w:val="restart"/>
            <w:shd w:val="clear" w:color="auto" w:fill="FFFFFF"/>
            <w:vAlign w:val="center"/>
          </w:tcPr>
          <w:p w14:paraId="49431933" w14:textId="77777777" w:rsidR="007B41EA" w:rsidRPr="00DF0512" w:rsidRDefault="007B41EA" w:rsidP="00AE2AA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2E2A8761"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30986384" w14:textId="77777777" w:rsidR="007B41EA" w:rsidRPr="00644DA4" w:rsidRDefault="007B41EA" w:rsidP="00AE2A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612E792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EEB6BF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89AD56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6F99A0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095B3B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04A3070C" w14:textId="77777777" w:rsidTr="00AE2AA3">
        <w:trPr>
          <w:trHeight w:hRule="exact" w:val="711"/>
        </w:trPr>
        <w:tc>
          <w:tcPr>
            <w:tcW w:w="709" w:type="dxa"/>
            <w:vMerge/>
            <w:shd w:val="clear" w:color="auto" w:fill="FFFFFF"/>
            <w:vAlign w:val="center"/>
          </w:tcPr>
          <w:p w14:paraId="46C722E4" w14:textId="77777777" w:rsidR="007B41EA" w:rsidRDefault="007B41EA" w:rsidP="00AE2A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0924D82"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67B45568" w14:textId="77777777" w:rsidR="007B41EA" w:rsidRPr="00644DA4" w:rsidRDefault="007B41EA" w:rsidP="00AE2AA3">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0C3D672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ABEE8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0E9BDC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22353BD"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505393"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6D810517" w14:textId="77777777" w:rsidTr="00AE2AA3">
        <w:trPr>
          <w:trHeight w:hRule="exact" w:val="711"/>
        </w:trPr>
        <w:tc>
          <w:tcPr>
            <w:tcW w:w="709" w:type="dxa"/>
            <w:vMerge/>
            <w:shd w:val="clear" w:color="auto" w:fill="FFFFFF"/>
            <w:vAlign w:val="center"/>
          </w:tcPr>
          <w:p w14:paraId="7D520643" w14:textId="77777777" w:rsidR="007B41EA" w:rsidRDefault="007B41EA" w:rsidP="00AE2A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EC72D4D"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4A21D1A4" w14:textId="77777777" w:rsidR="007B41EA" w:rsidRPr="00644DA4" w:rsidRDefault="007B41EA" w:rsidP="00AE2A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0E74654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14:paraId="225E59CB"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A78409"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7CCE6D82" w14:textId="77777777" w:rsidTr="00AE2AA3">
        <w:trPr>
          <w:trHeight w:hRule="exact" w:val="711"/>
        </w:trPr>
        <w:tc>
          <w:tcPr>
            <w:tcW w:w="709" w:type="dxa"/>
            <w:vMerge/>
            <w:shd w:val="clear" w:color="auto" w:fill="FFFFFF"/>
            <w:vAlign w:val="center"/>
          </w:tcPr>
          <w:p w14:paraId="09AD2990" w14:textId="77777777" w:rsidR="007B41EA" w:rsidRDefault="007B41EA" w:rsidP="00AE2AA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20237F"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12FEA318" w14:textId="77777777" w:rsidR="007B41EA" w:rsidRPr="00644DA4" w:rsidRDefault="007B41EA" w:rsidP="00AE2AA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4DC38F0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253126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7F5D3D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CD5B9E"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4074D3"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7F23186E" w14:textId="77777777" w:rsidTr="00AE2AA3">
        <w:trPr>
          <w:trHeight w:hRule="exact" w:val="343"/>
        </w:trPr>
        <w:tc>
          <w:tcPr>
            <w:tcW w:w="10206" w:type="dxa"/>
            <w:gridSpan w:val="5"/>
            <w:shd w:val="clear" w:color="auto" w:fill="FFFFFF"/>
            <w:vAlign w:val="center"/>
          </w:tcPr>
          <w:p w14:paraId="164C108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343D1E74" w14:textId="77777777" w:rsidTr="00AE2AA3">
        <w:trPr>
          <w:trHeight w:hRule="exact" w:val="794"/>
        </w:trPr>
        <w:tc>
          <w:tcPr>
            <w:tcW w:w="709" w:type="dxa"/>
            <w:shd w:val="clear" w:color="auto" w:fill="FFFFFF"/>
            <w:vAlign w:val="center"/>
          </w:tcPr>
          <w:p w14:paraId="006D2ACD" w14:textId="77777777" w:rsidR="007B41EA" w:rsidRPr="00DF0512" w:rsidRDefault="007B41EA" w:rsidP="00AE2AA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770FB11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3009CF8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36AF29E" w14:textId="77777777" w:rsidR="007B41EA" w:rsidRPr="00DF0512" w:rsidRDefault="007B41EA" w:rsidP="00AE2AA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38EA4DF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14:paraId="0FBD1FBF" w14:textId="77777777" w:rsidR="007B41EA" w:rsidRPr="00DF0512" w:rsidRDefault="007B41EA" w:rsidP="00AE2AA3">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6577AC44"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3B188A4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7E0DB4"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E07D8A"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95355D" w14:paraId="7751A902" w14:textId="77777777" w:rsidTr="00AE2AA3">
        <w:trPr>
          <w:trHeight w:hRule="exact" w:val="312"/>
        </w:trPr>
        <w:tc>
          <w:tcPr>
            <w:tcW w:w="10206" w:type="dxa"/>
            <w:gridSpan w:val="5"/>
            <w:shd w:val="clear" w:color="auto" w:fill="FFFFFF"/>
            <w:vAlign w:val="center"/>
          </w:tcPr>
          <w:p w14:paraId="27C623A1" w14:textId="77777777" w:rsidR="007B41EA" w:rsidRPr="0095355D"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41EA" w:rsidRPr="00DF0512" w14:paraId="02A9CED9" w14:textId="77777777" w:rsidTr="00AE2AA3">
        <w:trPr>
          <w:trHeight w:hRule="exact" w:val="822"/>
        </w:trPr>
        <w:tc>
          <w:tcPr>
            <w:tcW w:w="709" w:type="dxa"/>
            <w:shd w:val="clear" w:color="auto" w:fill="FFFFFF"/>
            <w:vAlign w:val="center"/>
          </w:tcPr>
          <w:p w14:paraId="12CDA38C" w14:textId="77777777" w:rsidR="007B41EA" w:rsidRDefault="007B41EA" w:rsidP="00AE2AA3">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7607E209" w14:textId="77777777" w:rsidR="007B41EA" w:rsidRPr="00644DA4" w:rsidRDefault="007B41EA" w:rsidP="00AE2AA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27776B9B" w14:textId="77777777" w:rsidR="007B41EA" w:rsidRPr="00644DA4" w:rsidRDefault="007B41EA" w:rsidP="00AE2AA3">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2B67E83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C441D5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271FAC"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3F6EDBD"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30B46DA"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578F3AC0" w14:textId="77777777" w:rsidTr="00AE2AA3">
        <w:trPr>
          <w:trHeight w:hRule="exact" w:val="343"/>
        </w:trPr>
        <w:tc>
          <w:tcPr>
            <w:tcW w:w="10206" w:type="dxa"/>
            <w:gridSpan w:val="5"/>
            <w:shd w:val="clear" w:color="auto" w:fill="FFFFFF"/>
            <w:vAlign w:val="center"/>
          </w:tcPr>
          <w:p w14:paraId="4771106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59CDB9AB" w14:textId="77777777" w:rsidTr="00AE2AA3">
        <w:trPr>
          <w:trHeight w:hRule="exact" w:val="782"/>
        </w:trPr>
        <w:tc>
          <w:tcPr>
            <w:tcW w:w="709" w:type="dxa"/>
            <w:vMerge w:val="restart"/>
            <w:shd w:val="clear" w:color="auto" w:fill="FFFFFF"/>
            <w:vAlign w:val="center"/>
          </w:tcPr>
          <w:p w14:paraId="2CCDC7D8" w14:textId="77777777" w:rsidR="007B41EA" w:rsidRPr="00DF0512" w:rsidRDefault="007B41EA" w:rsidP="00AE2AA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6D78791D" w14:textId="77777777" w:rsidR="007B41EA" w:rsidRPr="00DF0512" w:rsidRDefault="007B41EA" w:rsidP="00AE2AA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1CB50F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2FEDB7C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DAFE891" w14:textId="77777777" w:rsidR="007B41EA" w:rsidRPr="00D4536C" w:rsidRDefault="007B41EA" w:rsidP="00AE2AA3">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7079E10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EB9FDD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04CF5F5" w14:textId="77777777" w:rsidR="007B41EA" w:rsidRPr="00D4536C"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3847657"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BBCEC9B"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28085280" w14:textId="77777777" w:rsidTr="00AE2AA3">
        <w:trPr>
          <w:trHeight w:hRule="exact" w:val="994"/>
        </w:trPr>
        <w:tc>
          <w:tcPr>
            <w:tcW w:w="709" w:type="dxa"/>
            <w:vMerge/>
            <w:shd w:val="clear" w:color="auto" w:fill="FFFFFF"/>
            <w:vAlign w:val="center"/>
          </w:tcPr>
          <w:p w14:paraId="4458BA46" w14:textId="77777777" w:rsidR="007B41EA" w:rsidRDefault="007B41EA" w:rsidP="00AE2AA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EEF18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14:paraId="5BB3FF83" w14:textId="77777777" w:rsidR="007B41EA" w:rsidRPr="00D4536C" w:rsidRDefault="007B41EA" w:rsidP="00AE2AA3">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235E250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DBF284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9780D9E" w14:textId="77777777" w:rsidR="007B41EA" w:rsidRPr="00D4536C"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AF55AA"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A7650D7"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5E236AC9" w14:textId="77777777" w:rsidTr="00AE2AA3">
        <w:trPr>
          <w:trHeight w:hRule="exact" w:val="1014"/>
        </w:trPr>
        <w:tc>
          <w:tcPr>
            <w:tcW w:w="709" w:type="dxa"/>
            <w:vMerge/>
            <w:shd w:val="clear" w:color="auto" w:fill="FFFFFF"/>
            <w:vAlign w:val="center"/>
          </w:tcPr>
          <w:p w14:paraId="6251BEDB" w14:textId="77777777" w:rsidR="007B41EA" w:rsidRDefault="007B41EA" w:rsidP="00AE2AA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13C6E6" w14:textId="77777777" w:rsidR="007B41EA" w:rsidRPr="00644DA4"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12C2629D" w14:textId="77777777" w:rsidR="007B41EA" w:rsidRPr="009473E5" w:rsidRDefault="007B41EA" w:rsidP="00AE2AA3">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464DDAA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33CA2CA8"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2009C3"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0045549D" w14:textId="77777777" w:rsidTr="00AE2AA3">
        <w:trPr>
          <w:trHeight w:hRule="exact" w:val="248"/>
        </w:trPr>
        <w:tc>
          <w:tcPr>
            <w:tcW w:w="10206" w:type="dxa"/>
            <w:gridSpan w:val="5"/>
            <w:shd w:val="clear" w:color="auto" w:fill="FFFFFF"/>
            <w:vAlign w:val="center"/>
          </w:tcPr>
          <w:p w14:paraId="0FC47EE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7FC08156" w14:textId="77777777" w:rsidTr="00AE2AA3">
        <w:trPr>
          <w:trHeight w:hRule="exact" w:val="1024"/>
        </w:trPr>
        <w:tc>
          <w:tcPr>
            <w:tcW w:w="709" w:type="dxa"/>
            <w:shd w:val="clear" w:color="auto" w:fill="FFFFFF"/>
            <w:vAlign w:val="center"/>
          </w:tcPr>
          <w:p w14:paraId="7ECBC5B3" w14:textId="77777777" w:rsidR="007B41EA" w:rsidRPr="00DF0512" w:rsidRDefault="007B41EA" w:rsidP="00AE2AA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6A6C6CD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C989C9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65BD46C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2951BB14" w14:textId="77777777" w:rsidR="007B41EA" w:rsidRPr="00DF0512" w:rsidRDefault="007B41EA" w:rsidP="00AE2AA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3F82C63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FBA8B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8441C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DD671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BC78185"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7763098A" w14:textId="77777777" w:rsidTr="00AE2AA3">
        <w:trPr>
          <w:trHeight w:hRule="exact" w:val="397"/>
        </w:trPr>
        <w:tc>
          <w:tcPr>
            <w:tcW w:w="10206" w:type="dxa"/>
            <w:gridSpan w:val="5"/>
            <w:shd w:val="clear" w:color="auto" w:fill="FFFFFF"/>
            <w:vAlign w:val="center"/>
          </w:tcPr>
          <w:p w14:paraId="172EBF0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41EA" w:rsidRPr="00DF0512" w14:paraId="3C5030CD" w14:textId="77777777" w:rsidTr="00AE2AA3">
        <w:trPr>
          <w:trHeight w:hRule="exact" w:val="733"/>
        </w:trPr>
        <w:tc>
          <w:tcPr>
            <w:tcW w:w="709" w:type="dxa"/>
            <w:shd w:val="clear" w:color="auto" w:fill="FFFFFF"/>
            <w:vAlign w:val="center"/>
          </w:tcPr>
          <w:p w14:paraId="2D71F476" w14:textId="77777777" w:rsidR="007B41EA" w:rsidRPr="00DF0512" w:rsidRDefault="007B41EA" w:rsidP="00AE2AA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07BC19F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63D4DC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8DCDF53" w14:textId="77777777" w:rsidR="007B41EA" w:rsidRPr="00DF0512" w:rsidRDefault="007B41EA" w:rsidP="00AE2AA3">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1C70307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FF4F3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5B8EEDF6" w14:textId="77777777" w:rsidR="007B41EA" w:rsidRPr="00DF0512" w:rsidRDefault="007B41EA" w:rsidP="00AE2AA3">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4BCF4F"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85CD47B"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95355D" w14:paraId="4D94848A" w14:textId="77777777" w:rsidTr="00AE2AA3">
        <w:trPr>
          <w:trHeight w:hRule="exact" w:val="397"/>
        </w:trPr>
        <w:tc>
          <w:tcPr>
            <w:tcW w:w="10206" w:type="dxa"/>
            <w:gridSpan w:val="5"/>
            <w:shd w:val="clear" w:color="auto" w:fill="FFFFFF"/>
            <w:vAlign w:val="center"/>
          </w:tcPr>
          <w:p w14:paraId="6B6CF233" w14:textId="77777777" w:rsidR="007B41EA" w:rsidRPr="0095355D"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7B41EA" w:rsidRPr="00DF0512" w14:paraId="739BBDAD" w14:textId="77777777" w:rsidTr="00AE2AA3">
        <w:trPr>
          <w:trHeight w:hRule="exact" w:val="862"/>
        </w:trPr>
        <w:tc>
          <w:tcPr>
            <w:tcW w:w="709" w:type="dxa"/>
            <w:shd w:val="clear" w:color="auto" w:fill="FFFFFF"/>
            <w:vAlign w:val="center"/>
          </w:tcPr>
          <w:p w14:paraId="55AD7F45" w14:textId="77777777" w:rsidR="007B41EA" w:rsidRDefault="007B41EA" w:rsidP="00AE2AA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7BF84B6F" w14:textId="77777777" w:rsidR="007B41EA" w:rsidRPr="00644DA4" w:rsidRDefault="007B41EA" w:rsidP="00AE2AA3">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F72EB90" w14:textId="77777777" w:rsidR="007B41EA" w:rsidRPr="00644DA4" w:rsidRDefault="007B41EA" w:rsidP="00AE2AA3">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76C3F87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1F982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21D603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C021452"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D279EA"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01F4E51D" w14:textId="77777777" w:rsidTr="00AE2AA3">
        <w:trPr>
          <w:trHeight w:hRule="exact" w:val="259"/>
        </w:trPr>
        <w:tc>
          <w:tcPr>
            <w:tcW w:w="10206" w:type="dxa"/>
            <w:gridSpan w:val="5"/>
            <w:shd w:val="clear" w:color="auto" w:fill="FFFFFF"/>
            <w:vAlign w:val="center"/>
          </w:tcPr>
          <w:p w14:paraId="38C8947A"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7B41EA" w:rsidRPr="00DF0512" w14:paraId="13948721" w14:textId="77777777" w:rsidTr="00AE2AA3">
        <w:trPr>
          <w:trHeight w:hRule="exact" w:val="892"/>
        </w:trPr>
        <w:tc>
          <w:tcPr>
            <w:tcW w:w="709" w:type="dxa"/>
            <w:shd w:val="clear" w:color="auto" w:fill="FFFFFF"/>
            <w:vAlign w:val="center"/>
          </w:tcPr>
          <w:p w14:paraId="2B064661" w14:textId="77777777" w:rsidR="007B41EA" w:rsidRPr="00DF0512" w:rsidRDefault="007B41EA" w:rsidP="00AE2AA3">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2AC6BD9A" w14:textId="77777777" w:rsidR="007B41EA" w:rsidRPr="00DF0512" w:rsidRDefault="007B41EA" w:rsidP="00AE2AA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25647691"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1A25664E" w14:textId="77777777" w:rsidR="007B41EA" w:rsidRPr="00DF0512" w:rsidRDefault="007B41EA" w:rsidP="00AE2AA3">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27D278B5"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06D7E5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7B41EA" w:rsidRPr="00DF0512" w14:paraId="52BB4F75" w14:textId="77777777" w:rsidTr="00AE2AA3">
        <w:trPr>
          <w:trHeight w:val="285"/>
        </w:trPr>
        <w:tc>
          <w:tcPr>
            <w:tcW w:w="10206" w:type="dxa"/>
            <w:gridSpan w:val="5"/>
            <w:shd w:val="clear" w:color="auto" w:fill="FFFFFF"/>
            <w:vAlign w:val="center"/>
          </w:tcPr>
          <w:p w14:paraId="4410C751"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13BD883E" w14:textId="77777777" w:rsidTr="00AE2AA3">
        <w:trPr>
          <w:trHeight w:hRule="exact" w:val="918"/>
        </w:trPr>
        <w:tc>
          <w:tcPr>
            <w:tcW w:w="709" w:type="dxa"/>
            <w:vMerge w:val="restart"/>
            <w:shd w:val="clear" w:color="auto" w:fill="FFFFFF"/>
            <w:vAlign w:val="center"/>
          </w:tcPr>
          <w:p w14:paraId="76E41DF5" w14:textId="77777777" w:rsidR="007B41EA" w:rsidRPr="00DF0512" w:rsidRDefault="007B41EA" w:rsidP="00AE2AA3">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285E33C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0F4D87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C214D8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74A74CDD"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13CB5E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11BC6F9" w14:textId="77777777" w:rsidR="007B41EA" w:rsidRPr="00DF0512" w:rsidRDefault="007B41EA" w:rsidP="00AE2AA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AD06B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5E66BAD"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02FF83FC" w14:textId="77777777" w:rsidTr="00AE2AA3">
        <w:trPr>
          <w:trHeight w:hRule="exact" w:val="699"/>
        </w:trPr>
        <w:tc>
          <w:tcPr>
            <w:tcW w:w="709" w:type="dxa"/>
            <w:vMerge/>
            <w:shd w:val="clear" w:color="auto" w:fill="FFFFFF"/>
            <w:vAlign w:val="center"/>
          </w:tcPr>
          <w:p w14:paraId="6920756F" w14:textId="77777777" w:rsidR="007B41EA" w:rsidRPr="00DF0512" w:rsidRDefault="007B41EA" w:rsidP="007B41EA">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D46050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223BD85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CE7C35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23EE2B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18C39C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B927DEF" w14:textId="77777777" w:rsidR="007B41EA" w:rsidRPr="00DF0512" w:rsidRDefault="007B41EA" w:rsidP="00AE2AA3">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DF61B75"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58824FA"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33BE20BD" w14:textId="77777777" w:rsidTr="00AE2AA3">
        <w:trPr>
          <w:trHeight w:hRule="exact" w:val="359"/>
        </w:trPr>
        <w:tc>
          <w:tcPr>
            <w:tcW w:w="10206" w:type="dxa"/>
            <w:gridSpan w:val="5"/>
            <w:shd w:val="clear" w:color="auto" w:fill="FFFFFF"/>
            <w:vAlign w:val="center"/>
          </w:tcPr>
          <w:p w14:paraId="1F77031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5A596CF6" w14:textId="77777777" w:rsidTr="00AE2AA3">
        <w:trPr>
          <w:trHeight w:hRule="exact" w:val="758"/>
        </w:trPr>
        <w:tc>
          <w:tcPr>
            <w:tcW w:w="709" w:type="dxa"/>
            <w:shd w:val="clear" w:color="auto" w:fill="FFFFFF"/>
            <w:vAlign w:val="center"/>
          </w:tcPr>
          <w:p w14:paraId="1FFAB08E" w14:textId="77777777" w:rsidR="007B41EA" w:rsidRPr="00DF0512" w:rsidRDefault="007B41EA" w:rsidP="00AE2AA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F53EC6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01A1542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25265E7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C02F69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8B9D6E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C764351"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0016DBD"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1DBDA7B"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65BBCFDF" w14:textId="77777777" w:rsidTr="00AE2AA3">
        <w:trPr>
          <w:trHeight w:hRule="exact" w:val="420"/>
        </w:trPr>
        <w:tc>
          <w:tcPr>
            <w:tcW w:w="10206" w:type="dxa"/>
            <w:gridSpan w:val="5"/>
            <w:tcBorders>
              <w:top w:val="nil"/>
            </w:tcBorders>
            <w:shd w:val="clear" w:color="auto" w:fill="FFFFFF"/>
            <w:vAlign w:val="center"/>
          </w:tcPr>
          <w:p w14:paraId="33B5EFC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B41EA" w:rsidRPr="00DF0512" w14:paraId="23AA7C6B" w14:textId="77777777" w:rsidTr="00AE2AA3">
        <w:trPr>
          <w:trHeight w:hRule="exact" w:val="808"/>
        </w:trPr>
        <w:tc>
          <w:tcPr>
            <w:tcW w:w="709" w:type="dxa"/>
            <w:shd w:val="clear" w:color="auto" w:fill="FFFFFF"/>
            <w:vAlign w:val="center"/>
          </w:tcPr>
          <w:p w14:paraId="71229B84" w14:textId="77777777" w:rsidR="007B41EA" w:rsidRPr="00DF0512" w:rsidRDefault="007B41EA" w:rsidP="00AE2AA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57B4FA4F"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54F37CF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1C0F0361"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701515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899694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069260F" w14:textId="77777777" w:rsidR="007B41EA" w:rsidRPr="00DF0512" w:rsidRDefault="007B41EA" w:rsidP="00AE2AA3">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CE5CFB0"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75D5C4C"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1E6BE6E1" w14:textId="77777777" w:rsidTr="00AE2AA3">
        <w:trPr>
          <w:trHeight w:hRule="exact" w:val="273"/>
        </w:trPr>
        <w:tc>
          <w:tcPr>
            <w:tcW w:w="10206" w:type="dxa"/>
            <w:gridSpan w:val="5"/>
            <w:shd w:val="clear" w:color="auto" w:fill="FFFFFF"/>
            <w:vAlign w:val="center"/>
          </w:tcPr>
          <w:p w14:paraId="5E73E02C"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1B654186" w14:textId="77777777" w:rsidTr="00AE2AA3">
        <w:trPr>
          <w:trHeight w:hRule="exact" w:val="720"/>
        </w:trPr>
        <w:tc>
          <w:tcPr>
            <w:tcW w:w="709" w:type="dxa"/>
            <w:shd w:val="clear" w:color="auto" w:fill="FFFFFF"/>
            <w:vAlign w:val="center"/>
          </w:tcPr>
          <w:p w14:paraId="2C8518FC" w14:textId="77777777" w:rsidR="007B41EA" w:rsidRPr="00DF0512" w:rsidRDefault="007B41EA" w:rsidP="00AE2AA3">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091C4DD2"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DE235B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0A32E7A7"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DED9A0E"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7F3BE14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373D501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636FF63"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6F0622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EF2C000"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BC7235"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5760332"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19365E07" w14:textId="77777777" w:rsidTr="00AE2AA3">
        <w:trPr>
          <w:trHeight w:hRule="exact" w:val="292"/>
        </w:trPr>
        <w:tc>
          <w:tcPr>
            <w:tcW w:w="10206" w:type="dxa"/>
            <w:gridSpan w:val="5"/>
            <w:shd w:val="clear" w:color="auto" w:fill="FFFFFF"/>
            <w:vAlign w:val="center"/>
          </w:tcPr>
          <w:p w14:paraId="168F798A"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7B41EA" w:rsidRPr="00DF0512" w14:paraId="619E5BEE" w14:textId="77777777" w:rsidTr="00AE2AA3">
        <w:trPr>
          <w:trHeight w:hRule="exact" w:val="694"/>
        </w:trPr>
        <w:tc>
          <w:tcPr>
            <w:tcW w:w="709" w:type="dxa"/>
            <w:shd w:val="clear" w:color="auto" w:fill="auto"/>
            <w:vAlign w:val="center"/>
          </w:tcPr>
          <w:p w14:paraId="55C2038A" w14:textId="77777777" w:rsidR="007B41EA" w:rsidRPr="00DF0512" w:rsidRDefault="007B41EA" w:rsidP="00AE2AA3">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0F0EAC8A"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40FDD0B9"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643D119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15D8932B"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0928CC6"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12F4B98"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E73BA86"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8C751EB"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7B41EA" w:rsidRPr="00DF0512" w14:paraId="23E74655" w14:textId="77777777" w:rsidTr="00AE2AA3">
        <w:trPr>
          <w:trHeight w:hRule="exact" w:val="306"/>
        </w:trPr>
        <w:tc>
          <w:tcPr>
            <w:tcW w:w="10206" w:type="dxa"/>
            <w:gridSpan w:val="5"/>
            <w:shd w:val="clear" w:color="auto" w:fill="auto"/>
            <w:vAlign w:val="center"/>
          </w:tcPr>
          <w:p w14:paraId="13399A75" w14:textId="77777777" w:rsidR="007B41EA" w:rsidRPr="00DF0512" w:rsidRDefault="007B41EA" w:rsidP="00AE2AA3">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B41EA" w:rsidRPr="00DF0512" w14:paraId="091EF3DA" w14:textId="77777777" w:rsidTr="00AE2AA3">
        <w:trPr>
          <w:trHeight w:hRule="exact" w:val="2329"/>
        </w:trPr>
        <w:tc>
          <w:tcPr>
            <w:tcW w:w="709" w:type="dxa"/>
            <w:shd w:val="clear" w:color="auto" w:fill="auto"/>
            <w:vAlign w:val="center"/>
          </w:tcPr>
          <w:p w14:paraId="7A81FDD2" w14:textId="77777777" w:rsidR="007B41EA" w:rsidRPr="00DF0512" w:rsidRDefault="007B41EA" w:rsidP="00AE2AA3">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19</w:t>
            </w:r>
          </w:p>
        </w:tc>
        <w:tc>
          <w:tcPr>
            <w:tcW w:w="2270" w:type="dxa"/>
            <w:shd w:val="clear" w:color="auto" w:fill="auto"/>
            <w:vAlign w:val="center"/>
          </w:tcPr>
          <w:p w14:paraId="67F36469"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7F600B66"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22A2408B"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4592CAF8"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2B8167F5"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1E7DF002"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606D3393"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586066BE"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055266C9"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453DE5BE"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72A370C1" w14:textId="77777777" w:rsidR="007B41EA" w:rsidRPr="00DF0512" w:rsidRDefault="007B41EA" w:rsidP="00AE2AA3">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032987F0"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6B50C459"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4897316"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7810DAD8"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39A89817" w14:textId="77777777" w:rsidR="007B41EA" w:rsidRPr="00DF0512" w:rsidRDefault="007B41EA" w:rsidP="00AE2AA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13DF7B5B" w14:textId="77777777" w:rsidR="007B41EA" w:rsidRPr="00DF0512" w:rsidRDefault="007B41EA" w:rsidP="00AE2AA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7F8C1318" w14:textId="77777777" w:rsidR="007B41EA" w:rsidRPr="00DF0512" w:rsidRDefault="007B41EA" w:rsidP="00AE2AA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3BC57309" w14:textId="77777777" w:rsidR="007B41EA" w:rsidRPr="00DF0512" w:rsidRDefault="007B41EA" w:rsidP="00AE2AA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0DAE8BA" w14:textId="77777777" w:rsidR="007B41EA" w:rsidRPr="00DF0512" w:rsidRDefault="007B41EA" w:rsidP="00AE2AA3">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6E696904" w14:textId="77777777" w:rsidR="008A259F" w:rsidRPr="00DF0512" w:rsidRDefault="008A259F" w:rsidP="008A259F">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A864D35"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4CED3B"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82E2140"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3</w:t>
      </w:r>
    </w:p>
    <w:p w14:paraId="2CBE5F1B"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E5353E5" w14:textId="77777777" w:rsidR="007076BA" w:rsidRPr="00E42CD6" w:rsidRDefault="00E42CD6" w:rsidP="00E42CD6">
      <w:pPr>
        <w:widowControl w:val="0"/>
        <w:autoSpaceDE w:val="0"/>
        <w:autoSpaceDN w:val="0"/>
        <w:adjustRightInd w:val="0"/>
        <w:spacing w:after="0" w:line="240" w:lineRule="auto"/>
        <w:ind w:firstLine="540"/>
        <w:jc w:val="right"/>
        <w:rPr>
          <w:rFonts w:ascii="Times New Roman" w:hAnsi="Times New Roman" w:cs="Times New Roman"/>
          <w:b/>
          <w:sz w:val="28"/>
          <w:szCs w:val="28"/>
        </w:rPr>
      </w:pPr>
      <w:r w:rsidRPr="00E42CD6">
        <w:rPr>
          <w:rFonts w:ascii="Times New Roman" w:hAnsi="Times New Roman" w:cs="Times New Roman"/>
          <w:b/>
          <w:sz w:val="28"/>
          <w:szCs w:val="28"/>
        </w:rPr>
        <w:t>(для физических лиц)</w:t>
      </w:r>
    </w:p>
    <w:p w14:paraId="7DC63DCC" w14:textId="77777777" w:rsidR="00E42CD6" w:rsidRDefault="00BD7D55" w:rsidP="00E42CD6">
      <w:pPr>
        <w:pStyle w:val="ConsPlusNonformat"/>
        <w:jc w:val="right"/>
        <w:rPr>
          <w:rFonts w:ascii="Times New Roman" w:eastAsia="Times New Roman" w:hAnsi="Times New Roman" w:cs="Times New Roman"/>
          <w:sz w:val="24"/>
          <w:szCs w:val="24"/>
        </w:rPr>
      </w:pPr>
      <w:r w:rsidRPr="00FE54E6">
        <w:rPr>
          <w:sz w:val="28"/>
          <w:szCs w:val="28"/>
        </w:rPr>
        <w:t xml:space="preserve">               </w:t>
      </w:r>
      <w:r w:rsidR="00591F42">
        <w:rPr>
          <w:sz w:val="28"/>
          <w:szCs w:val="28"/>
        </w:rPr>
        <w:t xml:space="preserve">              </w:t>
      </w:r>
    </w:p>
    <w:tbl>
      <w:tblPr>
        <w:tblW w:w="0" w:type="auto"/>
        <w:jc w:val="right"/>
        <w:tblLook w:val="01E0" w:firstRow="1" w:lastRow="1" w:firstColumn="1" w:lastColumn="1" w:noHBand="0" w:noVBand="0"/>
      </w:tblPr>
      <w:tblGrid>
        <w:gridCol w:w="5176"/>
      </w:tblGrid>
      <w:tr w:rsidR="00E42CD6" w:rsidRPr="00E42CD6" w14:paraId="219B599A" w14:textId="77777777" w:rsidTr="008225DA">
        <w:trPr>
          <w:trHeight w:val="1608"/>
          <w:jc w:val="right"/>
        </w:trPr>
        <w:tc>
          <w:tcPr>
            <w:tcW w:w="5176" w:type="dxa"/>
          </w:tcPr>
          <w:p w14:paraId="393DB17F"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Главе администрации ________________</w:t>
            </w:r>
          </w:p>
          <w:p w14:paraId="0ECF2EA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Ленинградской области</w:t>
            </w:r>
          </w:p>
          <w:p w14:paraId="3D3E7F0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5FC935AC" w14:textId="77777777" w:rsidR="00E42CD6" w:rsidRPr="00E42CD6" w:rsidRDefault="00E42CD6" w:rsidP="00E42CD6">
      <w:pPr>
        <w:spacing w:after="0" w:line="240" w:lineRule="auto"/>
        <w:jc w:val="center"/>
        <w:rPr>
          <w:rFonts w:ascii="Times New Roman" w:eastAsia="Times New Roman" w:hAnsi="Times New Roman" w:cs="Times New Roman"/>
          <w:b/>
          <w:bCs/>
          <w:i/>
          <w:iCs/>
          <w:sz w:val="24"/>
          <w:szCs w:val="24"/>
        </w:rPr>
      </w:pPr>
      <w:r w:rsidRPr="00E42CD6">
        <w:rPr>
          <w:rFonts w:ascii="Times New Roman" w:eastAsia="Times New Roman" w:hAnsi="Times New Roman" w:cs="Times New Roman"/>
          <w:b/>
          <w:bCs/>
          <w:i/>
          <w:iCs/>
          <w:sz w:val="24"/>
          <w:szCs w:val="24"/>
        </w:rPr>
        <w:t>ЗАЯВЛЕНИЕ</w:t>
      </w:r>
    </w:p>
    <w:p w14:paraId="451CE153"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7FFCFED2"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597" w:type="dxa"/>
        <w:tblInd w:w="108" w:type="dxa"/>
        <w:tblLayout w:type="fixed"/>
        <w:tblLook w:val="01E0" w:firstRow="1" w:lastRow="1" w:firstColumn="1" w:lastColumn="1" w:noHBand="0" w:noVBand="0"/>
      </w:tblPr>
      <w:tblGrid>
        <w:gridCol w:w="2338"/>
        <w:gridCol w:w="300"/>
        <w:gridCol w:w="300"/>
        <w:gridCol w:w="300"/>
        <w:gridCol w:w="300"/>
        <w:gridCol w:w="300"/>
        <w:gridCol w:w="301"/>
        <w:gridCol w:w="1261"/>
        <w:gridCol w:w="4197"/>
      </w:tblGrid>
      <w:tr w:rsidR="00E42CD6" w:rsidRPr="00E42CD6" w14:paraId="47738855" w14:textId="77777777" w:rsidTr="008225DA">
        <w:trPr>
          <w:trHeight w:val="258"/>
        </w:trPr>
        <w:tc>
          <w:tcPr>
            <w:tcW w:w="2338" w:type="dxa"/>
          </w:tcPr>
          <w:p w14:paraId="27C8BE0B"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259" w:type="dxa"/>
            <w:gridSpan w:val="8"/>
            <w:tcBorders>
              <w:bottom w:val="single" w:sz="4" w:space="0" w:color="auto"/>
            </w:tcBorders>
          </w:tcPr>
          <w:p w14:paraId="5B2F7A4B"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69F81D95" w14:textId="77777777" w:rsidTr="008225DA">
        <w:trPr>
          <w:trHeight w:val="366"/>
        </w:trPr>
        <w:tc>
          <w:tcPr>
            <w:tcW w:w="2338" w:type="dxa"/>
          </w:tcPr>
          <w:p w14:paraId="3641ECB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259" w:type="dxa"/>
            <w:gridSpan w:val="8"/>
            <w:tcBorders>
              <w:top w:val="single" w:sz="4" w:space="0" w:color="auto"/>
            </w:tcBorders>
          </w:tcPr>
          <w:p w14:paraId="1A23C98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(Ф.И.О. гражданина)</w:t>
            </w:r>
          </w:p>
        </w:tc>
      </w:tr>
      <w:tr w:rsidR="00E42CD6" w:rsidRPr="00E42CD6" w14:paraId="28D19277" w14:textId="77777777" w:rsidTr="008225DA">
        <w:trPr>
          <w:trHeight w:val="190"/>
        </w:trPr>
        <w:tc>
          <w:tcPr>
            <w:tcW w:w="2338" w:type="dxa"/>
            <w:vMerge w:val="restart"/>
          </w:tcPr>
          <w:p w14:paraId="6E93C487"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35E7625C"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регистрации:</w:t>
            </w:r>
          </w:p>
          <w:p w14:paraId="08B52BE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 </w:t>
            </w:r>
          </w:p>
        </w:tc>
        <w:tc>
          <w:tcPr>
            <w:tcW w:w="300" w:type="dxa"/>
            <w:tcBorders>
              <w:top w:val="single" w:sz="4" w:space="0" w:color="auto"/>
              <w:bottom w:val="single" w:sz="4" w:space="0" w:color="auto"/>
              <w:right w:val="single" w:sz="4" w:space="0" w:color="auto"/>
            </w:tcBorders>
          </w:tcPr>
          <w:p w14:paraId="2961230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E8926D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EA416D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80E19CA"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10003D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744D4F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55012A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365F5AE5" w14:textId="77777777" w:rsidTr="008225DA">
        <w:trPr>
          <w:gridAfter w:val="8"/>
          <w:wAfter w:w="7259" w:type="dxa"/>
          <w:trHeight w:val="489"/>
        </w:trPr>
        <w:tc>
          <w:tcPr>
            <w:tcW w:w="2338" w:type="dxa"/>
            <w:vMerge/>
          </w:tcPr>
          <w:p w14:paraId="0AECB819"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093349B1" w14:textId="77777777" w:rsidTr="008225DA">
        <w:trPr>
          <w:trHeight w:val="190"/>
        </w:trPr>
        <w:tc>
          <w:tcPr>
            <w:tcW w:w="2338" w:type="dxa"/>
            <w:vMerge w:val="restart"/>
          </w:tcPr>
          <w:p w14:paraId="032EC56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14:paraId="3458D651"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4F22B49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17733E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550E714B"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261D1E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4620E716"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774E12C7"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59291D08" w14:textId="77777777" w:rsidTr="008225DA">
        <w:trPr>
          <w:gridAfter w:val="8"/>
          <w:wAfter w:w="7259" w:type="dxa"/>
          <w:trHeight w:val="489"/>
        </w:trPr>
        <w:tc>
          <w:tcPr>
            <w:tcW w:w="2338" w:type="dxa"/>
            <w:vMerge/>
          </w:tcPr>
          <w:p w14:paraId="0F9EC646"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3AE44110" w14:textId="77777777" w:rsidTr="008225DA">
        <w:trPr>
          <w:trHeight w:val="366"/>
        </w:trPr>
        <w:tc>
          <w:tcPr>
            <w:tcW w:w="2338" w:type="dxa"/>
          </w:tcPr>
          <w:p w14:paraId="194B9F30"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адрес электронной почты </w:t>
            </w:r>
            <w:r w:rsidRPr="00E42CD6">
              <w:rPr>
                <w:rFonts w:ascii="Times New Roman" w:eastAsia="Times New Roman" w:hAnsi="Times New Roman" w:cs="Times New Roman"/>
                <w:sz w:val="20"/>
                <w:szCs w:val="20"/>
              </w:rPr>
              <w:t>(если имеется):</w:t>
            </w:r>
          </w:p>
        </w:tc>
        <w:tc>
          <w:tcPr>
            <w:tcW w:w="7259" w:type="dxa"/>
            <w:gridSpan w:val="8"/>
            <w:tcBorders>
              <w:top w:val="single" w:sz="4" w:space="0" w:color="auto"/>
            </w:tcBorders>
          </w:tcPr>
          <w:p w14:paraId="0526C1C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22516B5D" w14:textId="77777777" w:rsidTr="008225DA">
        <w:trPr>
          <w:trHeight w:val="271"/>
        </w:trPr>
        <w:tc>
          <w:tcPr>
            <w:tcW w:w="3838" w:type="dxa"/>
            <w:gridSpan w:val="6"/>
            <w:vMerge w:val="restart"/>
          </w:tcPr>
          <w:p w14:paraId="61A0D9E1"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14:paraId="72D3691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серия,  номер</w:t>
            </w:r>
          </w:p>
        </w:tc>
        <w:tc>
          <w:tcPr>
            <w:tcW w:w="4197" w:type="dxa"/>
            <w:tcBorders>
              <w:left w:val="single" w:sz="4" w:space="0" w:color="auto"/>
              <w:bottom w:val="single" w:sz="4" w:space="0" w:color="auto"/>
            </w:tcBorders>
          </w:tcPr>
          <w:p w14:paraId="3374C90B"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3975D1F3" w14:textId="77777777" w:rsidTr="008225DA">
        <w:trPr>
          <w:trHeight w:val="177"/>
        </w:trPr>
        <w:tc>
          <w:tcPr>
            <w:tcW w:w="3838" w:type="dxa"/>
            <w:gridSpan w:val="6"/>
            <w:vMerge/>
          </w:tcPr>
          <w:p w14:paraId="28908363"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4B0D341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дата выдачи</w:t>
            </w:r>
          </w:p>
        </w:tc>
        <w:tc>
          <w:tcPr>
            <w:tcW w:w="4197" w:type="dxa"/>
            <w:tcBorders>
              <w:top w:val="single" w:sz="4" w:space="0" w:color="auto"/>
              <w:left w:val="single" w:sz="4" w:space="0" w:color="auto"/>
              <w:bottom w:val="single" w:sz="4" w:space="0" w:color="auto"/>
            </w:tcBorders>
          </w:tcPr>
          <w:p w14:paraId="54937ED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D5402BA" w14:textId="77777777" w:rsidTr="008225DA">
        <w:trPr>
          <w:trHeight w:val="312"/>
        </w:trPr>
        <w:tc>
          <w:tcPr>
            <w:tcW w:w="3838" w:type="dxa"/>
            <w:gridSpan w:val="6"/>
            <w:vMerge/>
          </w:tcPr>
          <w:p w14:paraId="78043AEE"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5555ACA1"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52CC732E"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кем </w:t>
            </w:r>
            <w:proofErr w:type="gramStart"/>
            <w:r w:rsidRPr="00E42CD6">
              <w:rPr>
                <w:rFonts w:ascii="Times New Roman" w:eastAsia="Times New Roman" w:hAnsi="Times New Roman" w:cs="Times New Roman"/>
                <w:b/>
                <w:sz w:val="20"/>
                <w:szCs w:val="20"/>
              </w:rPr>
              <w:t>выдан</w:t>
            </w:r>
            <w:proofErr w:type="gramEnd"/>
          </w:p>
          <w:p w14:paraId="086B8B9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bottom w:val="single" w:sz="4" w:space="0" w:color="auto"/>
            </w:tcBorders>
          </w:tcPr>
          <w:p w14:paraId="20D8196C"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AA76F88" w14:textId="77777777" w:rsidTr="008225DA">
        <w:trPr>
          <w:trHeight w:val="394"/>
        </w:trPr>
        <w:tc>
          <w:tcPr>
            <w:tcW w:w="3838" w:type="dxa"/>
            <w:gridSpan w:val="6"/>
            <w:vMerge/>
          </w:tcPr>
          <w:p w14:paraId="3AF95FC7"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0BDC36B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код подразделения</w:t>
            </w:r>
          </w:p>
        </w:tc>
        <w:tc>
          <w:tcPr>
            <w:tcW w:w="4197" w:type="dxa"/>
            <w:tcBorders>
              <w:top w:val="single" w:sz="4" w:space="0" w:color="auto"/>
              <w:left w:val="single" w:sz="4" w:space="0" w:color="auto"/>
              <w:bottom w:val="single" w:sz="4" w:space="0" w:color="auto"/>
            </w:tcBorders>
          </w:tcPr>
          <w:p w14:paraId="1A2B4FF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5E79122A" w14:textId="77777777" w:rsidTr="008225DA">
        <w:trPr>
          <w:trHeight w:val="394"/>
        </w:trPr>
        <w:tc>
          <w:tcPr>
            <w:tcW w:w="3838" w:type="dxa"/>
            <w:gridSpan w:val="6"/>
          </w:tcPr>
          <w:p w14:paraId="546E5BBE"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1562" w:type="dxa"/>
            <w:gridSpan w:val="2"/>
            <w:tcBorders>
              <w:top w:val="single" w:sz="4" w:space="0" w:color="auto"/>
              <w:right w:val="single" w:sz="4" w:space="0" w:color="auto"/>
            </w:tcBorders>
          </w:tcPr>
          <w:p w14:paraId="28C26FBA"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tcBorders>
          </w:tcPr>
          <w:p w14:paraId="4644F508"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65BAC26D"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p w14:paraId="48C1C263"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 предварительно согласовать  предоставление земельного участка  </w:t>
      </w:r>
    </w:p>
    <w:p w14:paraId="4C4B344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383BF969" w14:textId="77777777" w:rsidTr="008225DA">
        <w:tc>
          <w:tcPr>
            <w:tcW w:w="4500" w:type="dxa"/>
            <w:tcBorders>
              <w:top w:val="single" w:sz="4" w:space="0" w:color="auto"/>
              <w:left w:val="single" w:sz="4" w:space="0" w:color="auto"/>
              <w:bottom w:val="single" w:sz="4" w:space="0" w:color="auto"/>
              <w:right w:val="single" w:sz="4" w:space="0" w:color="auto"/>
            </w:tcBorders>
          </w:tcPr>
          <w:p w14:paraId="7C220366"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FE95E4F"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6D3D915"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A6D8D52" w14:textId="77777777" w:rsidTr="008225DA">
        <w:tc>
          <w:tcPr>
            <w:tcW w:w="4500" w:type="dxa"/>
            <w:tcBorders>
              <w:top w:val="single" w:sz="4" w:space="0" w:color="auto"/>
              <w:left w:val="single" w:sz="4" w:space="0" w:color="auto"/>
              <w:bottom w:val="single" w:sz="4" w:space="0" w:color="auto"/>
              <w:right w:val="single" w:sz="4" w:space="0" w:color="auto"/>
            </w:tcBorders>
          </w:tcPr>
          <w:p w14:paraId="6FDBF181"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63CCE330"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634960F"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285BB40A" w14:textId="77777777" w:rsidTr="008225DA">
        <w:tc>
          <w:tcPr>
            <w:tcW w:w="4500" w:type="dxa"/>
            <w:tcBorders>
              <w:top w:val="single" w:sz="4" w:space="0" w:color="auto"/>
              <w:left w:val="single" w:sz="4" w:space="0" w:color="auto"/>
              <w:bottom w:val="single" w:sz="4" w:space="0" w:color="auto"/>
              <w:right w:val="single" w:sz="4" w:space="0" w:color="auto"/>
            </w:tcBorders>
          </w:tcPr>
          <w:p w14:paraId="07D374C2"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 xml:space="preserve">Основание предоставления земельного участка: </w:t>
            </w: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5632F48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BDB5513"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15339752"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61169A1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lastRenderedPageBreak/>
              <w:t>Кадастровый номер земельного участка:</w:t>
            </w:r>
          </w:p>
          <w:p w14:paraId="3B22D9AC" w14:textId="77777777" w:rsidR="00E42CD6" w:rsidRPr="00E42CD6" w:rsidRDefault="00E42CD6" w:rsidP="00E42CD6">
            <w:pPr>
              <w:spacing w:after="0" w:line="240" w:lineRule="auto"/>
              <w:jc w:val="both"/>
              <w:rPr>
                <w:rFonts w:ascii="Times New Roman" w:eastAsia="Times New Roman" w:hAnsi="Times New Roman" w:cs="Times New Roman"/>
                <w:i/>
                <w:sz w:val="18"/>
                <w:szCs w:val="18"/>
              </w:rPr>
            </w:pPr>
            <w:r w:rsidRPr="00E42CD6">
              <w:rPr>
                <w:rFonts w:ascii="Times New Roman" w:eastAsia="Times New Roman" w:hAnsi="Times New Roman" w:cs="Times New Roman"/>
                <w:sz w:val="18"/>
                <w:szCs w:val="18"/>
              </w:rPr>
              <w:t>(</w:t>
            </w:r>
            <w:r w:rsidRPr="00E42CD6">
              <w:rPr>
                <w:rFonts w:ascii="Times New Roman" w:eastAsia="Times New Roman" w:hAnsi="Times New Roman" w:cs="Times New Roman"/>
                <w:i/>
                <w:sz w:val="18"/>
                <w:szCs w:val="18"/>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4305697C"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1AC9742" w14:textId="37EF2AEF"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17B11A42" w14:textId="77777777" w:rsidTr="008225DA">
        <w:tc>
          <w:tcPr>
            <w:tcW w:w="4500" w:type="dxa"/>
            <w:tcBorders>
              <w:top w:val="single" w:sz="4" w:space="0" w:color="auto"/>
              <w:left w:val="single" w:sz="4" w:space="0" w:color="auto"/>
              <w:bottom w:val="single" w:sz="4" w:space="0" w:color="auto"/>
              <w:right w:val="single" w:sz="4" w:space="0" w:color="auto"/>
            </w:tcBorders>
          </w:tcPr>
          <w:p w14:paraId="7740DE2E" w14:textId="77777777" w:rsidR="00E42CD6" w:rsidRPr="00E42CD6" w:rsidRDefault="00E42CD6" w:rsidP="00E42CD6">
            <w:pPr>
              <w:spacing w:after="0" w:line="240" w:lineRule="auto"/>
              <w:jc w:val="both"/>
              <w:rPr>
                <w:rFonts w:ascii="Times New Roman" w:eastAsia="Times New Roman" w:hAnsi="Times New Roman" w:cs="Times New Roman"/>
                <w:b/>
                <w:i/>
                <w:sz w:val="18"/>
                <w:szCs w:val="18"/>
              </w:rPr>
            </w:pPr>
            <w:r w:rsidRPr="00E42CD6">
              <w:rPr>
                <w:rFonts w:ascii="Times New Roman" w:eastAsia="Times New Roman" w:hAnsi="Times New Roman" w:cs="Times New Roman"/>
                <w:b/>
                <w:sz w:val="18"/>
                <w:szCs w:val="18"/>
              </w:rPr>
              <w:t>Кадастровы</w:t>
            </w:r>
            <w:proofErr w:type="gramStart"/>
            <w:r w:rsidRPr="00E42CD6">
              <w:rPr>
                <w:rFonts w:ascii="Times New Roman" w:eastAsia="Times New Roman" w:hAnsi="Times New Roman" w:cs="Times New Roman"/>
                <w:b/>
                <w:sz w:val="18"/>
                <w:szCs w:val="18"/>
              </w:rPr>
              <w:t>й(</w:t>
            </w:r>
            <w:proofErr w:type="spellStart"/>
            <w:proofErr w:type="gramEnd"/>
            <w:r w:rsidRPr="00E42CD6">
              <w:rPr>
                <w:rFonts w:ascii="Times New Roman" w:eastAsia="Times New Roman" w:hAnsi="Times New Roman" w:cs="Times New Roman"/>
                <w:b/>
                <w:sz w:val="18"/>
                <w:szCs w:val="18"/>
              </w:rPr>
              <w:t>ые</w:t>
            </w:r>
            <w:proofErr w:type="spellEnd"/>
            <w:r w:rsidRPr="00E42CD6">
              <w:rPr>
                <w:rFonts w:ascii="Times New Roman" w:eastAsia="Times New Roman" w:hAnsi="Times New Roman" w:cs="Times New Roman"/>
                <w:b/>
                <w:sz w:val="18"/>
                <w:szCs w:val="18"/>
              </w:rPr>
              <w:t xml:space="preserve">) номер (номера) земельного участка: </w:t>
            </w:r>
            <w:r w:rsidRPr="00E42CD6">
              <w:rPr>
                <w:rFonts w:ascii="Times New Roman" w:eastAsia="Times New Roman" w:hAnsi="Times New Roman" w:cs="Times New Roman"/>
                <w:i/>
                <w:sz w:val="18"/>
                <w:szCs w:val="18"/>
              </w:rPr>
              <w:t>(из которого(</w:t>
            </w:r>
            <w:proofErr w:type="spellStart"/>
            <w:r w:rsidRPr="00E42CD6">
              <w:rPr>
                <w:rFonts w:ascii="Times New Roman" w:eastAsia="Times New Roman" w:hAnsi="Times New Roman" w:cs="Times New Roman"/>
                <w:i/>
                <w:sz w:val="18"/>
                <w:szCs w:val="18"/>
              </w:rPr>
              <w:t>ых</w:t>
            </w:r>
            <w:proofErr w:type="spellEnd"/>
            <w:r w:rsidRPr="00E42CD6">
              <w:rPr>
                <w:rFonts w:ascii="Times New Roman" w:eastAsia="Times New Roman" w:hAnsi="Times New Roman" w:cs="Times New Roman"/>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0E989029"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0DDF3BB5"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80234D1" w14:textId="6D4EE192"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1D3B86D2" w14:textId="77777777" w:rsidTr="008225DA">
        <w:tc>
          <w:tcPr>
            <w:tcW w:w="4500" w:type="dxa"/>
            <w:tcBorders>
              <w:top w:val="single" w:sz="4" w:space="0" w:color="auto"/>
              <w:left w:val="single" w:sz="4" w:space="0" w:color="auto"/>
              <w:bottom w:val="single" w:sz="4" w:space="0" w:color="auto"/>
              <w:right w:val="single" w:sz="4" w:space="0" w:color="auto"/>
            </w:tcBorders>
          </w:tcPr>
          <w:p w14:paraId="004911C6"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проекта межевания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образование земельного участка предусмотрено проектом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0E3B8A76"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r w:rsidR="00E42CD6" w:rsidRPr="00E42CD6" w14:paraId="22587084" w14:textId="77777777" w:rsidTr="008225DA">
        <w:trPr>
          <w:trHeight w:val="926"/>
        </w:trPr>
        <w:tc>
          <w:tcPr>
            <w:tcW w:w="4500" w:type="dxa"/>
            <w:tcBorders>
              <w:top w:val="single" w:sz="4" w:space="0" w:color="auto"/>
              <w:left w:val="single" w:sz="4" w:space="0" w:color="auto"/>
              <w:bottom w:val="single" w:sz="4" w:space="0" w:color="auto"/>
              <w:right w:val="single" w:sz="4" w:space="0" w:color="auto"/>
            </w:tcBorders>
          </w:tcPr>
          <w:p w14:paraId="0FAFDFBE"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69274394"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5DD00D16"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35E13313"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18"/>
                <w:szCs w:val="18"/>
              </w:rPr>
              <w:t>госуд</w:t>
            </w:r>
            <w:proofErr w:type="spellEnd"/>
            <w:r w:rsidRPr="00E42CD6">
              <w:rPr>
                <w:rFonts w:ascii="Times New Roman" w:eastAsia="Times New Roman" w:hAnsi="Times New Roman" w:cs="Times New Roman"/>
                <w:b/>
                <w:sz w:val="18"/>
                <w:szCs w:val="18"/>
              </w:rPr>
              <w:t>. или муниципальных нужд</w:t>
            </w:r>
            <w:r w:rsidRPr="00E42CD6">
              <w:rPr>
                <w:rFonts w:ascii="Times New Roman" w:eastAsia="Times New Roman" w:hAnsi="Times New Roman" w:cs="Times New Roman"/>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14:paraId="1B711F72"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bl>
    <w:p w14:paraId="1192F96F"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p>
    <w:p w14:paraId="4E77D524"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b/>
          <w:i/>
          <w:sz w:val="24"/>
          <w:szCs w:val="24"/>
        </w:rPr>
        <w:t>согласен</w:t>
      </w:r>
      <w:proofErr w:type="gramEnd"/>
      <w:r w:rsidRPr="00E42CD6">
        <w:rPr>
          <w:rFonts w:ascii="Times New Roman" w:eastAsia="Times New Roman" w:hAnsi="Times New Roman" w:cs="Times New Roman"/>
          <w:b/>
          <w:i/>
          <w:sz w:val="24"/>
          <w:szCs w:val="24"/>
        </w:rPr>
        <w:t>.</w:t>
      </w:r>
    </w:p>
    <w:p w14:paraId="66389A4C"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p>
    <w:p w14:paraId="248435BF"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Даю согласие на обработку и использование моих персональных данных.</w:t>
      </w:r>
    </w:p>
    <w:p w14:paraId="7F0E9595"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D8D73F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66A751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3BFFDB87"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95945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4269E18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72FE73F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26B3250B"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EE28410" w14:textId="77777777" w:rsidTr="008225DA">
        <w:trPr>
          <w:trHeight w:val="688"/>
        </w:trPr>
        <w:tc>
          <w:tcPr>
            <w:tcW w:w="7779" w:type="dxa"/>
          </w:tcPr>
          <w:p w14:paraId="41A0E2E6" w14:textId="77777777" w:rsidR="00E42CD6" w:rsidRPr="00E42CD6" w:rsidRDefault="00E42CD6" w:rsidP="00E42CD6">
            <w:pPr>
              <w:jc w:val="center"/>
              <w:rPr>
                <w:b/>
                <w:sz w:val="22"/>
                <w:szCs w:val="22"/>
              </w:rPr>
            </w:pPr>
          </w:p>
          <w:p w14:paraId="542D6B78" w14:textId="77777777" w:rsidR="00E42CD6" w:rsidRPr="00E42CD6" w:rsidRDefault="00E42CD6" w:rsidP="00E42CD6">
            <w:pPr>
              <w:jc w:val="center"/>
              <w:rPr>
                <w:b/>
                <w:sz w:val="22"/>
                <w:szCs w:val="22"/>
              </w:rPr>
            </w:pPr>
          </w:p>
          <w:p w14:paraId="6D80B33B"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7D68DA10" w14:textId="77777777" w:rsidR="00E42CD6" w:rsidRPr="00E42CD6" w:rsidRDefault="00E42CD6" w:rsidP="00E42CD6">
            <w:pPr>
              <w:jc w:val="center"/>
              <w:rPr>
                <w:b/>
                <w:sz w:val="22"/>
                <w:szCs w:val="22"/>
              </w:rPr>
            </w:pPr>
          </w:p>
          <w:p w14:paraId="3A828CED" w14:textId="77777777" w:rsidR="00E42CD6" w:rsidRPr="00E42CD6" w:rsidRDefault="00E42CD6" w:rsidP="00E42CD6">
            <w:pPr>
              <w:jc w:val="center"/>
              <w:rPr>
                <w:b/>
                <w:sz w:val="22"/>
                <w:szCs w:val="22"/>
              </w:rPr>
            </w:pPr>
            <w:r w:rsidRPr="00E42CD6">
              <w:rPr>
                <w:b/>
                <w:sz w:val="22"/>
                <w:szCs w:val="22"/>
              </w:rPr>
              <w:t>Отметка о его наличии</w:t>
            </w:r>
          </w:p>
          <w:p w14:paraId="3D653657" w14:textId="77777777" w:rsidR="00E42CD6" w:rsidRPr="00E42CD6" w:rsidRDefault="00E42CD6" w:rsidP="00E42CD6">
            <w:pPr>
              <w:jc w:val="center"/>
              <w:rPr>
                <w:b/>
                <w:sz w:val="28"/>
                <w:szCs w:val="28"/>
              </w:rPr>
            </w:pPr>
          </w:p>
        </w:tc>
      </w:tr>
      <w:tr w:rsidR="00E42CD6" w:rsidRPr="00E42CD6" w14:paraId="7222A9CB" w14:textId="77777777" w:rsidTr="008225DA">
        <w:tc>
          <w:tcPr>
            <w:tcW w:w="7779" w:type="dxa"/>
          </w:tcPr>
          <w:p w14:paraId="02F15F90" w14:textId="77777777" w:rsidR="00E42CD6" w:rsidRPr="00E42CD6" w:rsidRDefault="00E42CD6" w:rsidP="00E42CD6">
            <w:pPr>
              <w:spacing w:before="20" w:after="20"/>
              <w:rPr>
                <w:sz w:val="22"/>
                <w:szCs w:val="22"/>
              </w:rPr>
            </w:pPr>
            <w:r w:rsidRPr="00E42CD6">
              <w:rPr>
                <w:sz w:val="22"/>
                <w:szCs w:val="22"/>
              </w:rPr>
              <w:t>1.Копия паспорта заявителя</w:t>
            </w:r>
          </w:p>
        </w:tc>
        <w:tc>
          <w:tcPr>
            <w:tcW w:w="1792" w:type="dxa"/>
          </w:tcPr>
          <w:p w14:paraId="00EBD3A2" w14:textId="77777777" w:rsidR="00E42CD6" w:rsidRPr="00E42CD6" w:rsidRDefault="00E42CD6" w:rsidP="00E42CD6">
            <w:pPr>
              <w:rPr>
                <w:sz w:val="22"/>
                <w:szCs w:val="22"/>
              </w:rPr>
            </w:pPr>
          </w:p>
        </w:tc>
      </w:tr>
      <w:tr w:rsidR="00E42CD6" w:rsidRPr="00E42CD6" w14:paraId="31A688A7" w14:textId="77777777" w:rsidTr="008225DA">
        <w:tc>
          <w:tcPr>
            <w:tcW w:w="7779" w:type="dxa"/>
          </w:tcPr>
          <w:p w14:paraId="36D8CD92" w14:textId="77777777" w:rsidR="00E42CD6" w:rsidRPr="00E42CD6" w:rsidRDefault="00E42CD6" w:rsidP="00E42CD6">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14:paraId="36533860" w14:textId="77777777" w:rsidR="00E42CD6" w:rsidRPr="00E42CD6" w:rsidRDefault="00E42CD6" w:rsidP="00E42CD6">
            <w:pPr>
              <w:rPr>
                <w:sz w:val="22"/>
                <w:szCs w:val="22"/>
              </w:rPr>
            </w:pPr>
          </w:p>
        </w:tc>
      </w:tr>
      <w:tr w:rsidR="00E42CD6" w:rsidRPr="00E42CD6" w14:paraId="0673AA88" w14:textId="77777777" w:rsidTr="008225DA">
        <w:tc>
          <w:tcPr>
            <w:tcW w:w="7779" w:type="dxa"/>
          </w:tcPr>
          <w:p w14:paraId="5CD536F9" w14:textId="77777777" w:rsidR="00E42CD6" w:rsidRPr="00E42CD6" w:rsidRDefault="00E42CD6" w:rsidP="00E42CD6">
            <w:pPr>
              <w:spacing w:before="20" w:after="20"/>
              <w:rPr>
                <w:sz w:val="22"/>
                <w:szCs w:val="22"/>
              </w:rPr>
            </w:pPr>
            <w:r w:rsidRPr="00E42CD6">
              <w:rPr>
                <w:sz w:val="22"/>
                <w:szCs w:val="22"/>
              </w:rPr>
              <w:t>3. Схема расположения земельного участка</w:t>
            </w:r>
          </w:p>
        </w:tc>
        <w:tc>
          <w:tcPr>
            <w:tcW w:w="1792" w:type="dxa"/>
          </w:tcPr>
          <w:p w14:paraId="7AAAD328" w14:textId="77777777" w:rsidR="00E42CD6" w:rsidRPr="00E42CD6" w:rsidRDefault="00E42CD6" w:rsidP="00E42CD6">
            <w:pPr>
              <w:rPr>
                <w:sz w:val="22"/>
                <w:szCs w:val="22"/>
              </w:rPr>
            </w:pPr>
          </w:p>
        </w:tc>
      </w:tr>
      <w:tr w:rsidR="00E42CD6" w:rsidRPr="00E42CD6" w14:paraId="7B38CF23" w14:textId="77777777" w:rsidTr="008225DA">
        <w:tc>
          <w:tcPr>
            <w:tcW w:w="7779" w:type="dxa"/>
          </w:tcPr>
          <w:p w14:paraId="1E61E6C5" w14:textId="77777777" w:rsidR="00E42CD6" w:rsidRPr="00E42CD6" w:rsidRDefault="00E42CD6" w:rsidP="00E42CD6">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14:paraId="2CDED25C" w14:textId="77777777" w:rsidR="00E42CD6" w:rsidRPr="00E42CD6" w:rsidRDefault="00E42CD6" w:rsidP="00E42CD6">
            <w:pPr>
              <w:rPr>
                <w:sz w:val="22"/>
                <w:szCs w:val="22"/>
              </w:rPr>
            </w:pPr>
          </w:p>
        </w:tc>
      </w:tr>
      <w:tr w:rsidR="00E42CD6" w:rsidRPr="00E42CD6" w14:paraId="3C094466" w14:textId="77777777" w:rsidTr="008225DA">
        <w:tc>
          <w:tcPr>
            <w:tcW w:w="7779" w:type="dxa"/>
          </w:tcPr>
          <w:p w14:paraId="4D6F6900" w14:textId="77777777" w:rsidR="00E42CD6" w:rsidRPr="00E42CD6" w:rsidRDefault="00E42CD6" w:rsidP="00E42CD6">
            <w:pPr>
              <w:spacing w:before="20" w:after="20"/>
              <w:rPr>
                <w:sz w:val="22"/>
                <w:szCs w:val="22"/>
              </w:rPr>
            </w:pPr>
            <w:r w:rsidRPr="00E42CD6">
              <w:rPr>
                <w:sz w:val="22"/>
                <w:szCs w:val="22"/>
              </w:rPr>
              <w:t xml:space="preserve">5. Документ, подтверждающий полномочия представителя  заявителя </w:t>
            </w:r>
          </w:p>
        </w:tc>
        <w:tc>
          <w:tcPr>
            <w:tcW w:w="1792" w:type="dxa"/>
          </w:tcPr>
          <w:p w14:paraId="461C056F" w14:textId="77777777" w:rsidR="00E42CD6" w:rsidRPr="00E42CD6" w:rsidRDefault="00E42CD6" w:rsidP="00E42CD6">
            <w:pPr>
              <w:rPr>
                <w:sz w:val="22"/>
                <w:szCs w:val="22"/>
              </w:rPr>
            </w:pPr>
          </w:p>
        </w:tc>
      </w:tr>
    </w:tbl>
    <w:p w14:paraId="4A91C50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541BFA4" w14:textId="77777777" w:rsidR="004F7180" w:rsidRDefault="004F7180" w:rsidP="00E42CD6">
      <w:pPr>
        <w:pStyle w:val="ConsPlusNonformat"/>
        <w:jc w:val="right"/>
        <w:rPr>
          <w:rFonts w:ascii="Times New Roman" w:eastAsia="Times New Roman" w:hAnsi="Times New Roman" w:cs="Times New Roman"/>
          <w:sz w:val="24"/>
          <w:szCs w:val="24"/>
        </w:rPr>
      </w:pPr>
    </w:p>
    <w:p w14:paraId="2AC62048"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14:paraId="0DD1228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D6B81" w:rsidRPr="005D6B81" w14:paraId="6F105CF0" w14:textId="77777777" w:rsidTr="008A259F">
        <w:tc>
          <w:tcPr>
            <w:tcW w:w="534" w:type="dxa"/>
            <w:tcBorders>
              <w:right w:val="single" w:sz="4" w:space="0" w:color="auto"/>
            </w:tcBorders>
            <w:shd w:val="clear" w:color="auto" w:fill="auto"/>
          </w:tcPr>
          <w:p w14:paraId="2B25791E"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57A44DF6"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554FBCF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5D6B81" w:rsidRPr="005D6B81" w14:paraId="18BDDA0F" w14:textId="77777777" w:rsidTr="008A259F">
        <w:tc>
          <w:tcPr>
            <w:tcW w:w="534" w:type="dxa"/>
            <w:tcBorders>
              <w:right w:val="single" w:sz="4" w:space="0" w:color="auto"/>
            </w:tcBorders>
            <w:shd w:val="clear" w:color="auto" w:fill="auto"/>
          </w:tcPr>
          <w:p w14:paraId="61CA58E6"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2AC157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563A619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5D6B81" w:rsidRPr="005D6B81" w14:paraId="78B85F87" w14:textId="77777777" w:rsidTr="008A259F">
        <w:tc>
          <w:tcPr>
            <w:tcW w:w="534" w:type="dxa"/>
            <w:tcBorders>
              <w:right w:val="single" w:sz="4" w:space="0" w:color="auto"/>
            </w:tcBorders>
            <w:shd w:val="clear" w:color="auto" w:fill="auto"/>
          </w:tcPr>
          <w:p w14:paraId="466337E2"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6763A90C"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5592A4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5D6B81" w:rsidRPr="005D6B81" w14:paraId="4407F77C" w14:textId="77777777" w:rsidTr="008A259F">
        <w:trPr>
          <w:trHeight w:val="461"/>
        </w:trPr>
        <w:tc>
          <w:tcPr>
            <w:tcW w:w="534" w:type="dxa"/>
            <w:tcBorders>
              <w:right w:val="single" w:sz="4" w:space="0" w:color="auto"/>
            </w:tcBorders>
            <w:shd w:val="clear" w:color="auto" w:fill="auto"/>
          </w:tcPr>
          <w:p w14:paraId="5435A79E"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14:paraId="296C2FB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66E643B" w14:textId="4D0F7079" w:rsidR="005D6B81" w:rsidRPr="008A259F"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w:t>
            </w:r>
            <w:r w:rsidR="008A259F" w:rsidRPr="008A259F">
              <w:rPr>
                <w:rFonts w:ascii="Times New Roman" w:eastAsia="Times New Roman" w:hAnsi="Times New Roman" w:cs="Times New Roman"/>
                <w:sz w:val="24"/>
                <w:szCs w:val="24"/>
              </w:rPr>
              <w:t>т на ПГУ</w:t>
            </w:r>
          </w:p>
        </w:tc>
      </w:tr>
    </w:tbl>
    <w:p w14:paraId="3E556949"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DB4F1E7"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B129B2"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4997865"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C6F4A"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836575B"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C1FFFE"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886AD7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1BA2B6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E205248"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jc w:val="right"/>
        <w:tblLook w:val="01E0" w:firstRow="1" w:lastRow="1" w:firstColumn="1" w:lastColumn="1" w:noHBand="0" w:noVBand="0"/>
      </w:tblPr>
      <w:tblGrid>
        <w:gridCol w:w="5077"/>
      </w:tblGrid>
      <w:tr w:rsidR="00E42CD6" w:rsidRPr="00E42CD6" w14:paraId="6E6C3ACA" w14:textId="77777777" w:rsidTr="008225DA">
        <w:trPr>
          <w:trHeight w:val="905"/>
          <w:jc w:val="right"/>
        </w:trPr>
        <w:tc>
          <w:tcPr>
            <w:tcW w:w="5077" w:type="dxa"/>
          </w:tcPr>
          <w:p w14:paraId="290166A7" w14:textId="77777777" w:rsidR="00E42CD6" w:rsidRPr="00E42CD6" w:rsidRDefault="00E42CD6" w:rsidP="00E42CD6">
            <w:pPr>
              <w:spacing w:after="0" w:line="240" w:lineRule="auto"/>
              <w:ind w:left="191"/>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Главе администрации _________________</w:t>
            </w:r>
          </w:p>
          <w:p w14:paraId="35CBEDFC" w14:textId="77777777" w:rsid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4"/>
                <w:szCs w:val="24"/>
              </w:rPr>
              <w:t xml:space="preserve">   </w:t>
            </w:r>
            <w:r w:rsidRPr="00E42CD6">
              <w:rPr>
                <w:rFonts w:ascii="Times New Roman" w:eastAsia="Times New Roman" w:hAnsi="Times New Roman" w:cs="Times New Roman"/>
                <w:sz w:val="28"/>
                <w:szCs w:val="28"/>
              </w:rPr>
              <w:t xml:space="preserve"> ________________________________</w:t>
            </w:r>
          </w:p>
          <w:p w14:paraId="6B75A3CD" w14:textId="77777777" w:rsidR="00E42CD6" w:rsidRPr="00E42CD6" w:rsidRDefault="00E42CD6" w:rsidP="00E42CD6">
            <w:pPr>
              <w:spacing w:after="0" w:line="240" w:lineRule="auto"/>
              <w:jc w:val="both"/>
              <w:rPr>
                <w:rFonts w:ascii="Times New Roman" w:eastAsia="Times New Roman" w:hAnsi="Times New Roman" w:cs="Times New Roman"/>
                <w:b/>
                <w:sz w:val="28"/>
                <w:szCs w:val="28"/>
              </w:rPr>
            </w:pPr>
            <w:r w:rsidRPr="00E42CD6">
              <w:rPr>
                <w:rFonts w:ascii="Times New Roman" w:eastAsia="Times New Roman" w:hAnsi="Times New Roman" w:cs="Times New Roman"/>
                <w:b/>
                <w:sz w:val="28"/>
                <w:szCs w:val="28"/>
              </w:rPr>
              <w:t>(для юридических лиц)</w:t>
            </w:r>
          </w:p>
          <w:p w14:paraId="1B19E5B6" w14:textId="77777777" w:rsidR="00E42CD6" w:rsidRDefault="00E42CD6" w:rsidP="00E42CD6">
            <w:pPr>
              <w:spacing w:after="0" w:line="240" w:lineRule="auto"/>
              <w:jc w:val="both"/>
              <w:rPr>
                <w:rFonts w:ascii="Times New Roman" w:eastAsia="Times New Roman" w:hAnsi="Times New Roman" w:cs="Times New Roman"/>
                <w:sz w:val="28"/>
                <w:szCs w:val="28"/>
              </w:rPr>
            </w:pPr>
          </w:p>
          <w:p w14:paraId="4B8E42DF" w14:textId="77777777" w:rsidR="00E42CD6" w:rsidRDefault="00E42CD6" w:rsidP="00E42CD6">
            <w:pPr>
              <w:spacing w:after="0" w:line="240" w:lineRule="auto"/>
              <w:jc w:val="both"/>
              <w:rPr>
                <w:rFonts w:ascii="Times New Roman" w:eastAsia="Times New Roman" w:hAnsi="Times New Roman" w:cs="Times New Roman"/>
                <w:sz w:val="28"/>
                <w:szCs w:val="28"/>
              </w:rPr>
            </w:pPr>
          </w:p>
          <w:p w14:paraId="2BA830FE"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49185244" w14:textId="77777777" w:rsidR="00E42CD6" w:rsidRPr="00E42CD6" w:rsidRDefault="00E42CD6" w:rsidP="00E42CD6">
      <w:pPr>
        <w:spacing w:after="0" w:line="240" w:lineRule="auto"/>
        <w:jc w:val="center"/>
        <w:rPr>
          <w:rFonts w:ascii="Times New Roman" w:eastAsia="Times New Roman" w:hAnsi="Times New Roman" w:cs="Times New Roman"/>
          <w:b/>
          <w:bCs/>
          <w:i/>
          <w:iCs/>
        </w:rPr>
      </w:pPr>
      <w:r w:rsidRPr="00E42CD6">
        <w:rPr>
          <w:rFonts w:ascii="Times New Roman" w:eastAsia="Times New Roman" w:hAnsi="Times New Roman" w:cs="Times New Roman"/>
          <w:b/>
          <w:bCs/>
          <w:i/>
          <w:iCs/>
        </w:rPr>
        <w:t>ЗАЯВЛЕНИЕ</w:t>
      </w:r>
    </w:p>
    <w:p w14:paraId="4518D05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63FDB16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360" w:type="dxa"/>
        <w:tblInd w:w="108" w:type="dxa"/>
        <w:tblLayout w:type="fixed"/>
        <w:tblLook w:val="01E0" w:firstRow="1" w:lastRow="1" w:firstColumn="1" w:lastColumn="1" w:noHBand="0" w:noVBand="0"/>
      </w:tblPr>
      <w:tblGrid>
        <w:gridCol w:w="299"/>
        <w:gridCol w:w="1511"/>
        <w:gridCol w:w="1791"/>
        <w:gridCol w:w="243"/>
        <w:gridCol w:w="236"/>
        <w:gridCol w:w="236"/>
        <w:gridCol w:w="236"/>
        <w:gridCol w:w="309"/>
        <w:gridCol w:w="236"/>
        <w:gridCol w:w="483"/>
        <w:gridCol w:w="42"/>
        <w:gridCol w:w="3738"/>
      </w:tblGrid>
      <w:tr w:rsidR="00E42CD6" w:rsidRPr="00E42CD6" w14:paraId="72CEA483" w14:textId="77777777" w:rsidTr="008225DA">
        <w:trPr>
          <w:trHeight w:val="258"/>
        </w:trPr>
        <w:tc>
          <w:tcPr>
            <w:tcW w:w="1810" w:type="dxa"/>
            <w:gridSpan w:val="2"/>
          </w:tcPr>
          <w:p w14:paraId="168BE323"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550" w:type="dxa"/>
            <w:gridSpan w:val="10"/>
            <w:tcBorders>
              <w:bottom w:val="single" w:sz="4" w:space="0" w:color="auto"/>
            </w:tcBorders>
          </w:tcPr>
          <w:p w14:paraId="0F956EF7"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4BA86DEE" w14:textId="77777777" w:rsidTr="008225DA">
        <w:trPr>
          <w:trHeight w:val="366"/>
        </w:trPr>
        <w:tc>
          <w:tcPr>
            <w:tcW w:w="1810" w:type="dxa"/>
            <w:gridSpan w:val="2"/>
          </w:tcPr>
          <w:p w14:paraId="7C8A2AE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550" w:type="dxa"/>
            <w:gridSpan w:val="10"/>
            <w:tcBorders>
              <w:top w:val="single" w:sz="4" w:space="0" w:color="auto"/>
            </w:tcBorders>
          </w:tcPr>
          <w:p w14:paraId="5B9DB1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(Полное наименование юридического лица в соответствии с учредительными документами)</w:t>
            </w:r>
          </w:p>
        </w:tc>
      </w:tr>
      <w:tr w:rsidR="00E42CD6" w:rsidRPr="00E42CD6" w14:paraId="382ABFDB" w14:textId="77777777" w:rsidTr="008225DA">
        <w:trPr>
          <w:trHeight w:val="245"/>
        </w:trPr>
        <w:tc>
          <w:tcPr>
            <w:tcW w:w="299" w:type="dxa"/>
            <w:tcBorders>
              <w:bottom w:val="single" w:sz="4" w:space="0" w:color="auto"/>
            </w:tcBorders>
          </w:tcPr>
          <w:p w14:paraId="178E26D2"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bottom w:val="single" w:sz="4" w:space="0" w:color="auto"/>
            </w:tcBorders>
          </w:tcPr>
          <w:p w14:paraId="4373F438"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rPr>
              <w:t xml:space="preserve"> </w:t>
            </w:r>
          </w:p>
        </w:tc>
        <w:tc>
          <w:tcPr>
            <w:tcW w:w="3738" w:type="dxa"/>
            <w:tcBorders>
              <w:bottom w:val="single" w:sz="4" w:space="0" w:color="auto"/>
            </w:tcBorders>
          </w:tcPr>
          <w:p w14:paraId="526CEF72"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B82D268" w14:textId="77777777" w:rsidTr="008225DA">
        <w:trPr>
          <w:trHeight w:val="258"/>
        </w:trPr>
        <w:tc>
          <w:tcPr>
            <w:tcW w:w="9360" w:type="dxa"/>
            <w:gridSpan w:val="12"/>
          </w:tcPr>
          <w:p w14:paraId="5B0F0D6C" w14:textId="77777777" w:rsidR="00E42CD6" w:rsidRPr="00E42CD6" w:rsidRDefault="00E42CD6" w:rsidP="00E42CD6">
            <w:pPr>
              <w:tabs>
                <w:tab w:val="left" w:pos="2636"/>
              </w:tabs>
              <w:spacing w:after="0" w:line="240" w:lineRule="auto"/>
              <w:jc w:val="both"/>
              <w:rPr>
                <w:rFonts w:ascii="Times New Roman" w:eastAsia="Times New Roman" w:hAnsi="Times New Roman" w:cs="Times New Roman"/>
              </w:rPr>
            </w:pPr>
          </w:p>
        </w:tc>
      </w:tr>
      <w:tr w:rsidR="00E42CD6" w:rsidRPr="00E42CD6" w14:paraId="457EB8F8" w14:textId="77777777" w:rsidTr="008225DA">
        <w:trPr>
          <w:trHeight w:val="383"/>
        </w:trPr>
        <w:tc>
          <w:tcPr>
            <w:tcW w:w="3601" w:type="dxa"/>
            <w:gridSpan w:val="3"/>
            <w:tcBorders>
              <w:top w:val="single" w:sz="4" w:space="0" w:color="auto"/>
              <w:left w:val="single" w:sz="4" w:space="0" w:color="auto"/>
              <w:right w:val="single" w:sz="4" w:space="0" w:color="auto"/>
            </w:tcBorders>
          </w:tcPr>
          <w:p w14:paraId="14CEC862"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14:paraId="5BEA20F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FFF2A2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B01CBA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4EEE8E33"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09" w:type="dxa"/>
            <w:tcBorders>
              <w:top w:val="single" w:sz="4" w:space="0" w:color="auto"/>
              <w:left w:val="single" w:sz="4" w:space="0" w:color="auto"/>
              <w:bottom w:val="single" w:sz="4" w:space="0" w:color="auto"/>
              <w:right w:val="single" w:sz="4" w:space="0" w:color="auto"/>
            </w:tcBorders>
          </w:tcPr>
          <w:p w14:paraId="30D20DC6"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0567373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483" w:type="dxa"/>
            <w:tcBorders>
              <w:top w:val="single" w:sz="4" w:space="0" w:color="auto"/>
              <w:left w:val="single" w:sz="4" w:space="0" w:color="auto"/>
            </w:tcBorders>
          </w:tcPr>
          <w:p w14:paraId="63BD8A4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80" w:type="dxa"/>
            <w:gridSpan w:val="2"/>
            <w:tcBorders>
              <w:top w:val="single" w:sz="4" w:space="0" w:color="auto"/>
              <w:left w:val="nil"/>
              <w:right w:val="single" w:sz="4" w:space="0" w:color="auto"/>
            </w:tcBorders>
          </w:tcPr>
          <w:p w14:paraId="796F7F9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66A41C" w14:textId="77777777" w:rsidTr="008225DA">
        <w:trPr>
          <w:trHeight w:val="516"/>
        </w:trPr>
        <w:tc>
          <w:tcPr>
            <w:tcW w:w="299" w:type="dxa"/>
            <w:tcBorders>
              <w:left w:val="single" w:sz="4" w:space="0" w:color="auto"/>
              <w:bottom w:val="single" w:sz="4" w:space="0" w:color="auto"/>
            </w:tcBorders>
          </w:tcPr>
          <w:p w14:paraId="298AD85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302" w:type="dxa"/>
            <w:gridSpan w:val="2"/>
          </w:tcPr>
          <w:p w14:paraId="4E9A37B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021" w:type="dxa"/>
            <w:gridSpan w:val="8"/>
            <w:tcBorders>
              <w:bottom w:val="single" w:sz="4" w:space="0" w:color="auto"/>
            </w:tcBorders>
          </w:tcPr>
          <w:p w14:paraId="0D57D3C7" w14:textId="77777777" w:rsidR="00E42CD6" w:rsidRPr="00E42CD6" w:rsidRDefault="00E42CD6" w:rsidP="00E42CD6">
            <w:pPr>
              <w:spacing w:after="0" w:line="240" w:lineRule="auto"/>
              <w:jc w:val="center"/>
              <w:rPr>
                <w:rFonts w:ascii="Times New Roman" w:eastAsia="Times New Roman" w:hAnsi="Times New Roman" w:cs="Times New Roman"/>
                <w:sz w:val="18"/>
                <w:szCs w:val="18"/>
              </w:rPr>
            </w:pPr>
          </w:p>
        </w:tc>
        <w:tc>
          <w:tcPr>
            <w:tcW w:w="3738" w:type="dxa"/>
            <w:tcBorders>
              <w:top w:val="single" w:sz="4" w:space="0" w:color="auto"/>
              <w:bottom w:val="single" w:sz="4" w:space="0" w:color="auto"/>
              <w:right w:val="single" w:sz="4" w:space="0" w:color="auto"/>
            </w:tcBorders>
          </w:tcPr>
          <w:p w14:paraId="7D64358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0E8F7A5" w14:textId="77777777" w:rsidTr="008225DA">
        <w:trPr>
          <w:trHeight w:val="258"/>
        </w:trPr>
        <w:tc>
          <w:tcPr>
            <w:tcW w:w="299" w:type="dxa"/>
            <w:tcBorders>
              <w:top w:val="single" w:sz="4" w:space="0" w:color="auto"/>
              <w:bottom w:val="single" w:sz="4" w:space="0" w:color="auto"/>
            </w:tcBorders>
          </w:tcPr>
          <w:p w14:paraId="64B289D5"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305E8B0B"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3608F69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E584969" w14:textId="77777777" w:rsidTr="008225DA">
        <w:trPr>
          <w:trHeight w:val="922"/>
        </w:trPr>
        <w:tc>
          <w:tcPr>
            <w:tcW w:w="3601" w:type="dxa"/>
            <w:gridSpan w:val="3"/>
            <w:tcBorders>
              <w:top w:val="single" w:sz="4" w:space="0" w:color="auto"/>
              <w:left w:val="single" w:sz="4" w:space="0" w:color="auto"/>
              <w:bottom w:val="single" w:sz="4" w:space="0" w:color="auto"/>
              <w:right w:val="single" w:sz="4" w:space="0" w:color="auto"/>
            </w:tcBorders>
          </w:tcPr>
          <w:p w14:paraId="547120EC"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Государственный регистрационный номер записи о государственной регистрации юридического лица в ЕГРЮЛ, в ЕГРИП</w:t>
            </w:r>
            <w:proofErr w:type="gramStart"/>
            <w:r w:rsidRPr="00E42CD6">
              <w:rPr>
                <w:rFonts w:ascii="Times New Roman" w:eastAsia="Times New Roman" w:hAnsi="Times New Roman" w:cs="Times New Roman"/>
                <w:b/>
                <w:sz w:val="20"/>
                <w:szCs w:val="20"/>
              </w:rPr>
              <w:t xml:space="preserve"> :</w:t>
            </w:r>
            <w:proofErr w:type="gramEnd"/>
          </w:p>
        </w:tc>
        <w:tc>
          <w:tcPr>
            <w:tcW w:w="2021" w:type="dxa"/>
            <w:gridSpan w:val="8"/>
            <w:tcBorders>
              <w:top w:val="single" w:sz="4" w:space="0" w:color="auto"/>
              <w:left w:val="single" w:sz="4" w:space="0" w:color="auto"/>
              <w:bottom w:val="single" w:sz="4" w:space="0" w:color="auto"/>
            </w:tcBorders>
          </w:tcPr>
          <w:p w14:paraId="1308EF7B" w14:textId="77777777" w:rsidR="00E42CD6" w:rsidRPr="00E42CD6" w:rsidRDefault="00E42CD6" w:rsidP="00E42CD6">
            <w:pPr>
              <w:spacing w:after="0" w:line="240" w:lineRule="auto"/>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58D7EAD1"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75860EA" w14:textId="77777777" w:rsidTr="008225DA">
        <w:trPr>
          <w:trHeight w:val="90"/>
        </w:trPr>
        <w:tc>
          <w:tcPr>
            <w:tcW w:w="299" w:type="dxa"/>
            <w:tcBorders>
              <w:top w:val="single" w:sz="4" w:space="0" w:color="auto"/>
              <w:bottom w:val="single" w:sz="4" w:space="0" w:color="auto"/>
            </w:tcBorders>
          </w:tcPr>
          <w:p w14:paraId="4C053A2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7F94D17E"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0B35BB20"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57E96FC" w14:textId="77777777" w:rsidTr="008225DA">
        <w:trPr>
          <w:trHeight w:val="502"/>
        </w:trPr>
        <w:tc>
          <w:tcPr>
            <w:tcW w:w="3601" w:type="dxa"/>
            <w:gridSpan w:val="3"/>
            <w:tcBorders>
              <w:top w:val="single" w:sz="4" w:space="0" w:color="auto"/>
              <w:left w:val="single" w:sz="4" w:space="0" w:color="auto"/>
              <w:bottom w:val="single" w:sz="4" w:space="0" w:color="auto"/>
              <w:right w:val="single" w:sz="4" w:space="0" w:color="auto"/>
            </w:tcBorders>
          </w:tcPr>
          <w:p w14:paraId="048AC3E2" w14:textId="77777777" w:rsidR="00E42CD6" w:rsidRPr="00E42CD6" w:rsidRDefault="00E42CD6" w:rsidP="00E42CD6">
            <w:pPr>
              <w:spacing w:after="0" w:line="240" w:lineRule="auto"/>
              <w:rPr>
                <w:rFonts w:ascii="Times New Roman" w:eastAsia="Times New Roman" w:hAnsi="Times New Roman" w:cs="Times New Roman"/>
                <w:b/>
              </w:rPr>
            </w:pPr>
            <w:r w:rsidRPr="00E42CD6">
              <w:rPr>
                <w:rFonts w:ascii="Times New Roman" w:eastAsia="Times New Roman" w:hAnsi="Times New Roman" w:cs="Times New Roman"/>
                <w:b/>
              </w:rPr>
              <w:t xml:space="preserve">Идентификационный номер </w:t>
            </w:r>
            <w:proofErr w:type="spellStart"/>
            <w:r w:rsidRPr="00E42CD6">
              <w:rPr>
                <w:rFonts w:ascii="Times New Roman" w:eastAsia="Times New Roman" w:hAnsi="Times New Roman" w:cs="Times New Roman"/>
                <w:b/>
              </w:rPr>
              <w:t>налогоплатильщика</w:t>
            </w:r>
            <w:proofErr w:type="spellEnd"/>
            <w:r w:rsidRPr="00E42CD6">
              <w:rPr>
                <w:rFonts w:ascii="Times New Roman" w:eastAsia="Times New Roman" w:hAnsi="Times New Roman" w:cs="Times New Roman"/>
                <w:b/>
              </w:rPr>
              <w:t xml:space="preserve">  (ИНН): </w:t>
            </w:r>
          </w:p>
        </w:tc>
        <w:tc>
          <w:tcPr>
            <w:tcW w:w="2021" w:type="dxa"/>
            <w:gridSpan w:val="8"/>
            <w:tcBorders>
              <w:top w:val="single" w:sz="4" w:space="0" w:color="auto"/>
              <w:left w:val="single" w:sz="4" w:space="0" w:color="auto"/>
              <w:bottom w:val="single" w:sz="4" w:space="0" w:color="auto"/>
            </w:tcBorders>
          </w:tcPr>
          <w:p w14:paraId="5A896488" w14:textId="77777777" w:rsidR="00E42CD6" w:rsidRPr="00E42CD6" w:rsidRDefault="00E42CD6" w:rsidP="00E42CD6">
            <w:pPr>
              <w:tabs>
                <w:tab w:val="left" w:pos="1805"/>
              </w:tabs>
              <w:spacing w:after="0" w:line="240" w:lineRule="auto"/>
              <w:ind w:right="653"/>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63E28E6B" w14:textId="77777777" w:rsidR="00E42CD6" w:rsidRPr="00E42CD6" w:rsidRDefault="00E42CD6" w:rsidP="00E42CD6">
            <w:pPr>
              <w:tabs>
                <w:tab w:val="left" w:pos="1805"/>
              </w:tabs>
              <w:spacing w:after="0" w:line="240" w:lineRule="auto"/>
              <w:ind w:right="653"/>
              <w:jc w:val="both"/>
              <w:rPr>
                <w:rFonts w:ascii="Times New Roman" w:eastAsia="Times New Roman" w:hAnsi="Times New Roman" w:cs="Times New Roman"/>
              </w:rPr>
            </w:pPr>
          </w:p>
        </w:tc>
      </w:tr>
      <w:tr w:rsidR="00E42CD6" w:rsidRPr="00E42CD6" w14:paraId="7A645912" w14:textId="77777777" w:rsidTr="008225DA">
        <w:trPr>
          <w:trHeight w:val="245"/>
        </w:trPr>
        <w:tc>
          <w:tcPr>
            <w:tcW w:w="5622" w:type="dxa"/>
            <w:gridSpan w:val="11"/>
            <w:tcBorders>
              <w:top w:val="single" w:sz="4" w:space="0" w:color="auto"/>
            </w:tcBorders>
          </w:tcPr>
          <w:p w14:paraId="6472FB8A"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tcBorders>
          </w:tcPr>
          <w:p w14:paraId="2A28CD9A"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76B9F65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Прош</w:t>
      </w:r>
      <w:proofErr w:type="gramStart"/>
      <w:r w:rsidRPr="00E42CD6">
        <w:rPr>
          <w:rFonts w:ascii="Times New Roman" w:eastAsia="Times New Roman" w:hAnsi="Times New Roman" w:cs="Times New Roman"/>
          <w:b/>
          <w:i/>
          <w:sz w:val="24"/>
          <w:szCs w:val="24"/>
        </w:rPr>
        <w:t>у(</w:t>
      </w:r>
      <w:proofErr w:type="gramEnd"/>
      <w:r w:rsidRPr="00E42CD6">
        <w:rPr>
          <w:rFonts w:ascii="Times New Roman" w:eastAsia="Times New Roman" w:hAnsi="Times New Roman" w:cs="Times New Roman"/>
          <w:b/>
          <w:i/>
          <w:sz w:val="24"/>
          <w:szCs w:val="24"/>
        </w:rPr>
        <w:t xml:space="preserve">сим) предварительно согласовать  предоставление земельного участка  </w:t>
      </w:r>
    </w:p>
    <w:p w14:paraId="572CF3C6"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53AEECEC" w14:textId="77777777" w:rsidTr="008225DA">
        <w:tc>
          <w:tcPr>
            <w:tcW w:w="4500" w:type="dxa"/>
            <w:tcBorders>
              <w:top w:val="single" w:sz="4" w:space="0" w:color="auto"/>
              <w:left w:val="single" w:sz="4" w:space="0" w:color="auto"/>
              <w:bottom w:val="single" w:sz="4" w:space="0" w:color="auto"/>
              <w:right w:val="single" w:sz="4" w:space="0" w:color="auto"/>
            </w:tcBorders>
          </w:tcPr>
          <w:p w14:paraId="7290D05D"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8966D08"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DE19F73"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DD16D7" w14:textId="77777777" w:rsidTr="008225DA">
        <w:tc>
          <w:tcPr>
            <w:tcW w:w="4500" w:type="dxa"/>
            <w:tcBorders>
              <w:top w:val="single" w:sz="4" w:space="0" w:color="auto"/>
              <w:left w:val="single" w:sz="4" w:space="0" w:color="auto"/>
              <w:bottom w:val="single" w:sz="4" w:space="0" w:color="auto"/>
              <w:right w:val="single" w:sz="4" w:space="0" w:color="auto"/>
            </w:tcBorders>
          </w:tcPr>
          <w:p w14:paraId="78C3F42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107B1F0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5E62A191"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AF6AA90" w14:textId="77777777" w:rsidTr="008225DA">
        <w:tc>
          <w:tcPr>
            <w:tcW w:w="4500" w:type="dxa"/>
            <w:tcBorders>
              <w:top w:val="single" w:sz="4" w:space="0" w:color="auto"/>
              <w:left w:val="single" w:sz="4" w:space="0" w:color="auto"/>
              <w:bottom w:val="single" w:sz="4" w:space="0" w:color="auto"/>
              <w:right w:val="single" w:sz="4" w:space="0" w:color="auto"/>
            </w:tcBorders>
          </w:tcPr>
          <w:p w14:paraId="24C1DD7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Основание предоставления </w:t>
            </w:r>
            <w:proofErr w:type="spellStart"/>
            <w:r w:rsidRPr="00E42CD6">
              <w:rPr>
                <w:rFonts w:ascii="Times New Roman" w:eastAsia="Times New Roman" w:hAnsi="Times New Roman" w:cs="Times New Roman"/>
                <w:b/>
                <w:sz w:val="20"/>
                <w:szCs w:val="20"/>
              </w:rPr>
              <w:t>зем</w:t>
            </w:r>
            <w:proofErr w:type="spellEnd"/>
            <w:r w:rsidRPr="00E42CD6">
              <w:rPr>
                <w:rFonts w:ascii="Times New Roman" w:eastAsia="Times New Roman" w:hAnsi="Times New Roman" w:cs="Times New Roman"/>
                <w:b/>
                <w:sz w:val="20"/>
                <w:szCs w:val="20"/>
              </w:rPr>
              <w:t>. участка:</w:t>
            </w:r>
          </w:p>
          <w:p w14:paraId="3C591FC1"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4223F193"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7F772A9"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FAAB1F9"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13FA492E"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 номер земельного участка:</w:t>
            </w:r>
          </w:p>
          <w:p w14:paraId="03D62EB9"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sz w:val="20"/>
                <w:szCs w:val="20"/>
              </w:rPr>
              <w:t>(</w:t>
            </w:r>
            <w:r w:rsidRPr="00E42CD6">
              <w:rPr>
                <w:rFonts w:ascii="Times New Roman" w:eastAsia="Times New Roman" w:hAnsi="Times New Roman" w:cs="Times New Roman"/>
                <w:i/>
                <w:sz w:val="20"/>
                <w:szCs w:val="20"/>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4ACB2DD9" w14:textId="06309A93"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BE18B0E" w14:textId="77777777" w:rsidTr="008225DA">
        <w:tc>
          <w:tcPr>
            <w:tcW w:w="4500" w:type="dxa"/>
            <w:tcBorders>
              <w:top w:val="single" w:sz="4" w:space="0" w:color="auto"/>
              <w:left w:val="single" w:sz="4" w:space="0" w:color="auto"/>
              <w:bottom w:val="single" w:sz="4" w:space="0" w:color="auto"/>
              <w:right w:val="single" w:sz="4" w:space="0" w:color="auto"/>
            </w:tcBorders>
          </w:tcPr>
          <w:p w14:paraId="027A9CFD"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w:t>
            </w:r>
            <w:proofErr w:type="gramStart"/>
            <w:r w:rsidRPr="00E42CD6">
              <w:rPr>
                <w:rFonts w:ascii="Times New Roman" w:eastAsia="Times New Roman" w:hAnsi="Times New Roman" w:cs="Times New Roman"/>
                <w:b/>
                <w:sz w:val="20"/>
                <w:szCs w:val="20"/>
              </w:rPr>
              <w:t>й(</w:t>
            </w:r>
            <w:proofErr w:type="spellStart"/>
            <w:proofErr w:type="gramEnd"/>
            <w:r w:rsidRPr="00E42CD6">
              <w:rPr>
                <w:rFonts w:ascii="Times New Roman" w:eastAsia="Times New Roman" w:hAnsi="Times New Roman" w:cs="Times New Roman"/>
                <w:b/>
                <w:sz w:val="20"/>
                <w:szCs w:val="20"/>
              </w:rPr>
              <w:t>ые</w:t>
            </w:r>
            <w:proofErr w:type="spellEnd"/>
            <w:r w:rsidRPr="00E42CD6">
              <w:rPr>
                <w:rFonts w:ascii="Times New Roman" w:eastAsia="Times New Roman" w:hAnsi="Times New Roman" w:cs="Times New Roman"/>
                <w:b/>
                <w:sz w:val="20"/>
                <w:szCs w:val="20"/>
              </w:rPr>
              <w:t xml:space="preserve">) номер (номера) земельного участка: </w:t>
            </w:r>
          </w:p>
          <w:p w14:paraId="34E54F62"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r w:rsidRPr="00E42CD6">
              <w:rPr>
                <w:rFonts w:ascii="Times New Roman" w:eastAsia="Times New Roman" w:hAnsi="Times New Roman" w:cs="Times New Roman"/>
                <w:i/>
                <w:sz w:val="20"/>
                <w:szCs w:val="20"/>
              </w:rPr>
              <w:t>(из которог</w:t>
            </w:r>
            <w:proofErr w:type="gramStart"/>
            <w:r w:rsidRPr="00E42CD6">
              <w:rPr>
                <w:rFonts w:ascii="Times New Roman" w:eastAsia="Times New Roman" w:hAnsi="Times New Roman" w:cs="Times New Roman"/>
                <w:i/>
                <w:sz w:val="20"/>
                <w:szCs w:val="20"/>
              </w:rPr>
              <w:t>о(</w:t>
            </w:r>
            <w:proofErr w:type="spellStart"/>
            <w:proofErr w:type="gramEnd"/>
            <w:r w:rsidRPr="00E42CD6">
              <w:rPr>
                <w:rFonts w:ascii="Times New Roman" w:eastAsia="Times New Roman" w:hAnsi="Times New Roman" w:cs="Times New Roman"/>
                <w:i/>
                <w:sz w:val="20"/>
                <w:szCs w:val="20"/>
              </w:rPr>
              <w:t>ых</w:t>
            </w:r>
            <w:proofErr w:type="spellEnd"/>
            <w:r w:rsidRPr="00E42CD6">
              <w:rPr>
                <w:rFonts w:ascii="Times New Roman" w:eastAsia="Times New Roman" w:hAnsi="Times New Roman" w:cs="Times New Roman"/>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5C23224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AE770DC" w14:textId="11A6A889"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FA4F58E" w14:textId="77777777" w:rsidTr="008225DA">
        <w:tc>
          <w:tcPr>
            <w:tcW w:w="4500" w:type="dxa"/>
            <w:tcBorders>
              <w:top w:val="single" w:sz="4" w:space="0" w:color="auto"/>
              <w:left w:val="single" w:sz="4" w:space="0" w:color="auto"/>
              <w:bottom w:val="single" w:sz="4" w:space="0" w:color="auto"/>
              <w:right w:val="single" w:sz="4" w:space="0" w:color="auto"/>
            </w:tcBorders>
          </w:tcPr>
          <w:p w14:paraId="06A0577B"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lastRenderedPageBreak/>
              <w:t>Реквизиты решения об утверждении проекта межевания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образование земельного участка предусмотрено проектом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048B06C"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1AA33772" w14:textId="77777777" w:rsidTr="008225DA">
        <w:trPr>
          <w:trHeight w:val="1381"/>
        </w:trPr>
        <w:tc>
          <w:tcPr>
            <w:tcW w:w="4500" w:type="dxa"/>
            <w:tcBorders>
              <w:top w:val="single" w:sz="4" w:space="0" w:color="auto"/>
              <w:left w:val="single" w:sz="4" w:space="0" w:color="auto"/>
              <w:bottom w:val="single" w:sz="4" w:space="0" w:color="auto"/>
              <w:right w:val="single" w:sz="4" w:space="0" w:color="auto"/>
            </w:tcBorders>
          </w:tcPr>
          <w:p w14:paraId="466D05A7"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F7EB2EE"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F5E83D8"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0292C1D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20"/>
                <w:szCs w:val="20"/>
              </w:rPr>
              <w:t>госуд</w:t>
            </w:r>
            <w:proofErr w:type="spellEnd"/>
            <w:r w:rsidRPr="00E42CD6">
              <w:rPr>
                <w:rFonts w:ascii="Times New Roman" w:eastAsia="Times New Roman" w:hAnsi="Times New Roman" w:cs="Times New Roman"/>
                <w:b/>
                <w:sz w:val="20"/>
                <w:szCs w:val="20"/>
              </w:rPr>
              <w:t>. или муниципальных нужд</w:t>
            </w:r>
            <w:r w:rsidRPr="00E42CD6">
              <w:rPr>
                <w:rFonts w:ascii="Times New Roman" w:eastAsia="Times New Roman" w:hAnsi="Times New Roman" w:cs="Times New Roman"/>
                <w:i/>
                <w:sz w:val="20"/>
                <w:szCs w:val="20"/>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14:paraId="532436FE"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2BB6AD0B" w14:textId="77777777" w:rsidTr="008225DA">
        <w:trPr>
          <w:trHeight w:val="261"/>
        </w:trPr>
        <w:tc>
          <w:tcPr>
            <w:tcW w:w="4500" w:type="dxa"/>
            <w:tcBorders>
              <w:top w:val="single" w:sz="4" w:space="0" w:color="auto"/>
              <w:left w:val="single" w:sz="4" w:space="0" w:color="auto"/>
              <w:right w:val="single" w:sz="4" w:space="0" w:color="auto"/>
            </w:tcBorders>
          </w:tcPr>
          <w:p w14:paraId="57F4D095"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20"/>
                <w:szCs w:val="20"/>
              </w:rPr>
              <w:t xml:space="preserve">Почтовый адрес </w:t>
            </w:r>
            <w:r w:rsidRPr="00E42CD6">
              <w:rPr>
                <w:rFonts w:ascii="Times New Roman" w:eastAsia="Times New Roman" w:hAnsi="Times New Roman" w:cs="Times New Roman"/>
                <w:b/>
                <w:sz w:val="18"/>
                <w:szCs w:val="18"/>
              </w:rPr>
              <w:t>и  (или)</w:t>
            </w:r>
          </w:p>
        </w:tc>
        <w:tc>
          <w:tcPr>
            <w:tcW w:w="5040" w:type="dxa"/>
            <w:tcBorders>
              <w:top w:val="single" w:sz="4" w:space="0" w:color="auto"/>
              <w:left w:val="single" w:sz="4" w:space="0" w:color="auto"/>
              <w:right w:val="single" w:sz="4" w:space="0" w:color="auto"/>
            </w:tcBorders>
          </w:tcPr>
          <w:p w14:paraId="65F2B92C" w14:textId="77777777" w:rsidR="00E42CD6" w:rsidRPr="00E42CD6" w:rsidRDefault="00E42CD6" w:rsidP="00E42CD6">
            <w:pPr>
              <w:spacing w:after="0" w:line="240" w:lineRule="auto"/>
              <w:ind w:left="191" w:right="-5"/>
              <w:jc w:val="both"/>
              <w:rPr>
                <w:rFonts w:ascii="Times New Roman" w:eastAsia="Times New Roman" w:hAnsi="Times New Roman" w:cs="Times New Roman"/>
              </w:rPr>
            </w:pPr>
          </w:p>
        </w:tc>
      </w:tr>
      <w:tr w:rsidR="00E42CD6" w:rsidRPr="00E42CD6" w14:paraId="58BA568D" w14:textId="77777777" w:rsidTr="008225DA">
        <w:trPr>
          <w:trHeight w:val="261"/>
        </w:trPr>
        <w:tc>
          <w:tcPr>
            <w:tcW w:w="4500" w:type="dxa"/>
            <w:tcBorders>
              <w:left w:val="single" w:sz="4" w:space="0" w:color="auto"/>
              <w:right w:val="single" w:sz="4" w:space="0" w:color="auto"/>
            </w:tcBorders>
          </w:tcPr>
          <w:p w14:paraId="1A195398"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электронной почты</w:t>
            </w:r>
          </w:p>
        </w:tc>
        <w:tc>
          <w:tcPr>
            <w:tcW w:w="5040" w:type="dxa"/>
            <w:tcBorders>
              <w:left w:val="single" w:sz="4" w:space="0" w:color="auto"/>
              <w:right w:val="single" w:sz="4" w:space="0" w:color="auto"/>
            </w:tcBorders>
          </w:tcPr>
          <w:p w14:paraId="58A8A47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F8E0FC0" w14:textId="77777777" w:rsidTr="008225DA">
        <w:trPr>
          <w:trHeight w:val="261"/>
        </w:trPr>
        <w:tc>
          <w:tcPr>
            <w:tcW w:w="4500" w:type="dxa"/>
            <w:tcBorders>
              <w:left w:val="single" w:sz="4" w:space="0" w:color="auto"/>
              <w:bottom w:val="single" w:sz="4" w:space="0" w:color="auto"/>
              <w:right w:val="single" w:sz="4" w:space="0" w:color="auto"/>
            </w:tcBorders>
          </w:tcPr>
          <w:p w14:paraId="7F973995"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5040" w:type="dxa"/>
            <w:tcBorders>
              <w:left w:val="single" w:sz="4" w:space="0" w:color="auto"/>
              <w:bottom w:val="single" w:sz="4" w:space="0" w:color="auto"/>
              <w:right w:val="single" w:sz="4" w:space="0" w:color="auto"/>
            </w:tcBorders>
          </w:tcPr>
          <w:p w14:paraId="67890B94"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57FEEA34" w14:textId="77777777" w:rsidR="00E42CD6" w:rsidRPr="00E42CD6" w:rsidRDefault="00E42CD6" w:rsidP="00E42CD6">
      <w:pPr>
        <w:spacing w:after="0" w:line="240" w:lineRule="auto"/>
        <w:jc w:val="both"/>
        <w:rPr>
          <w:rFonts w:ascii="Times New Roman" w:eastAsia="Times New Roman" w:hAnsi="Times New Roman" w:cs="Times New Roman"/>
          <w:i/>
          <w:sz w:val="24"/>
          <w:szCs w:val="24"/>
        </w:rPr>
      </w:pPr>
      <w:r w:rsidRPr="00E42CD6">
        <w:rPr>
          <w:rFonts w:ascii="Times New Roman" w:eastAsia="Times New Roman" w:hAnsi="Times New Roman" w:cs="Times New Roman"/>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i/>
          <w:sz w:val="24"/>
          <w:szCs w:val="24"/>
        </w:rPr>
        <w:t>согласен</w:t>
      </w:r>
      <w:proofErr w:type="gramEnd"/>
      <w:r w:rsidRPr="00E42CD6">
        <w:rPr>
          <w:rFonts w:ascii="Times New Roman" w:eastAsia="Times New Roman" w:hAnsi="Times New Roman" w:cs="Times New Roman"/>
          <w:i/>
          <w:sz w:val="24"/>
          <w:szCs w:val="24"/>
        </w:rPr>
        <w:t>.</w:t>
      </w:r>
    </w:p>
    <w:p w14:paraId="696BA23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3BAD5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4976B34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69C7C916"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307A303A"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A98F5B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3918373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6D9607B" w14:textId="77777777" w:rsidTr="008225DA">
        <w:trPr>
          <w:trHeight w:val="688"/>
        </w:trPr>
        <w:tc>
          <w:tcPr>
            <w:tcW w:w="7779" w:type="dxa"/>
          </w:tcPr>
          <w:p w14:paraId="710C085B" w14:textId="77777777" w:rsidR="00E42CD6" w:rsidRPr="00E42CD6" w:rsidRDefault="00E42CD6" w:rsidP="00E42CD6">
            <w:pPr>
              <w:jc w:val="center"/>
              <w:rPr>
                <w:b/>
                <w:sz w:val="22"/>
                <w:szCs w:val="22"/>
              </w:rPr>
            </w:pPr>
          </w:p>
          <w:p w14:paraId="75A98C28" w14:textId="77777777" w:rsidR="00E42CD6" w:rsidRPr="00E42CD6" w:rsidRDefault="00E42CD6" w:rsidP="00E42CD6">
            <w:pPr>
              <w:jc w:val="center"/>
              <w:rPr>
                <w:b/>
                <w:sz w:val="22"/>
                <w:szCs w:val="22"/>
              </w:rPr>
            </w:pPr>
          </w:p>
          <w:p w14:paraId="0472D98A"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4510321D" w14:textId="77777777" w:rsidR="00E42CD6" w:rsidRPr="00E42CD6" w:rsidRDefault="00E42CD6" w:rsidP="00E42CD6">
            <w:pPr>
              <w:jc w:val="center"/>
              <w:rPr>
                <w:b/>
                <w:sz w:val="22"/>
                <w:szCs w:val="22"/>
              </w:rPr>
            </w:pPr>
          </w:p>
          <w:p w14:paraId="195F581B" w14:textId="77777777" w:rsidR="00E42CD6" w:rsidRPr="00E42CD6" w:rsidRDefault="00E42CD6" w:rsidP="00E42CD6">
            <w:pPr>
              <w:jc w:val="center"/>
              <w:rPr>
                <w:b/>
                <w:sz w:val="22"/>
                <w:szCs w:val="22"/>
              </w:rPr>
            </w:pPr>
            <w:r w:rsidRPr="00E42CD6">
              <w:rPr>
                <w:b/>
                <w:sz w:val="22"/>
                <w:szCs w:val="22"/>
              </w:rPr>
              <w:t>Отметка о его наличии</w:t>
            </w:r>
          </w:p>
          <w:p w14:paraId="79C3C7EA" w14:textId="77777777" w:rsidR="00E42CD6" w:rsidRPr="00E42CD6" w:rsidRDefault="00E42CD6" w:rsidP="00E42CD6">
            <w:pPr>
              <w:jc w:val="center"/>
              <w:rPr>
                <w:b/>
                <w:sz w:val="28"/>
                <w:szCs w:val="28"/>
              </w:rPr>
            </w:pPr>
          </w:p>
        </w:tc>
      </w:tr>
      <w:tr w:rsidR="00E42CD6" w:rsidRPr="00E42CD6" w14:paraId="6CF61436" w14:textId="77777777" w:rsidTr="008225DA">
        <w:tc>
          <w:tcPr>
            <w:tcW w:w="7779" w:type="dxa"/>
          </w:tcPr>
          <w:p w14:paraId="3C572DEB" w14:textId="77777777" w:rsidR="00E42CD6" w:rsidRPr="00E42CD6" w:rsidRDefault="00E42CD6" w:rsidP="00E42CD6">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14:paraId="77896509" w14:textId="77777777" w:rsidR="00E42CD6" w:rsidRPr="00E42CD6" w:rsidRDefault="00E42CD6" w:rsidP="00E42CD6">
            <w:pPr>
              <w:rPr>
                <w:sz w:val="22"/>
                <w:szCs w:val="22"/>
              </w:rPr>
            </w:pPr>
          </w:p>
        </w:tc>
      </w:tr>
      <w:tr w:rsidR="00E42CD6" w:rsidRPr="00E42CD6" w14:paraId="17EEFC16" w14:textId="77777777" w:rsidTr="008225DA">
        <w:tc>
          <w:tcPr>
            <w:tcW w:w="7779" w:type="dxa"/>
          </w:tcPr>
          <w:p w14:paraId="377244E4" w14:textId="77777777" w:rsidR="00E42CD6" w:rsidRPr="00E42CD6" w:rsidRDefault="00E42CD6" w:rsidP="00E42CD6">
            <w:pPr>
              <w:spacing w:before="20" w:after="20"/>
              <w:rPr>
                <w:sz w:val="22"/>
                <w:szCs w:val="22"/>
              </w:rPr>
            </w:pPr>
            <w:r w:rsidRPr="00E42CD6">
              <w:rPr>
                <w:sz w:val="22"/>
                <w:szCs w:val="22"/>
              </w:rPr>
              <w:t>2. Схема расположения земельного участка</w:t>
            </w:r>
          </w:p>
        </w:tc>
        <w:tc>
          <w:tcPr>
            <w:tcW w:w="1792" w:type="dxa"/>
          </w:tcPr>
          <w:p w14:paraId="35C9C09C" w14:textId="77777777" w:rsidR="00E42CD6" w:rsidRPr="00E42CD6" w:rsidRDefault="00E42CD6" w:rsidP="00E42CD6">
            <w:pPr>
              <w:rPr>
                <w:sz w:val="22"/>
                <w:szCs w:val="22"/>
              </w:rPr>
            </w:pPr>
          </w:p>
        </w:tc>
      </w:tr>
      <w:tr w:rsidR="00E42CD6" w:rsidRPr="00E42CD6" w14:paraId="64CA0C6A" w14:textId="77777777" w:rsidTr="008225DA">
        <w:tc>
          <w:tcPr>
            <w:tcW w:w="7779" w:type="dxa"/>
          </w:tcPr>
          <w:p w14:paraId="4649A28C" w14:textId="77777777" w:rsidR="00E42CD6" w:rsidRPr="00E42CD6" w:rsidRDefault="00E42CD6" w:rsidP="00E42CD6">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14:paraId="11EDA470" w14:textId="77777777" w:rsidR="00E42CD6" w:rsidRPr="00E42CD6" w:rsidRDefault="00E42CD6" w:rsidP="00E42CD6">
            <w:pPr>
              <w:rPr>
                <w:sz w:val="22"/>
                <w:szCs w:val="22"/>
              </w:rPr>
            </w:pPr>
          </w:p>
        </w:tc>
      </w:tr>
      <w:tr w:rsidR="00E42CD6" w:rsidRPr="00E42CD6" w14:paraId="5076B248" w14:textId="77777777" w:rsidTr="008225DA">
        <w:tc>
          <w:tcPr>
            <w:tcW w:w="7779" w:type="dxa"/>
          </w:tcPr>
          <w:p w14:paraId="364B3366" w14:textId="77777777" w:rsidR="00E42CD6" w:rsidRPr="00E42CD6" w:rsidRDefault="00E42CD6" w:rsidP="00E42CD6">
            <w:pPr>
              <w:spacing w:before="20" w:after="20"/>
              <w:rPr>
                <w:sz w:val="22"/>
                <w:szCs w:val="22"/>
              </w:rPr>
            </w:pPr>
            <w:r w:rsidRPr="00E42CD6">
              <w:rPr>
                <w:sz w:val="22"/>
                <w:szCs w:val="22"/>
              </w:rPr>
              <w:t xml:space="preserve">4. Документ, подтверждающий полномочия представителя  заявителя </w:t>
            </w:r>
          </w:p>
        </w:tc>
        <w:tc>
          <w:tcPr>
            <w:tcW w:w="1792" w:type="dxa"/>
          </w:tcPr>
          <w:p w14:paraId="7DFF9150" w14:textId="77777777" w:rsidR="00E42CD6" w:rsidRPr="00E42CD6" w:rsidRDefault="00E42CD6" w:rsidP="00E42CD6">
            <w:pPr>
              <w:rPr>
                <w:sz w:val="22"/>
                <w:szCs w:val="22"/>
              </w:rPr>
            </w:pPr>
          </w:p>
        </w:tc>
      </w:tr>
      <w:tr w:rsidR="00E42CD6" w:rsidRPr="00E42CD6" w14:paraId="6102088E" w14:textId="77777777" w:rsidTr="008225DA">
        <w:tc>
          <w:tcPr>
            <w:tcW w:w="7779" w:type="dxa"/>
          </w:tcPr>
          <w:p w14:paraId="74A256AF" w14:textId="77777777" w:rsidR="00E42CD6" w:rsidRPr="00E42CD6" w:rsidRDefault="00E42CD6" w:rsidP="00E42CD6">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14:paraId="12E4724F" w14:textId="77777777" w:rsidR="00E42CD6" w:rsidRPr="00E42CD6" w:rsidRDefault="00E42CD6" w:rsidP="00E42CD6">
            <w:pPr>
              <w:rPr>
                <w:sz w:val="22"/>
                <w:szCs w:val="22"/>
              </w:rPr>
            </w:pPr>
          </w:p>
        </w:tc>
      </w:tr>
      <w:tr w:rsidR="00E42CD6" w:rsidRPr="00E42CD6" w14:paraId="20265FA2" w14:textId="77777777" w:rsidTr="008225DA">
        <w:tc>
          <w:tcPr>
            <w:tcW w:w="7779" w:type="dxa"/>
          </w:tcPr>
          <w:p w14:paraId="260F10D8" w14:textId="77777777" w:rsidR="00E42CD6" w:rsidRPr="00E42CD6" w:rsidRDefault="00E42CD6" w:rsidP="00E42CD6">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14:paraId="2B05FF78" w14:textId="77777777" w:rsidR="00E42CD6" w:rsidRPr="00E42CD6" w:rsidRDefault="00E42CD6" w:rsidP="00E42CD6">
            <w:pPr>
              <w:rPr>
                <w:sz w:val="22"/>
                <w:szCs w:val="22"/>
              </w:rPr>
            </w:pPr>
          </w:p>
        </w:tc>
      </w:tr>
    </w:tbl>
    <w:p w14:paraId="7B2F96C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38D59ACE"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CAB2986" w14:textId="77777777"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14:paraId="3D64C43C" w14:textId="77777777"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8A259F" w:rsidRPr="005D6B81" w14:paraId="33B3E202" w14:textId="77777777" w:rsidTr="00732EC2">
        <w:tc>
          <w:tcPr>
            <w:tcW w:w="534" w:type="dxa"/>
            <w:tcBorders>
              <w:right w:val="single" w:sz="4" w:space="0" w:color="auto"/>
            </w:tcBorders>
            <w:shd w:val="clear" w:color="auto" w:fill="auto"/>
          </w:tcPr>
          <w:p w14:paraId="5DC9015F"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03466F9C"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40345BD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8A259F" w:rsidRPr="005D6B81" w14:paraId="4BA61290" w14:textId="77777777" w:rsidTr="00732EC2">
        <w:tc>
          <w:tcPr>
            <w:tcW w:w="534" w:type="dxa"/>
            <w:tcBorders>
              <w:right w:val="single" w:sz="4" w:space="0" w:color="auto"/>
            </w:tcBorders>
            <w:shd w:val="clear" w:color="auto" w:fill="auto"/>
          </w:tcPr>
          <w:p w14:paraId="16F2393A"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658A190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DEEC26F"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8A259F" w:rsidRPr="005D6B81" w14:paraId="433C05E9" w14:textId="77777777" w:rsidTr="00732EC2">
        <w:tc>
          <w:tcPr>
            <w:tcW w:w="534" w:type="dxa"/>
            <w:tcBorders>
              <w:right w:val="single" w:sz="4" w:space="0" w:color="auto"/>
            </w:tcBorders>
            <w:shd w:val="clear" w:color="auto" w:fill="auto"/>
          </w:tcPr>
          <w:p w14:paraId="3D22E9EA"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7F749A68"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754974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8A259F" w:rsidRPr="005D6B81" w14:paraId="4BE3F174" w14:textId="77777777" w:rsidTr="00732EC2">
        <w:trPr>
          <w:trHeight w:val="461"/>
        </w:trPr>
        <w:tc>
          <w:tcPr>
            <w:tcW w:w="534" w:type="dxa"/>
            <w:tcBorders>
              <w:right w:val="single" w:sz="4" w:space="0" w:color="auto"/>
            </w:tcBorders>
            <w:shd w:val="clear" w:color="auto" w:fill="auto"/>
          </w:tcPr>
          <w:p w14:paraId="70BB9F4C"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14:paraId="68DB16C6"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805A6FC" w14:textId="77777777" w:rsidR="008A259F" w:rsidRPr="008A259F"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кабинет на ПГУ</w:t>
            </w:r>
          </w:p>
        </w:tc>
      </w:tr>
    </w:tbl>
    <w:p w14:paraId="02B2DC2A" w14:textId="77777777" w:rsidR="008A259F" w:rsidRDefault="008A259F" w:rsidP="008A259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1FC3C68" w14:textId="77777777" w:rsidR="00731291" w:rsidRDefault="00731291">
      <w:pPr>
        <w:widowControl w:val="0"/>
        <w:autoSpaceDE w:val="0"/>
        <w:autoSpaceDN w:val="0"/>
        <w:adjustRightInd w:val="0"/>
        <w:spacing w:after="0" w:line="240" w:lineRule="auto"/>
        <w:ind w:firstLine="540"/>
        <w:jc w:val="both"/>
        <w:rPr>
          <w:rFonts w:ascii="Calibri" w:hAnsi="Calibri" w:cs="Calibri"/>
          <w:sz w:val="28"/>
          <w:szCs w:val="28"/>
        </w:rPr>
      </w:pPr>
    </w:p>
    <w:p w14:paraId="34A6369A"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2" w:name="Par588"/>
      <w:bookmarkEnd w:id="22"/>
      <w:r w:rsidRPr="00FE54E6">
        <w:rPr>
          <w:rFonts w:ascii="Times New Roman" w:hAnsi="Times New Roman" w:cs="Times New Roman"/>
          <w:sz w:val="28"/>
          <w:szCs w:val="28"/>
        </w:rPr>
        <w:lastRenderedPageBreak/>
        <w:t>Приложение 4</w:t>
      </w:r>
    </w:p>
    <w:p w14:paraId="67897D19"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091090B"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7714A01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6D4F96C8" w14:textId="77777777" w:rsidR="007076BA" w:rsidRPr="00FE54E6" w:rsidRDefault="007076BA">
      <w:pPr>
        <w:widowControl w:val="0"/>
        <w:autoSpaceDE w:val="0"/>
        <w:autoSpaceDN w:val="0"/>
        <w:adjustRightInd w:val="0"/>
        <w:spacing w:after="0" w:line="240" w:lineRule="auto"/>
        <w:jc w:val="center"/>
        <w:rPr>
          <w:rFonts w:ascii="Calibri" w:hAnsi="Calibri" w:cs="Calibri"/>
          <w:sz w:val="28"/>
          <w:szCs w:val="28"/>
        </w:rPr>
      </w:pPr>
      <w:bookmarkStart w:id="23" w:name="Par597"/>
      <w:bookmarkEnd w:id="23"/>
      <w:r w:rsidRPr="00FE54E6">
        <w:rPr>
          <w:rFonts w:ascii="Calibri" w:hAnsi="Calibri" w:cs="Calibri"/>
          <w:sz w:val="28"/>
          <w:szCs w:val="28"/>
        </w:rPr>
        <w:t>БЛОК-СХЕМА</w:t>
      </w:r>
    </w:p>
    <w:p w14:paraId="21586879" w14:textId="77777777" w:rsidR="007076BA" w:rsidRPr="00FE54E6" w:rsidRDefault="006D0D95">
      <w:pPr>
        <w:widowControl w:val="0"/>
        <w:autoSpaceDE w:val="0"/>
        <w:autoSpaceDN w:val="0"/>
        <w:adjustRightInd w:val="0"/>
        <w:spacing w:after="0" w:line="240" w:lineRule="auto"/>
        <w:ind w:firstLine="540"/>
        <w:jc w:val="both"/>
        <w:rPr>
          <w:rFonts w:ascii="Calibri" w:hAnsi="Calibri" w:cs="Calibri"/>
          <w:sz w:val="28"/>
          <w:szCs w:val="28"/>
        </w:rPr>
      </w:pPr>
      <w:r w:rsidRPr="00FE54E6">
        <w:rPr>
          <w:noProof/>
          <w:sz w:val="28"/>
          <w:szCs w:val="28"/>
        </w:rPr>
        <mc:AlternateContent>
          <mc:Choice Requires="wps">
            <w:drawing>
              <wp:anchor distT="0" distB="0" distL="114300" distR="114300" simplePos="0" relativeHeight="251660288" behindDoc="0" locked="0" layoutInCell="1" allowOverlap="1" wp14:anchorId="05E3ABD9" wp14:editId="0A445A9C">
                <wp:simplePos x="0" y="0"/>
                <wp:positionH relativeFrom="column">
                  <wp:posOffset>1487805</wp:posOffset>
                </wp:positionH>
                <wp:positionV relativeFrom="paragraph">
                  <wp:posOffset>156845</wp:posOffset>
                </wp:positionV>
                <wp:extent cx="2178685" cy="643890"/>
                <wp:effectExtent l="5715" t="8255" r="6350" b="508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0F86956" w14:textId="77777777" w:rsidR="00732EC2" w:rsidRDefault="00732EC2"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0F86956" w14:textId="77777777" w:rsidR="00732EC2" w:rsidRDefault="00732EC2"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57ACC080"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961C07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4384" behindDoc="0" locked="0" layoutInCell="1" allowOverlap="1" wp14:anchorId="7B54BDAD" wp14:editId="7CFDA016">
                <wp:simplePos x="0" y="0"/>
                <wp:positionH relativeFrom="column">
                  <wp:posOffset>3666490</wp:posOffset>
                </wp:positionH>
                <wp:positionV relativeFrom="paragraph">
                  <wp:posOffset>133985</wp:posOffset>
                </wp:positionV>
                <wp:extent cx="1527175" cy="545465"/>
                <wp:effectExtent l="12700" t="12065" r="31750" b="6159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6C0C574"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FE54E6">
        <w:rPr>
          <w:noProof/>
          <w:sz w:val="28"/>
          <w:szCs w:val="28"/>
        </w:rPr>
        <mc:AlternateContent>
          <mc:Choice Requires="wps">
            <w:drawing>
              <wp:anchor distT="0" distB="0" distL="114300" distR="114300" simplePos="0" relativeHeight="251663360" behindDoc="0" locked="0" layoutInCell="1" allowOverlap="1" wp14:anchorId="28F37124" wp14:editId="1E484361">
                <wp:simplePos x="0" y="0"/>
                <wp:positionH relativeFrom="column">
                  <wp:posOffset>661035</wp:posOffset>
                </wp:positionH>
                <wp:positionV relativeFrom="paragraph">
                  <wp:posOffset>133985</wp:posOffset>
                </wp:positionV>
                <wp:extent cx="826770" cy="545465"/>
                <wp:effectExtent l="45720" t="12065" r="13335" b="52070"/>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1981B0"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686912" behindDoc="0" locked="0" layoutInCell="1" allowOverlap="1" wp14:anchorId="554D96C9" wp14:editId="1C9E7FDA">
                <wp:simplePos x="0" y="0"/>
                <wp:positionH relativeFrom="column">
                  <wp:posOffset>-388620</wp:posOffset>
                </wp:positionH>
                <wp:positionV relativeFrom="paragraph">
                  <wp:posOffset>38100</wp:posOffset>
                </wp:positionV>
                <wp:extent cx="1307465" cy="334010"/>
                <wp:effectExtent l="5715" t="11430" r="10795" b="6985"/>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51D3D628" w14:textId="77777777" w:rsidR="00732EC2" w:rsidRDefault="00732EC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51D3D628" w14:textId="77777777" w:rsidR="00732EC2" w:rsidRDefault="00732EC2" w:rsidP="002F4EA1">
                      <w:r>
                        <w:t>Отказ в приеме документов</w:t>
                      </w:r>
                    </w:p>
                  </w:txbxContent>
                </v:textbox>
              </v:shape>
            </w:pict>
          </mc:Fallback>
        </mc:AlternateContent>
      </w:r>
    </w:p>
    <w:p w14:paraId="5621B0D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5888" behindDoc="0" locked="0" layoutInCell="1" allowOverlap="1" wp14:anchorId="079B9814" wp14:editId="7725EE7C">
                <wp:simplePos x="0" y="0"/>
                <wp:positionH relativeFrom="column">
                  <wp:posOffset>3197860</wp:posOffset>
                </wp:positionH>
                <wp:positionV relativeFrom="paragraph">
                  <wp:posOffset>186055</wp:posOffset>
                </wp:positionV>
                <wp:extent cx="826770" cy="500380"/>
                <wp:effectExtent l="10795" t="6350" r="10160" b="762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0ECCC43A" w14:textId="77777777" w:rsidR="00732EC2" w:rsidRDefault="00732EC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0ECCC43A" w14:textId="77777777" w:rsidR="00732EC2" w:rsidRDefault="00732EC2" w:rsidP="002F4EA1">
                      <w:r>
                        <w:t>Отказ в приеме документов</w:t>
                      </w:r>
                    </w:p>
                  </w:txbxContent>
                </v:textbox>
              </v:shape>
            </w:pict>
          </mc:Fallback>
        </mc:AlternateContent>
      </w:r>
      <w:r w:rsidRPr="00FE54E6">
        <w:rPr>
          <w:noProof/>
          <w:sz w:val="28"/>
          <w:szCs w:val="28"/>
        </w:rPr>
        <mc:AlternateContent>
          <mc:Choice Requires="wps">
            <w:drawing>
              <wp:anchor distT="0" distB="0" distL="114300" distR="114300" simplePos="0" relativeHeight="251687936" behindDoc="0" locked="0" layoutInCell="1" allowOverlap="1" wp14:anchorId="053B063C" wp14:editId="446AD096">
                <wp:simplePos x="0" y="0"/>
                <wp:positionH relativeFrom="column">
                  <wp:posOffset>240030</wp:posOffset>
                </wp:positionH>
                <wp:positionV relativeFrom="paragraph">
                  <wp:posOffset>48895</wp:posOffset>
                </wp:positionV>
                <wp:extent cx="285750" cy="307340"/>
                <wp:effectExtent l="53340" t="50165" r="13335" b="1397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11F2E6"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FE54E6">
        <w:rPr>
          <w:noProof/>
          <w:sz w:val="28"/>
          <w:szCs w:val="28"/>
        </w:rPr>
        <mc:AlternateContent>
          <mc:Choice Requires="wps">
            <w:drawing>
              <wp:anchor distT="0" distB="0" distL="114300" distR="114300" simplePos="0" relativeHeight="251680768" behindDoc="0" locked="0" layoutInCell="1" allowOverlap="1" wp14:anchorId="50D0EB73" wp14:editId="79E57643">
                <wp:simplePos x="0" y="0"/>
                <wp:positionH relativeFrom="column">
                  <wp:posOffset>2434590</wp:posOffset>
                </wp:positionH>
                <wp:positionV relativeFrom="paragraph">
                  <wp:posOffset>136525</wp:posOffset>
                </wp:positionV>
                <wp:extent cx="635" cy="219710"/>
                <wp:effectExtent l="57150" t="13970" r="56515" b="23495"/>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A64D69"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658AA5A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2816" behindDoc="0" locked="0" layoutInCell="1" allowOverlap="1" wp14:anchorId="72F6E039" wp14:editId="0404DC87">
                <wp:simplePos x="0" y="0"/>
                <wp:positionH relativeFrom="column">
                  <wp:posOffset>2912110</wp:posOffset>
                </wp:positionH>
                <wp:positionV relativeFrom="paragraph">
                  <wp:posOffset>140970</wp:posOffset>
                </wp:positionV>
                <wp:extent cx="285750" cy="302260"/>
                <wp:effectExtent l="10795" t="46355" r="46355" b="13335"/>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C5B4DB"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FE54E6">
        <w:rPr>
          <w:noProof/>
          <w:sz w:val="28"/>
          <w:szCs w:val="28"/>
        </w:rPr>
        <mc:AlternateContent>
          <mc:Choice Requires="wps">
            <w:drawing>
              <wp:anchor distT="0" distB="0" distL="114300" distR="114300" simplePos="0" relativeHeight="251661312" behindDoc="0" locked="0" layoutInCell="1" allowOverlap="1" wp14:anchorId="498CD739" wp14:editId="3B2977AE">
                <wp:simplePos x="0" y="0"/>
                <wp:positionH relativeFrom="column">
                  <wp:posOffset>-348615</wp:posOffset>
                </wp:positionH>
                <wp:positionV relativeFrom="paragraph">
                  <wp:posOffset>33020</wp:posOffset>
                </wp:positionV>
                <wp:extent cx="1319530" cy="1173480"/>
                <wp:effectExtent l="7620" t="5080" r="6350" b="1206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50B321D" w14:textId="3D252DFD" w:rsidR="00732EC2" w:rsidRDefault="00732EC2" w:rsidP="00D144E4">
                            <w:r>
                              <w:t xml:space="preserve">Прием  документов </w:t>
                            </w:r>
                            <w:r w:rsidR="00735A14">
                              <w:t>в о</w:t>
                            </w:r>
                            <w:r>
                              <w:t>рган</w:t>
                            </w:r>
                            <w:r w:rsidR="00735A14">
                              <w:t>е</w:t>
                            </w:r>
                            <w:r>
                              <w:t xml:space="preserve">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250B321D" w14:textId="3D252DFD" w:rsidR="00732EC2" w:rsidRDefault="00732EC2" w:rsidP="00D144E4">
                      <w:r>
                        <w:t xml:space="preserve">Прием  документов </w:t>
                      </w:r>
                      <w:r w:rsidR="00735A14">
                        <w:t>в о</w:t>
                      </w:r>
                      <w:r>
                        <w:t>рган</w:t>
                      </w:r>
                      <w:r w:rsidR="00735A14">
                        <w:t>е</w:t>
                      </w:r>
                      <w:r>
                        <w:t xml:space="preserve"> МСУ </w:t>
                      </w:r>
                    </w:p>
                  </w:txbxContent>
                </v:textbox>
              </v:shape>
            </w:pict>
          </mc:Fallback>
        </mc:AlternateContent>
      </w:r>
      <w:r w:rsidRPr="00FE54E6">
        <w:rPr>
          <w:noProof/>
          <w:sz w:val="28"/>
          <w:szCs w:val="28"/>
        </w:rPr>
        <mc:AlternateContent>
          <mc:Choice Requires="wps">
            <w:drawing>
              <wp:anchor distT="0" distB="0" distL="114300" distR="114300" simplePos="0" relativeHeight="251679744" behindDoc="0" locked="0" layoutInCell="1" allowOverlap="1" wp14:anchorId="40E11D1C" wp14:editId="17269F47">
                <wp:simplePos x="0" y="0"/>
                <wp:positionH relativeFrom="column">
                  <wp:posOffset>1997075</wp:posOffset>
                </wp:positionH>
                <wp:positionV relativeFrom="paragraph">
                  <wp:posOffset>33020</wp:posOffset>
                </wp:positionV>
                <wp:extent cx="914400" cy="839470"/>
                <wp:effectExtent l="10160" t="5080" r="8890" b="1270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2144B10C" w14:textId="77777777" w:rsidR="00732EC2" w:rsidRDefault="00732EC2" w:rsidP="002F4EA1">
                            <w:pPr>
                              <w:jc w:val="center"/>
                            </w:pPr>
                            <w:r>
                              <w:t>Прием  документов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2144B10C" w14:textId="77777777" w:rsidR="00732EC2" w:rsidRDefault="00732EC2" w:rsidP="002F4EA1">
                      <w:pPr>
                        <w:jc w:val="center"/>
                      </w:pPr>
                      <w:r>
                        <w:t>Прием  документов ________ района</w:t>
                      </w:r>
                    </w:p>
                  </w:txbxContent>
                </v:textbox>
              </v:shape>
            </w:pict>
          </mc:Fallback>
        </mc:AlternateContent>
      </w:r>
      <w:r w:rsidRPr="00FE54E6">
        <w:rPr>
          <w:noProof/>
          <w:sz w:val="28"/>
          <w:szCs w:val="28"/>
        </w:rPr>
        <mc:AlternateContent>
          <mc:Choice Requires="wps">
            <w:drawing>
              <wp:anchor distT="0" distB="0" distL="114300" distR="114300" simplePos="0" relativeHeight="251684864" behindDoc="0" locked="0" layoutInCell="1" allowOverlap="1" wp14:anchorId="3FB9340B" wp14:editId="3F0E6E40">
                <wp:simplePos x="0" y="0"/>
                <wp:positionH relativeFrom="column">
                  <wp:posOffset>4025265</wp:posOffset>
                </wp:positionH>
                <wp:positionV relativeFrom="paragraph">
                  <wp:posOffset>181610</wp:posOffset>
                </wp:positionV>
                <wp:extent cx="794385" cy="85090"/>
                <wp:effectExtent l="28575" t="58420" r="5715" b="889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734C7D"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FE54E6">
        <w:rPr>
          <w:noProof/>
          <w:sz w:val="28"/>
          <w:szCs w:val="28"/>
        </w:rPr>
        <mc:AlternateContent>
          <mc:Choice Requires="wps">
            <w:drawing>
              <wp:anchor distT="0" distB="0" distL="114300" distR="114300" simplePos="0" relativeHeight="251662336" behindDoc="0" locked="0" layoutInCell="1" allowOverlap="1" wp14:anchorId="27A86871" wp14:editId="02BB6CB4">
                <wp:simplePos x="0" y="0"/>
                <wp:positionH relativeFrom="column">
                  <wp:posOffset>4819650</wp:posOffset>
                </wp:positionH>
                <wp:positionV relativeFrom="paragraph">
                  <wp:posOffset>33020</wp:posOffset>
                </wp:positionV>
                <wp:extent cx="1336040" cy="497840"/>
                <wp:effectExtent l="13335" t="5080" r="12700" b="1143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7C768D6F" w14:textId="77777777" w:rsidR="00732EC2" w:rsidRDefault="00732EC2"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7C768D6F" w14:textId="77777777" w:rsidR="00732EC2" w:rsidRDefault="00732EC2" w:rsidP="00D144E4">
                      <w:r>
                        <w:t>Прием  документов МФЦ</w:t>
                      </w:r>
                    </w:p>
                  </w:txbxContent>
                </v:textbox>
              </v:shape>
            </w:pict>
          </mc:Fallback>
        </mc:AlternateContent>
      </w:r>
      <w:r w:rsidRPr="00FE54E6">
        <w:rPr>
          <w:noProof/>
          <w:sz w:val="28"/>
          <w:szCs w:val="28"/>
        </w:rPr>
        <mc:AlternateContent>
          <mc:Choice Requires="wps">
            <w:drawing>
              <wp:anchor distT="0" distB="0" distL="114300" distR="114300" simplePos="0" relativeHeight="251672576" behindDoc="0" locked="0" layoutInCell="1" allowOverlap="1" wp14:anchorId="6B45EAF6" wp14:editId="7453DAB3">
                <wp:simplePos x="0" y="0"/>
                <wp:positionH relativeFrom="column">
                  <wp:posOffset>970915</wp:posOffset>
                </wp:positionH>
                <wp:positionV relativeFrom="paragraph">
                  <wp:posOffset>266700</wp:posOffset>
                </wp:positionV>
                <wp:extent cx="1026160" cy="0"/>
                <wp:effectExtent l="12700" t="57785" r="18415" b="56515"/>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9BAB06" id="AutoShape 14" o:spid="_x0000_s1026" type="#_x0000_t32" style="position:absolute;margin-left:76.45pt;margin-top:21pt;width:80.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13023803"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1008" behindDoc="0" locked="0" layoutInCell="1" allowOverlap="1" wp14:anchorId="4FF9F532" wp14:editId="434055DB">
                <wp:simplePos x="0" y="0"/>
                <wp:positionH relativeFrom="column">
                  <wp:posOffset>5488305</wp:posOffset>
                </wp:positionH>
                <wp:positionV relativeFrom="paragraph">
                  <wp:posOffset>208280</wp:posOffset>
                </wp:positionV>
                <wp:extent cx="0" cy="795020"/>
                <wp:effectExtent l="53340" t="8255" r="60960" b="15875"/>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DB8966" id="AutoShape 33" o:spid="_x0000_s1026" type="#_x0000_t32" style="position:absolute;margin-left:432.15pt;margin-top:16.4pt;width:0;height:62.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FE54E6">
        <w:rPr>
          <w:noProof/>
          <w:sz w:val="28"/>
          <w:szCs w:val="28"/>
        </w:rPr>
        <mc:AlternateContent>
          <mc:Choice Requires="wps">
            <w:drawing>
              <wp:anchor distT="0" distB="0" distL="114300" distR="114300" simplePos="0" relativeHeight="251693056" behindDoc="0" locked="0" layoutInCell="1" allowOverlap="1" wp14:anchorId="162A9278" wp14:editId="7A41CC3F">
                <wp:simplePos x="0" y="0"/>
                <wp:positionH relativeFrom="column">
                  <wp:posOffset>2912110</wp:posOffset>
                </wp:positionH>
                <wp:positionV relativeFrom="paragraph">
                  <wp:posOffset>120650</wp:posOffset>
                </wp:positionV>
                <wp:extent cx="572770" cy="469265"/>
                <wp:effectExtent l="10795" t="6350" r="45085" b="48260"/>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01F7C8"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572B88FB" w14:textId="77777777" w:rsidR="00D144E4" w:rsidRPr="00FE54E6" w:rsidRDefault="006D0D95" w:rsidP="00D144E4">
      <w:pPr>
        <w:tabs>
          <w:tab w:val="left" w:pos="3218"/>
        </w:tabs>
        <w:rPr>
          <w:sz w:val="28"/>
          <w:szCs w:val="28"/>
        </w:rPr>
      </w:pPr>
      <w:r w:rsidRPr="00FE54E6">
        <w:rPr>
          <w:noProof/>
          <w:sz w:val="28"/>
          <w:szCs w:val="28"/>
        </w:rPr>
        <mc:AlternateContent>
          <mc:Choice Requires="wps">
            <w:drawing>
              <wp:anchor distT="0" distB="0" distL="114300" distR="114300" simplePos="0" relativeHeight="251697152" behindDoc="0" locked="0" layoutInCell="1" allowOverlap="1" wp14:anchorId="4945981A" wp14:editId="0DE90A2B">
                <wp:simplePos x="0" y="0"/>
                <wp:positionH relativeFrom="column">
                  <wp:posOffset>970915</wp:posOffset>
                </wp:positionH>
                <wp:positionV relativeFrom="paragraph">
                  <wp:posOffset>226695</wp:posOffset>
                </wp:positionV>
                <wp:extent cx="1630680" cy="334010"/>
                <wp:effectExtent l="31750" t="54610" r="13970" b="1143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B12BDD"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FE54E6">
        <w:rPr>
          <w:noProof/>
          <w:sz w:val="28"/>
          <w:szCs w:val="28"/>
        </w:rPr>
        <mc:AlternateContent>
          <mc:Choice Requires="wps">
            <w:drawing>
              <wp:anchor distT="0" distB="0" distL="114300" distR="114300" simplePos="0" relativeHeight="251692032" behindDoc="0" locked="0" layoutInCell="1" allowOverlap="1" wp14:anchorId="4037DC9A" wp14:editId="3A16D6A3">
                <wp:simplePos x="0" y="0"/>
                <wp:positionH relativeFrom="column">
                  <wp:posOffset>970915</wp:posOffset>
                </wp:positionH>
                <wp:positionV relativeFrom="paragraph">
                  <wp:posOffset>226695</wp:posOffset>
                </wp:positionV>
                <wp:extent cx="3936365" cy="1828800"/>
                <wp:effectExtent l="41275" t="54610" r="13335" b="12065"/>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9DAB85"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FE54E6">
        <w:rPr>
          <w:noProof/>
          <w:sz w:val="28"/>
          <w:szCs w:val="28"/>
        </w:rPr>
        <mc:AlternateContent>
          <mc:Choice Requires="wps">
            <w:drawing>
              <wp:anchor distT="0" distB="0" distL="114300" distR="114300" simplePos="0" relativeHeight="251688960" behindDoc="0" locked="0" layoutInCell="1" allowOverlap="1" wp14:anchorId="19350B20" wp14:editId="22F89149">
                <wp:simplePos x="0" y="0"/>
                <wp:positionH relativeFrom="column">
                  <wp:posOffset>2601595</wp:posOffset>
                </wp:positionH>
                <wp:positionV relativeFrom="paragraph">
                  <wp:posOffset>266700</wp:posOffset>
                </wp:positionV>
                <wp:extent cx="2218055" cy="675640"/>
                <wp:effectExtent l="5080" t="8890" r="5715" b="10795"/>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4D71F7F7" w14:textId="77777777" w:rsidR="00732EC2" w:rsidRDefault="00732EC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4D71F7F7" w14:textId="77777777" w:rsidR="00732EC2" w:rsidRDefault="00732EC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3C32E05F"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6128" behindDoc="0" locked="0" layoutInCell="1" allowOverlap="1" wp14:anchorId="34EA5C03" wp14:editId="1DD8A54D">
                <wp:simplePos x="0" y="0"/>
                <wp:positionH relativeFrom="column">
                  <wp:posOffset>303530</wp:posOffset>
                </wp:positionH>
                <wp:positionV relativeFrom="paragraph">
                  <wp:posOffset>237490</wp:posOffset>
                </wp:positionV>
                <wp:extent cx="7620" cy="572770"/>
                <wp:effectExtent l="50165" t="7620" r="56515" b="19685"/>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B1D8B3"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06D67887" w14:textId="77777777" w:rsidR="00D144E4" w:rsidRPr="00FE54E6" w:rsidRDefault="006D0D95" w:rsidP="00D144E4">
      <w:pPr>
        <w:tabs>
          <w:tab w:val="left" w:pos="3994"/>
        </w:tabs>
        <w:rPr>
          <w:sz w:val="28"/>
          <w:szCs w:val="28"/>
        </w:rPr>
      </w:pPr>
      <w:r w:rsidRPr="00FE54E6">
        <w:rPr>
          <w:noProof/>
          <w:sz w:val="28"/>
          <w:szCs w:val="28"/>
        </w:rPr>
        <mc:AlternateContent>
          <mc:Choice Requires="wps">
            <w:drawing>
              <wp:anchor distT="0" distB="0" distL="114300" distR="114300" simplePos="0" relativeHeight="251689984" behindDoc="0" locked="0" layoutInCell="1" allowOverlap="1" wp14:anchorId="1B4A3605" wp14:editId="09071664">
                <wp:simplePos x="0" y="0"/>
                <wp:positionH relativeFrom="column">
                  <wp:posOffset>4907280</wp:posOffset>
                </wp:positionH>
                <wp:positionV relativeFrom="paragraph">
                  <wp:posOffset>33655</wp:posOffset>
                </wp:positionV>
                <wp:extent cx="1495425" cy="1645920"/>
                <wp:effectExtent l="5715" t="12065" r="13335" b="889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1D2BF2FD" w14:textId="77777777" w:rsidR="00732EC2" w:rsidRDefault="00732EC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1D2BF2FD" w14:textId="77777777" w:rsidR="00732EC2" w:rsidRDefault="00732EC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6CDA889D"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5104" behindDoc="0" locked="0" layoutInCell="1" allowOverlap="1" wp14:anchorId="6FF2B31F" wp14:editId="4CCEA053">
                <wp:simplePos x="0" y="0"/>
                <wp:positionH relativeFrom="column">
                  <wp:posOffset>-300990</wp:posOffset>
                </wp:positionH>
                <wp:positionV relativeFrom="paragraph">
                  <wp:posOffset>163830</wp:posOffset>
                </wp:positionV>
                <wp:extent cx="1359535" cy="1351280"/>
                <wp:effectExtent l="7620" t="8255" r="13970" b="12065"/>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EE3979" w14:textId="77777777" w:rsidR="00732EC2" w:rsidRDefault="00732EC2"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6BEE3979" w14:textId="77777777" w:rsidR="00732EC2" w:rsidRDefault="00732EC2"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v:textbox>
              </v:shape>
            </w:pict>
          </mc:Fallback>
        </mc:AlternateContent>
      </w:r>
    </w:p>
    <w:p w14:paraId="16B7EA5F" w14:textId="77777777" w:rsidR="00D144E4" w:rsidRPr="00FE54E6" w:rsidRDefault="00D144E4" w:rsidP="00D144E4">
      <w:pPr>
        <w:tabs>
          <w:tab w:val="left" w:pos="3606"/>
        </w:tabs>
        <w:rPr>
          <w:sz w:val="28"/>
          <w:szCs w:val="28"/>
        </w:rPr>
      </w:pPr>
      <w:r w:rsidRPr="00FE54E6">
        <w:rPr>
          <w:sz w:val="28"/>
          <w:szCs w:val="28"/>
        </w:rPr>
        <w:tab/>
      </w:r>
    </w:p>
    <w:p w14:paraId="28A6F164"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8480" behindDoc="0" locked="0" layoutInCell="1" allowOverlap="1" wp14:anchorId="2DE977EE" wp14:editId="70AAAEE3">
                <wp:simplePos x="0" y="0"/>
                <wp:positionH relativeFrom="column">
                  <wp:posOffset>1933575</wp:posOffset>
                </wp:positionH>
                <wp:positionV relativeFrom="paragraph">
                  <wp:posOffset>275590</wp:posOffset>
                </wp:positionV>
                <wp:extent cx="2528570" cy="1582420"/>
                <wp:effectExtent l="13335" t="13970" r="10795" b="1333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36B9B23B" w14:textId="77777777" w:rsidR="00732EC2" w:rsidRDefault="00732EC2" w:rsidP="002F4EA1">
                            <w:pPr>
                              <w:spacing w:after="0" w:line="240" w:lineRule="auto"/>
                            </w:pPr>
                            <w:r>
                              <w:t xml:space="preserve">_______________ района  </w:t>
                            </w:r>
                          </w:p>
                          <w:p w14:paraId="0CF7647E" w14:textId="77777777" w:rsidR="00732EC2" w:rsidRDefault="00732EC2" w:rsidP="002F4EA1">
                            <w:pPr>
                              <w:spacing w:after="0" w:line="240" w:lineRule="auto"/>
                            </w:pPr>
                            <w:r>
                              <w:t xml:space="preserve">Рассмотрение заявления, </w:t>
                            </w:r>
                          </w:p>
                          <w:p w14:paraId="09D6EE33" w14:textId="77777777" w:rsidR="00732EC2" w:rsidRDefault="00732EC2" w:rsidP="002F4EA1">
                            <w:pPr>
                              <w:spacing w:after="0" w:line="240" w:lineRule="auto"/>
                            </w:pPr>
                            <w:r>
                              <w:t>Информирование граждан,</w:t>
                            </w:r>
                          </w:p>
                          <w:p w14:paraId="157CC564" w14:textId="77777777" w:rsidR="00732EC2" w:rsidRDefault="00732EC2" w:rsidP="002F4EA1">
                            <w:pPr>
                              <w:spacing w:after="0" w:line="240" w:lineRule="auto"/>
                            </w:pPr>
                            <w:r>
                              <w:t>Подготовка проекта постановления, и направление для регистрации в орган МСУ</w:t>
                            </w:r>
                          </w:p>
                          <w:p w14:paraId="6EAD3CE8" w14:textId="77777777" w:rsidR="00732EC2" w:rsidRDefault="00732EC2" w:rsidP="002F4EA1">
                            <w:pPr>
                              <w:spacing w:after="0" w:line="240" w:lineRule="auto"/>
                            </w:pPr>
                            <w:r>
                              <w:t>письма об отказе в оказании МУ,</w:t>
                            </w:r>
                          </w:p>
                          <w:p w14:paraId="0706773D" w14:textId="77777777" w:rsidR="00732EC2" w:rsidRDefault="00732EC2"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732EC2" w:rsidRDefault="00732EC2"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36B9B23B" w14:textId="77777777" w:rsidR="00732EC2" w:rsidRDefault="00732EC2" w:rsidP="002F4EA1">
                      <w:pPr>
                        <w:spacing w:after="0" w:line="240" w:lineRule="auto"/>
                      </w:pPr>
                      <w:r>
                        <w:t xml:space="preserve">_______________ района  </w:t>
                      </w:r>
                    </w:p>
                    <w:p w14:paraId="0CF7647E" w14:textId="77777777" w:rsidR="00732EC2" w:rsidRDefault="00732EC2" w:rsidP="002F4EA1">
                      <w:pPr>
                        <w:spacing w:after="0" w:line="240" w:lineRule="auto"/>
                      </w:pPr>
                      <w:r>
                        <w:t xml:space="preserve">Рассмотрение заявления, </w:t>
                      </w:r>
                    </w:p>
                    <w:p w14:paraId="09D6EE33" w14:textId="77777777" w:rsidR="00732EC2" w:rsidRDefault="00732EC2" w:rsidP="002F4EA1">
                      <w:pPr>
                        <w:spacing w:after="0" w:line="240" w:lineRule="auto"/>
                      </w:pPr>
                      <w:r>
                        <w:t>Информирование граждан,</w:t>
                      </w:r>
                    </w:p>
                    <w:p w14:paraId="157CC564" w14:textId="77777777" w:rsidR="00732EC2" w:rsidRDefault="00732EC2" w:rsidP="002F4EA1">
                      <w:pPr>
                        <w:spacing w:after="0" w:line="240" w:lineRule="auto"/>
                      </w:pPr>
                      <w:r>
                        <w:t>Подготовка проекта постановления, и направление для регистрации в орган МСУ</w:t>
                      </w:r>
                    </w:p>
                    <w:p w14:paraId="6EAD3CE8" w14:textId="77777777" w:rsidR="00732EC2" w:rsidRDefault="00732EC2" w:rsidP="002F4EA1">
                      <w:pPr>
                        <w:spacing w:after="0" w:line="240" w:lineRule="auto"/>
                      </w:pPr>
                      <w:r>
                        <w:t>письма об отказе в оказании МУ,</w:t>
                      </w:r>
                    </w:p>
                    <w:p w14:paraId="0706773D" w14:textId="77777777" w:rsidR="00732EC2" w:rsidRDefault="00732EC2"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732EC2" w:rsidRDefault="00732EC2" w:rsidP="002F4EA1">
                      <w:pPr>
                        <w:spacing w:after="0" w:line="240" w:lineRule="auto"/>
                      </w:pPr>
                    </w:p>
                  </w:txbxContent>
                </v:textbox>
              </v:shape>
            </w:pict>
          </mc:Fallback>
        </mc:AlternateContent>
      </w:r>
      <w:r w:rsidRPr="00FE54E6">
        <w:rPr>
          <w:noProof/>
          <w:sz w:val="28"/>
          <w:szCs w:val="28"/>
        </w:rPr>
        <mc:AlternateContent>
          <mc:Choice Requires="wps">
            <w:drawing>
              <wp:anchor distT="0" distB="0" distL="114300" distR="114300" simplePos="0" relativeHeight="251678720" behindDoc="0" locked="0" layoutInCell="1" allowOverlap="1" wp14:anchorId="5F043AF7" wp14:editId="4057035A">
                <wp:simplePos x="0" y="0"/>
                <wp:positionH relativeFrom="column">
                  <wp:posOffset>1058545</wp:posOffset>
                </wp:positionH>
                <wp:positionV relativeFrom="paragraph">
                  <wp:posOffset>226060</wp:posOffset>
                </wp:positionV>
                <wp:extent cx="875030" cy="882015"/>
                <wp:effectExtent l="5080" t="12065" r="53340" b="4889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7E7852"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787499E" w14:textId="77777777" w:rsidR="00D144E4" w:rsidRPr="00FE54E6" w:rsidRDefault="00D144E4" w:rsidP="00D144E4">
      <w:pPr>
        <w:rPr>
          <w:sz w:val="28"/>
          <w:szCs w:val="28"/>
        </w:rPr>
      </w:pPr>
    </w:p>
    <w:p w14:paraId="0C200666" w14:textId="77777777" w:rsidR="00D144E4" w:rsidRPr="00FE54E6" w:rsidRDefault="00D144E4" w:rsidP="00D144E4">
      <w:pPr>
        <w:rPr>
          <w:sz w:val="28"/>
          <w:szCs w:val="28"/>
        </w:rPr>
      </w:pPr>
    </w:p>
    <w:p w14:paraId="43A21BE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705344" behindDoc="0" locked="0" layoutInCell="1" allowOverlap="1" wp14:anchorId="65286391" wp14:editId="5980A3A4">
                <wp:simplePos x="0" y="0"/>
                <wp:positionH relativeFrom="column">
                  <wp:posOffset>4462145</wp:posOffset>
                </wp:positionH>
                <wp:positionV relativeFrom="paragraph">
                  <wp:posOffset>9525</wp:posOffset>
                </wp:positionV>
                <wp:extent cx="922020" cy="1112520"/>
                <wp:effectExtent l="8255" t="12065" r="50800" b="4699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1693BC"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FE54E6">
        <w:rPr>
          <w:noProof/>
          <w:sz w:val="28"/>
          <w:szCs w:val="28"/>
        </w:rPr>
        <mc:AlternateContent>
          <mc:Choice Requires="wps">
            <w:drawing>
              <wp:anchor distT="0" distB="0" distL="114300" distR="114300" simplePos="0" relativeHeight="251698176" behindDoc="0" locked="0" layoutInCell="1" allowOverlap="1" wp14:anchorId="3712AEFC" wp14:editId="62CFBC4E">
                <wp:simplePos x="0" y="0"/>
                <wp:positionH relativeFrom="column">
                  <wp:posOffset>852170</wp:posOffset>
                </wp:positionH>
                <wp:positionV relativeFrom="paragraph">
                  <wp:posOffset>138430</wp:posOffset>
                </wp:positionV>
                <wp:extent cx="1081405" cy="749935"/>
                <wp:effectExtent l="46355" t="7620" r="5715" b="52070"/>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71B257"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D15EE4C" w14:textId="77777777" w:rsidR="00D144E4" w:rsidRPr="00FE54E6" w:rsidRDefault="00D144E4" w:rsidP="00D144E4">
      <w:pPr>
        <w:tabs>
          <w:tab w:val="left" w:pos="3994"/>
        </w:tabs>
        <w:rPr>
          <w:sz w:val="28"/>
          <w:szCs w:val="28"/>
        </w:rPr>
      </w:pPr>
      <w:r w:rsidRPr="00FE54E6">
        <w:rPr>
          <w:sz w:val="28"/>
          <w:szCs w:val="28"/>
        </w:rPr>
        <w:tab/>
      </w:r>
    </w:p>
    <w:p w14:paraId="0D63B0FB"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448938B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706368" behindDoc="0" locked="0" layoutInCell="1" allowOverlap="1" wp14:anchorId="5677F678" wp14:editId="53373647">
                <wp:simplePos x="0" y="0"/>
                <wp:positionH relativeFrom="column">
                  <wp:posOffset>3308985</wp:posOffset>
                </wp:positionH>
                <wp:positionV relativeFrom="paragraph">
                  <wp:posOffset>71120</wp:posOffset>
                </wp:positionV>
                <wp:extent cx="8255" cy="233680"/>
                <wp:effectExtent l="45720" t="5080" r="60325" b="18415"/>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FC41C8"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r w:rsidRPr="00FE54E6">
        <w:rPr>
          <w:noProof/>
          <w:sz w:val="28"/>
          <w:szCs w:val="28"/>
        </w:rPr>
        <mc:AlternateContent>
          <mc:Choice Requires="wps">
            <w:drawing>
              <wp:anchor distT="0" distB="0" distL="114300" distR="114300" simplePos="0" relativeHeight="251671552" behindDoc="0" locked="0" layoutInCell="1" allowOverlap="1" wp14:anchorId="082A3616" wp14:editId="566999DF">
                <wp:simplePos x="0" y="0"/>
                <wp:positionH relativeFrom="column">
                  <wp:posOffset>24765</wp:posOffset>
                </wp:positionH>
                <wp:positionV relativeFrom="paragraph">
                  <wp:posOffset>71755</wp:posOffset>
                </wp:positionV>
                <wp:extent cx="1622425" cy="888365"/>
                <wp:effectExtent l="9525" t="5715" r="6350" b="1079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888365"/>
                        </a:xfrm>
                        <a:prstGeom prst="rect">
                          <a:avLst/>
                        </a:prstGeom>
                        <a:solidFill>
                          <a:srgbClr val="FFFFFF"/>
                        </a:solidFill>
                        <a:ln w="9525">
                          <a:solidFill>
                            <a:srgbClr val="000000"/>
                          </a:solidFill>
                          <a:miter lim="800000"/>
                          <a:headEnd/>
                          <a:tailEnd/>
                        </a:ln>
                      </wps:spPr>
                      <wps:txbx>
                        <w:txbxContent>
                          <w:p w14:paraId="057A2D7A" w14:textId="77777777" w:rsidR="00732EC2" w:rsidRDefault="00732EC2" w:rsidP="00D144E4">
                            <w:r>
                              <w:t xml:space="preserve">В органе МСУ Регистрация согласованного проекта постановления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6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">
                <v:textbox>
                  <w:txbxContent>
                    <w:p w14:paraId="057A2D7A" w14:textId="77777777" w:rsidR="00732EC2" w:rsidRDefault="00732EC2" w:rsidP="00D144E4">
                      <w:r>
                        <w:t xml:space="preserve">В органе МСУ Регистрация согласованного проекта постановления </w:t>
                      </w:r>
                    </w:p>
                  </w:txbxContent>
                </v:textbox>
              </v:shape>
            </w:pict>
          </mc:Fallback>
        </mc:AlternateContent>
      </w:r>
    </w:p>
    <w:p w14:paraId="5F51B2C6"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0224" behindDoc="0" locked="0" layoutInCell="1" allowOverlap="1" wp14:anchorId="2C40DC7A" wp14:editId="4F56ED57">
                <wp:simplePos x="0" y="0"/>
                <wp:positionH relativeFrom="column">
                  <wp:posOffset>2092960</wp:posOffset>
                </wp:positionH>
                <wp:positionV relativeFrom="paragraph">
                  <wp:posOffset>134620</wp:posOffset>
                </wp:positionV>
                <wp:extent cx="2488565" cy="655320"/>
                <wp:effectExtent l="10795" t="10160" r="5715" b="1079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655320"/>
                        </a:xfrm>
                        <a:prstGeom prst="rect">
                          <a:avLst/>
                        </a:prstGeom>
                        <a:solidFill>
                          <a:srgbClr val="FFFFFF"/>
                        </a:solidFill>
                        <a:ln w="9525">
                          <a:solidFill>
                            <a:srgbClr val="000000"/>
                          </a:solidFill>
                          <a:miter lim="800000"/>
                          <a:headEnd/>
                          <a:tailEnd/>
                        </a:ln>
                      </wps:spPr>
                      <wps:txbx>
                        <w:txbxContent>
                          <w:p w14:paraId="1F766312" w14:textId="77777777" w:rsidR="00732EC2" w:rsidRDefault="00732EC2" w:rsidP="00995D5F">
                            <w:r>
                              <w:t xml:space="preserve">Выдача постановления </w:t>
                            </w:r>
                            <w:proofErr w:type="gramStart"/>
                            <w:r>
                              <w:t>в</w:t>
                            </w:r>
                            <w:proofErr w:type="gramEnd"/>
                            <w:r>
                              <w:t xml:space="preserve"> _____района,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5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">
                <v:textbox>
                  <w:txbxContent>
                    <w:p w14:paraId="1F766312" w14:textId="77777777" w:rsidR="00732EC2" w:rsidRDefault="00732EC2" w:rsidP="00995D5F">
                      <w:r>
                        <w:t xml:space="preserve">Выдача постановления </w:t>
                      </w:r>
                      <w:proofErr w:type="gramStart"/>
                      <w:r>
                        <w:t>в</w:t>
                      </w:r>
                      <w:proofErr w:type="gramEnd"/>
                      <w:r>
                        <w:t xml:space="preserve"> _____района,  МФЦ </w:t>
                      </w:r>
                    </w:p>
                  </w:txbxContent>
                </v:textbox>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701248" behindDoc="0" locked="0" layoutInCell="1" allowOverlap="1" wp14:anchorId="54DC0536" wp14:editId="17C0C3F5">
                <wp:simplePos x="0" y="0"/>
                <wp:positionH relativeFrom="column">
                  <wp:posOffset>4671060</wp:posOffset>
                </wp:positionH>
                <wp:positionV relativeFrom="paragraph">
                  <wp:posOffset>147955</wp:posOffset>
                </wp:positionV>
                <wp:extent cx="1622425" cy="1360170"/>
                <wp:effectExtent l="7620" t="13970" r="8255" b="698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9728CD" w14:textId="77777777" w:rsidR="00732EC2" w:rsidRDefault="00732EC2" w:rsidP="00995D5F">
                            <w:r>
                              <w:t xml:space="preserve">Выдача постановления, письма об отказе, приостановке в МФЦ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349728CD" w14:textId="77777777" w:rsidR="00732EC2" w:rsidRDefault="00732EC2" w:rsidP="00995D5F">
                      <w:r>
                        <w:t xml:space="preserve">Выдача постановления, письма об отказе, приостановке в МФЦ случае приема  заявления в МФЦ </w:t>
                      </w:r>
                    </w:p>
                  </w:txbxContent>
                </v:textbox>
              </v:shape>
            </w:pict>
          </mc:Fallback>
        </mc:AlternateContent>
      </w:r>
    </w:p>
    <w:p w14:paraId="5C443E27"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4320" behindDoc="0" locked="0" layoutInCell="1" allowOverlap="1" wp14:anchorId="592A5197" wp14:editId="4788E18D">
                <wp:simplePos x="0" y="0"/>
                <wp:positionH relativeFrom="column">
                  <wp:posOffset>1647190</wp:posOffset>
                </wp:positionH>
                <wp:positionV relativeFrom="paragraph">
                  <wp:posOffset>149860</wp:posOffset>
                </wp:positionV>
                <wp:extent cx="445770" cy="85725"/>
                <wp:effectExtent l="12700" t="5715" r="27305" b="60960"/>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513C36"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4111516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3296" behindDoc="0" locked="0" layoutInCell="1" allowOverlap="1" wp14:anchorId="6941B3F0" wp14:editId="18A0F69A">
                <wp:simplePos x="0" y="0"/>
                <wp:positionH relativeFrom="column">
                  <wp:posOffset>4581525</wp:posOffset>
                </wp:positionH>
                <wp:positionV relativeFrom="paragraph">
                  <wp:posOffset>144145</wp:posOffset>
                </wp:positionV>
                <wp:extent cx="89535" cy="304800"/>
                <wp:effectExtent l="13335" t="8255" r="59055" b="29845"/>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D1F578"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06CEA8E"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7D6F3960"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2272" behindDoc="0" locked="0" layoutInCell="1" allowOverlap="1" wp14:anchorId="72212172" wp14:editId="7C0D18C2">
                <wp:simplePos x="0" y="0"/>
                <wp:positionH relativeFrom="column">
                  <wp:posOffset>748665</wp:posOffset>
                </wp:positionH>
                <wp:positionV relativeFrom="paragraph">
                  <wp:posOffset>107315</wp:posOffset>
                </wp:positionV>
                <wp:extent cx="0" cy="280670"/>
                <wp:effectExtent l="57150" t="7620" r="57150" b="1651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71214A" id="AutoShape 44" o:spid="_x0000_s1026" type="#_x0000_t32" style="position:absolute;margin-left:58.95pt;margin-top:8.45pt;width:0;height:2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2EF91861"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2529087F"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699200" behindDoc="0" locked="0" layoutInCell="1" allowOverlap="1" wp14:anchorId="1D7BBE8B" wp14:editId="2F499BE9">
                <wp:simplePos x="0" y="0"/>
                <wp:positionH relativeFrom="column">
                  <wp:posOffset>-29210</wp:posOffset>
                </wp:positionH>
                <wp:positionV relativeFrom="paragraph">
                  <wp:posOffset>46990</wp:posOffset>
                </wp:positionV>
                <wp:extent cx="1622425" cy="736600"/>
                <wp:effectExtent l="12700" t="12700" r="12700" b="127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2CD2209B" w14:textId="77777777" w:rsidR="00732EC2" w:rsidRDefault="00732EC2"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2CD2209B" w14:textId="77777777" w:rsidR="00732EC2" w:rsidRDefault="00732EC2" w:rsidP="00995D5F">
                      <w:r>
                        <w:t xml:space="preserve">Выдача постановления в случае приема заявления в МСУ  </w:t>
                      </w:r>
                    </w:p>
                  </w:txbxContent>
                </v:textbox>
              </v:shape>
            </w:pict>
          </mc:Fallback>
        </mc:AlternateContent>
      </w:r>
    </w:p>
    <w:p w14:paraId="3237C003"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FCDFEB2"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3CB0B0B5"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5</w:t>
      </w:r>
    </w:p>
    <w:p w14:paraId="6177D283"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CD3E5B9" w14:textId="77777777" w:rsidR="000E2352" w:rsidRPr="00FE54E6" w:rsidRDefault="000E2352" w:rsidP="00330581">
      <w:pPr>
        <w:spacing w:after="0" w:line="240" w:lineRule="auto"/>
        <w:jc w:val="right"/>
        <w:rPr>
          <w:rFonts w:ascii="Times New Roman" w:hAnsi="Times New Roman" w:cs="Times New Roman"/>
          <w:sz w:val="28"/>
          <w:szCs w:val="28"/>
        </w:rPr>
      </w:pPr>
    </w:p>
    <w:p w14:paraId="7820C6E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C7B0D1F"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7B30E2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6B32578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05552885"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14:paraId="2F0032A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35A35329"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BA0B5C"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D529C7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4" w:name="Par524"/>
      <w:bookmarkEnd w:id="24"/>
      <w:r w:rsidRPr="00FE54E6">
        <w:rPr>
          <w:rFonts w:ascii="Times New Roman" w:hAnsi="Times New Roman" w:cs="Times New Roman"/>
          <w:sz w:val="28"/>
          <w:szCs w:val="28"/>
        </w:rPr>
        <w:t>ЗАЯВЛЕНИЕ (ЖАЛОБА)</w:t>
      </w:r>
    </w:p>
    <w:p w14:paraId="454A5FF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15090E6"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AD39F4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392F4F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77CD413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184C84E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A9326D3"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0A453A22"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CD3D6C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3"/>
      <w:footerReference w:type="first" r:id="rId2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5949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50A16" w14:textId="77777777" w:rsidR="00D07D48" w:rsidRDefault="00D07D48" w:rsidP="006541E2">
      <w:pPr>
        <w:spacing w:after="0" w:line="240" w:lineRule="auto"/>
      </w:pPr>
      <w:r>
        <w:separator/>
      </w:r>
    </w:p>
  </w:endnote>
  <w:endnote w:type="continuationSeparator" w:id="0">
    <w:p w14:paraId="7E0D4C72" w14:textId="77777777" w:rsidR="00D07D48" w:rsidRDefault="00D07D48"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C8D0658" w14:textId="11BDE04C" w:rsidR="00732EC2" w:rsidRDefault="00732EC2">
        <w:pPr>
          <w:pStyle w:val="a8"/>
          <w:jc w:val="center"/>
        </w:pPr>
        <w:r>
          <w:fldChar w:fldCharType="begin"/>
        </w:r>
        <w:r>
          <w:instrText>PAGE   \* MERGEFORMAT</w:instrText>
        </w:r>
        <w:r>
          <w:fldChar w:fldCharType="separate"/>
        </w:r>
        <w:r w:rsidR="00BF3EE8">
          <w:rPr>
            <w:noProof/>
          </w:rPr>
          <w:t>1</w:t>
        </w:r>
        <w:r>
          <w:fldChar w:fldCharType="end"/>
        </w:r>
      </w:p>
    </w:sdtContent>
  </w:sdt>
  <w:p w14:paraId="193919C4" w14:textId="77777777" w:rsidR="00732EC2" w:rsidRDefault="00732E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3AB66" w14:textId="77777777" w:rsidR="00D07D48" w:rsidRDefault="00D07D48" w:rsidP="006541E2">
      <w:pPr>
        <w:spacing w:after="0" w:line="240" w:lineRule="auto"/>
      </w:pPr>
      <w:r>
        <w:separator/>
      </w:r>
    </w:p>
  </w:footnote>
  <w:footnote w:type="continuationSeparator" w:id="0">
    <w:p w14:paraId="1E72D369" w14:textId="77777777" w:rsidR="00D07D48" w:rsidRDefault="00D07D48"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B75C6" w14:textId="77777777" w:rsidR="00732EC2" w:rsidRDefault="00732EC2">
    <w:pPr>
      <w:pStyle w:val="a6"/>
      <w:jc w:val="right"/>
    </w:pPr>
  </w:p>
  <w:p w14:paraId="1BB21A1A" w14:textId="77777777" w:rsidR="00732EC2" w:rsidRDefault="00732E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53"/>
    <w:rsid w:val="00024BBA"/>
    <w:rsid w:val="0003090F"/>
    <w:rsid w:val="00043B0B"/>
    <w:rsid w:val="0005023F"/>
    <w:rsid w:val="00050F21"/>
    <w:rsid w:val="00063C0A"/>
    <w:rsid w:val="00067DF2"/>
    <w:rsid w:val="00070277"/>
    <w:rsid w:val="00076521"/>
    <w:rsid w:val="00084156"/>
    <w:rsid w:val="0008748C"/>
    <w:rsid w:val="00092126"/>
    <w:rsid w:val="00094A24"/>
    <w:rsid w:val="000952A3"/>
    <w:rsid w:val="00096031"/>
    <w:rsid w:val="000B5E71"/>
    <w:rsid w:val="000B675F"/>
    <w:rsid w:val="000C09FA"/>
    <w:rsid w:val="000C2E32"/>
    <w:rsid w:val="000C5018"/>
    <w:rsid w:val="000E0073"/>
    <w:rsid w:val="000E0112"/>
    <w:rsid w:val="000E2352"/>
    <w:rsid w:val="000E436A"/>
    <w:rsid w:val="000F0FCC"/>
    <w:rsid w:val="000F6396"/>
    <w:rsid w:val="000F6EC4"/>
    <w:rsid w:val="00106A65"/>
    <w:rsid w:val="001103C3"/>
    <w:rsid w:val="00122A51"/>
    <w:rsid w:val="001259E0"/>
    <w:rsid w:val="00127D00"/>
    <w:rsid w:val="001366E6"/>
    <w:rsid w:val="00142B13"/>
    <w:rsid w:val="00155A44"/>
    <w:rsid w:val="001634B9"/>
    <w:rsid w:val="00186DA8"/>
    <w:rsid w:val="00197C47"/>
    <w:rsid w:val="001A124D"/>
    <w:rsid w:val="001A1721"/>
    <w:rsid w:val="001A4927"/>
    <w:rsid w:val="001B3169"/>
    <w:rsid w:val="001C1CEB"/>
    <w:rsid w:val="001E217B"/>
    <w:rsid w:val="001E3643"/>
    <w:rsid w:val="001F5427"/>
    <w:rsid w:val="001F57A7"/>
    <w:rsid w:val="001F62A5"/>
    <w:rsid w:val="00203EA4"/>
    <w:rsid w:val="00214FDD"/>
    <w:rsid w:val="00215B2B"/>
    <w:rsid w:val="002238AD"/>
    <w:rsid w:val="00224264"/>
    <w:rsid w:val="0023415D"/>
    <w:rsid w:val="002341C2"/>
    <w:rsid w:val="00242F03"/>
    <w:rsid w:val="00244A21"/>
    <w:rsid w:val="0024504F"/>
    <w:rsid w:val="00247E4A"/>
    <w:rsid w:val="00251FE3"/>
    <w:rsid w:val="002620D5"/>
    <w:rsid w:val="00265E05"/>
    <w:rsid w:val="002808AB"/>
    <w:rsid w:val="00293B13"/>
    <w:rsid w:val="00297CB7"/>
    <w:rsid w:val="002A10B5"/>
    <w:rsid w:val="002A22E0"/>
    <w:rsid w:val="002A26B5"/>
    <w:rsid w:val="002B2B15"/>
    <w:rsid w:val="002B6752"/>
    <w:rsid w:val="002C0E5E"/>
    <w:rsid w:val="002C1C12"/>
    <w:rsid w:val="002E3A80"/>
    <w:rsid w:val="002E4BEC"/>
    <w:rsid w:val="002E6561"/>
    <w:rsid w:val="002F4774"/>
    <w:rsid w:val="002F4EA1"/>
    <w:rsid w:val="002F6E19"/>
    <w:rsid w:val="00300899"/>
    <w:rsid w:val="00304C5F"/>
    <w:rsid w:val="003069BD"/>
    <w:rsid w:val="0031456A"/>
    <w:rsid w:val="003145AC"/>
    <w:rsid w:val="00314773"/>
    <w:rsid w:val="00321B19"/>
    <w:rsid w:val="00321EEE"/>
    <w:rsid w:val="00326FCA"/>
    <w:rsid w:val="00330554"/>
    <w:rsid w:val="00330581"/>
    <w:rsid w:val="00331F5E"/>
    <w:rsid w:val="003355A7"/>
    <w:rsid w:val="0035591D"/>
    <w:rsid w:val="00360270"/>
    <w:rsid w:val="0036208A"/>
    <w:rsid w:val="00370801"/>
    <w:rsid w:val="003864BB"/>
    <w:rsid w:val="00394C9B"/>
    <w:rsid w:val="0039575C"/>
    <w:rsid w:val="00397B45"/>
    <w:rsid w:val="003B6155"/>
    <w:rsid w:val="003C3922"/>
    <w:rsid w:val="003C3B28"/>
    <w:rsid w:val="003D3FB7"/>
    <w:rsid w:val="003D5A60"/>
    <w:rsid w:val="003D7A86"/>
    <w:rsid w:val="003E1229"/>
    <w:rsid w:val="003E4AEC"/>
    <w:rsid w:val="003E7A6A"/>
    <w:rsid w:val="003F4F66"/>
    <w:rsid w:val="0040020E"/>
    <w:rsid w:val="0040045C"/>
    <w:rsid w:val="00407BD3"/>
    <w:rsid w:val="00407BE9"/>
    <w:rsid w:val="00411751"/>
    <w:rsid w:val="0042142E"/>
    <w:rsid w:val="00424E3C"/>
    <w:rsid w:val="00432B38"/>
    <w:rsid w:val="0046334E"/>
    <w:rsid w:val="00467E26"/>
    <w:rsid w:val="004864BA"/>
    <w:rsid w:val="004903B4"/>
    <w:rsid w:val="004971E0"/>
    <w:rsid w:val="004A0F20"/>
    <w:rsid w:val="004A321C"/>
    <w:rsid w:val="004A7E89"/>
    <w:rsid w:val="004C0CE9"/>
    <w:rsid w:val="004C2009"/>
    <w:rsid w:val="004C399E"/>
    <w:rsid w:val="004C553A"/>
    <w:rsid w:val="004C6D6E"/>
    <w:rsid w:val="004D249B"/>
    <w:rsid w:val="004D6217"/>
    <w:rsid w:val="004F15FF"/>
    <w:rsid w:val="004F2A32"/>
    <w:rsid w:val="004F6BC1"/>
    <w:rsid w:val="004F7180"/>
    <w:rsid w:val="004F77CD"/>
    <w:rsid w:val="00504595"/>
    <w:rsid w:val="00507452"/>
    <w:rsid w:val="0050765B"/>
    <w:rsid w:val="00507ACB"/>
    <w:rsid w:val="005155F3"/>
    <w:rsid w:val="0052154C"/>
    <w:rsid w:val="00523688"/>
    <w:rsid w:val="00524F51"/>
    <w:rsid w:val="00525CAC"/>
    <w:rsid w:val="0053168A"/>
    <w:rsid w:val="00532F3B"/>
    <w:rsid w:val="00540988"/>
    <w:rsid w:val="00540F61"/>
    <w:rsid w:val="00543854"/>
    <w:rsid w:val="00556625"/>
    <w:rsid w:val="005568D7"/>
    <w:rsid w:val="00564478"/>
    <w:rsid w:val="0057223D"/>
    <w:rsid w:val="00583078"/>
    <w:rsid w:val="0058617B"/>
    <w:rsid w:val="00591F42"/>
    <w:rsid w:val="005A66E8"/>
    <w:rsid w:val="005C1090"/>
    <w:rsid w:val="005C1D56"/>
    <w:rsid w:val="005C5F01"/>
    <w:rsid w:val="005D4658"/>
    <w:rsid w:val="005D6B81"/>
    <w:rsid w:val="005F72D7"/>
    <w:rsid w:val="0060251F"/>
    <w:rsid w:val="0060292F"/>
    <w:rsid w:val="00604426"/>
    <w:rsid w:val="00625EAB"/>
    <w:rsid w:val="00633E41"/>
    <w:rsid w:val="00636D02"/>
    <w:rsid w:val="00646710"/>
    <w:rsid w:val="00647F71"/>
    <w:rsid w:val="006541E2"/>
    <w:rsid w:val="00662A69"/>
    <w:rsid w:val="006655F8"/>
    <w:rsid w:val="00670C06"/>
    <w:rsid w:val="00692AD4"/>
    <w:rsid w:val="0069511F"/>
    <w:rsid w:val="00696AFE"/>
    <w:rsid w:val="006A5119"/>
    <w:rsid w:val="006A690B"/>
    <w:rsid w:val="006C76BC"/>
    <w:rsid w:val="006D0D95"/>
    <w:rsid w:val="006D73BD"/>
    <w:rsid w:val="006E0FD2"/>
    <w:rsid w:val="006E4077"/>
    <w:rsid w:val="006E60E8"/>
    <w:rsid w:val="00705156"/>
    <w:rsid w:val="007076BA"/>
    <w:rsid w:val="007232BC"/>
    <w:rsid w:val="007244E6"/>
    <w:rsid w:val="00731291"/>
    <w:rsid w:val="00732EC2"/>
    <w:rsid w:val="00735A14"/>
    <w:rsid w:val="00736C77"/>
    <w:rsid w:val="00743180"/>
    <w:rsid w:val="007642DF"/>
    <w:rsid w:val="00777E49"/>
    <w:rsid w:val="0078250B"/>
    <w:rsid w:val="007834E5"/>
    <w:rsid w:val="0078537B"/>
    <w:rsid w:val="00786945"/>
    <w:rsid w:val="007909D7"/>
    <w:rsid w:val="007B41EA"/>
    <w:rsid w:val="007B7DC6"/>
    <w:rsid w:val="007C2FC6"/>
    <w:rsid w:val="007C5588"/>
    <w:rsid w:val="007C6B04"/>
    <w:rsid w:val="007D0D09"/>
    <w:rsid w:val="007D2A18"/>
    <w:rsid w:val="007E15FD"/>
    <w:rsid w:val="007E4F65"/>
    <w:rsid w:val="007F4DBF"/>
    <w:rsid w:val="007F657B"/>
    <w:rsid w:val="007F6597"/>
    <w:rsid w:val="00814D5B"/>
    <w:rsid w:val="008166B3"/>
    <w:rsid w:val="00816DD3"/>
    <w:rsid w:val="008225DA"/>
    <w:rsid w:val="00827B65"/>
    <w:rsid w:val="00831DF1"/>
    <w:rsid w:val="00836710"/>
    <w:rsid w:val="008371B1"/>
    <w:rsid w:val="00851B2F"/>
    <w:rsid w:val="008533F4"/>
    <w:rsid w:val="008642C6"/>
    <w:rsid w:val="00886967"/>
    <w:rsid w:val="00897ACE"/>
    <w:rsid w:val="008A1A6F"/>
    <w:rsid w:val="008A259F"/>
    <w:rsid w:val="008A58E9"/>
    <w:rsid w:val="008B039B"/>
    <w:rsid w:val="008B2387"/>
    <w:rsid w:val="008C0EA1"/>
    <w:rsid w:val="008D1DFD"/>
    <w:rsid w:val="008E5E76"/>
    <w:rsid w:val="009105EB"/>
    <w:rsid w:val="009124D2"/>
    <w:rsid w:val="00913160"/>
    <w:rsid w:val="00926571"/>
    <w:rsid w:val="00932CBB"/>
    <w:rsid w:val="009453FB"/>
    <w:rsid w:val="00965553"/>
    <w:rsid w:val="009666C8"/>
    <w:rsid w:val="00976886"/>
    <w:rsid w:val="00984373"/>
    <w:rsid w:val="009845AB"/>
    <w:rsid w:val="00986B57"/>
    <w:rsid w:val="00995D5F"/>
    <w:rsid w:val="009A1BF9"/>
    <w:rsid w:val="009A4C98"/>
    <w:rsid w:val="009A7032"/>
    <w:rsid w:val="009D0A2C"/>
    <w:rsid w:val="009D43E2"/>
    <w:rsid w:val="009D6121"/>
    <w:rsid w:val="009F29F0"/>
    <w:rsid w:val="009F2B4E"/>
    <w:rsid w:val="009F3D5B"/>
    <w:rsid w:val="009F44AC"/>
    <w:rsid w:val="009F5B2A"/>
    <w:rsid w:val="00A055C4"/>
    <w:rsid w:val="00A15F94"/>
    <w:rsid w:val="00A37D00"/>
    <w:rsid w:val="00A40365"/>
    <w:rsid w:val="00A45F59"/>
    <w:rsid w:val="00A51742"/>
    <w:rsid w:val="00A561CC"/>
    <w:rsid w:val="00A61F10"/>
    <w:rsid w:val="00A64802"/>
    <w:rsid w:val="00A676F2"/>
    <w:rsid w:val="00A70397"/>
    <w:rsid w:val="00A75F1E"/>
    <w:rsid w:val="00A853E1"/>
    <w:rsid w:val="00AA1338"/>
    <w:rsid w:val="00AC6F03"/>
    <w:rsid w:val="00AE1EF8"/>
    <w:rsid w:val="00AF135D"/>
    <w:rsid w:val="00AF39D3"/>
    <w:rsid w:val="00B0186A"/>
    <w:rsid w:val="00B01C9C"/>
    <w:rsid w:val="00B038DA"/>
    <w:rsid w:val="00B2311B"/>
    <w:rsid w:val="00B259BC"/>
    <w:rsid w:val="00B34611"/>
    <w:rsid w:val="00B375DB"/>
    <w:rsid w:val="00B43EDE"/>
    <w:rsid w:val="00B44058"/>
    <w:rsid w:val="00B472C3"/>
    <w:rsid w:val="00B51105"/>
    <w:rsid w:val="00B52DF6"/>
    <w:rsid w:val="00B55B4C"/>
    <w:rsid w:val="00B656CA"/>
    <w:rsid w:val="00B72BD5"/>
    <w:rsid w:val="00B74D60"/>
    <w:rsid w:val="00B76DD4"/>
    <w:rsid w:val="00B874E4"/>
    <w:rsid w:val="00B90445"/>
    <w:rsid w:val="00BA6D36"/>
    <w:rsid w:val="00BB1410"/>
    <w:rsid w:val="00BC4C6A"/>
    <w:rsid w:val="00BC6E0D"/>
    <w:rsid w:val="00BD7D55"/>
    <w:rsid w:val="00BE5547"/>
    <w:rsid w:val="00BF3EE8"/>
    <w:rsid w:val="00C01C0F"/>
    <w:rsid w:val="00C02C75"/>
    <w:rsid w:val="00C1464E"/>
    <w:rsid w:val="00C15F4E"/>
    <w:rsid w:val="00C201A4"/>
    <w:rsid w:val="00C2306E"/>
    <w:rsid w:val="00C25CEE"/>
    <w:rsid w:val="00C25F4F"/>
    <w:rsid w:val="00C279A9"/>
    <w:rsid w:val="00C3302F"/>
    <w:rsid w:val="00C34135"/>
    <w:rsid w:val="00C342AD"/>
    <w:rsid w:val="00C409C0"/>
    <w:rsid w:val="00C46B0E"/>
    <w:rsid w:val="00C52A3F"/>
    <w:rsid w:val="00C6384B"/>
    <w:rsid w:val="00C770F1"/>
    <w:rsid w:val="00C80AD6"/>
    <w:rsid w:val="00C82B1B"/>
    <w:rsid w:val="00C84E3E"/>
    <w:rsid w:val="00C94CA9"/>
    <w:rsid w:val="00C95292"/>
    <w:rsid w:val="00CB12DB"/>
    <w:rsid w:val="00CB26B9"/>
    <w:rsid w:val="00CD34FD"/>
    <w:rsid w:val="00CD53F6"/>
    <w:rsid w:val="00CD7795"/>
    <w:rsid w:val="00CE7186"/>
    <w:rsid w:val="00CF0A00"/>
    <w:rsid w:val="00CF6A67"/>
    <w:rsid w:val="00CF7711"/>
    <w:rsid w:val="00D0078F"/>
    <w:rsid w:val="00D03883"/>
    <w:rsid w:val="00D03CE8"/>
    <w:rsid w:val="00D047E8"/>
    <w:rsid w:val="00D07D48"/>
    <w:rsid w:val="00D11BCA"/>
    <w:rsid w:val="00D144E4"/>
    <w:rsid w:val="00D155D4"/>
    <w:rsid w:val="00D402D5"/>
    <w:rsid w:val="00D4360E"/>
    <w:rsid w:val="00D5154A"/>
    <w:rsid w:val="00D65CDD"/>
    <w:rsid w:val="00D6791D"/>
    <w:rsid w:val="00D75EAF"/>
    <w:rsid w:val="00D919D6"/>
    <w:rsid w:val="00D928D0"/>
    <w:rsid w:val="00DA7958"/>
    <w:rsid w:val="00DB2E3E"/>
    <w:rsid w:val="00DB7E8D"/>
    <w:rsid w:val="00DD1142"/>
    <w:rsid w:val="00DD6E4C"/>
    <w:rsid w:val="00DE0FD2"/>
    <w:rsid w:val="00DE5839"/>
    <w:rsid w:val="00DF1D69"/>
    <w:rsid w:val="00E04E37"/>
    <w:rsid w:val="00E07D0C"/>
    <w:rsid w:val="00E1586B"/>
    <w:rsid w:val="00E21BEA"/>
    <w:rsid w:val="00E353D8"/>
    <w:rsid w:val="00E41187"/>
    <w:rsid w:val="00E42CD6"/>
    <w:rsid w:val="00E47A53"/>
    <w:rsid w:val="00E544C3"/>
    <w:rsid w:val="00E61570"/>
    <w:rsid w:val="00E660D3"/>
    <w:rsid w:val="00E705FB"/>
    <w:rsid w:val="00E71AF7"/>
    <w:rsid w:val="00E76433"/>
    <w:rsid w:val="00E8503B"/>
    <w:rsid w:val="00E90654"/>
    <w:rsid w:val="00E906DA"/>
    <w:rsid w:val="00E907F8"/>
    <w:rsid w:val="00E9596F"/>
    <w:rsid w:val="00E96CF8"/>
    <w:rsid w:val="00EA7B07"/>
    <w:rsid w:val="00EE5122"/>
    <w:rsid w:val="00EF624A"/>
    <w:rsid w:val="00F0074B"/>
    <w:rsid w:val="00F04B1B"/>
    <w:rsid w:val="00F13280"/>
    <w:rsid w:val="00F20FDC"/>
    <w:rsid w:val="00F24163"/>
    <w:rsid w:val="00F26A72"/>
    <w:rsid w:val="00F30B8A"/>
    <w:rsid w:val="00F3232D"/>
    <w:rsid w:val="00F420B5"/>
    <w:rsid w:val="00F63FFA"/>
    <w:rsid w:val="00F66C61"/>
    <w:rsid w:val="00F71197"/>
    <w:rsid w:val="00F715EF"/>
    <w:rsid w:val="00F763DF"/>
    <w:rsid w:val="00F777DE"/>
    <w:rsid w:val="00F95D96"/>
    <w:rsid w:val="00F978C4"/>
    <w:rsid w:val="00FB1974"/>
    <w:rsid w:val="00FC135B"/>
    <w:rsid w:val="00FC33FF"/>
    <w:rsid w:val="00FC34E3"/>
    <w:rsid w:val="00FC3B63"/>
    <w:rsid w:val="00FD236A"/>
    <w:rsid w:val="00FE2CB1"/>
    <w:rsid w:val="00FE54E6"/>
    <w:rsid w:val="00FF153D"/>
    <w:rsid w:val="00FF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0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9195999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5881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B82523728C4E212D457709411AF0AAE05EF62F59137CAA0A58539986772274EED9CA9FB8B3BBN" TargetMode="External"/><Relationship Id="rId18" Type="http://schemas.openxmlformats.org/officeDocument/2006/relationships/hyperlink" Target="consultantplus://offline/ref=3C2EBDB0D1B3BB9F29417D20BD3B30883673AF4EFDF7A90E915E98286ADE89D6EB849610E3q6I4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D44591A8A46128EE74C25D8B6C0692F74F01CEDBBB24DB2A00513ABC361127F76F6422F413EJ6N"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3C2EBDB0D1B3BB9F29417D20BD3B30883673AF4EFDF7A90E915E98286ADE89D6EB849610E3q6I6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31D736346AD578C4B9A424C499908C11130713DFA80EFE6798C00BDC56F5EBDAB1A502A8Ah5HFN" TargetMode="External"/><Relationship Id="rId20" Type="http://schemas.openxmlformats.org/officeDocument/2006/relationships/hyperlink" Target="consultantplus://offline/ref=BD44591A8A46128EE74C25D8B6C0692F77F91CEAB8B24DB2A00513ABC361127F76F6422B49E3A63A3BJ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6055191F5FE83DE1C28C89E2F5ECC34E0BF06957A1616AD491E29BEAF19C2CDD2EA42C5D6AE3VEEAN"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hyperlink" Target="http://www.lenobl.ru/" TargetMode="External"/><Relationship Id="rId19" Type="http://schemas.openxmlformats.org/officeDocument/2006/relationships/hyperlink" Target="consultantplus://offline/ref=3C2EBDB0D1B3BB9F29417D20BD3B30883673AF4EFDF7A90E915E98286ADE89D6EB849610E0q6I5N"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7497B3B12FFC5E7A2024FF35E1983FA012F6A33D5150E00C838B724B128F1007F765C9BC88IFGBN" TargetMode="External"/><Relationship Id="rId22" Type="http://schemas.openxmlformats.org/officeDocument/2006/relationships/hyperlink" Target="http://www.mfc47.ru" TargetMode="Externa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87F57-E461-4F5D-98CF-802BF4CC9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13960</Words>
  <Characters>79577</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2</cp:revision>
  <cp:lastPrinted>2015-10-13T15:35:00Z</cp:lastPrinted>
  <dcterms:created xsi:type="dcterms:W3CDTF">2016-11-17T12:25:00Z</dcterms:created>
  <dcterms:modified xsi:type="dcterms:W3CDTF">2016-11-17T12:25:00Z</dcterms:modified>
</cp:coreProperties>
</file>