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3665A" w:rsidP="00E3665A">
      <w:pPr>
        <w:spacing w:after="0"/>
        <w:jc w:val="right"/>
        <w:rPr>
          <w:rFonts w:ascii="Times New Roman" w:eastAsia="Calibri" w:hAnsi="Times New Roman" w:cs="Times New Roman"/>
          <w:b/>
          <w:bCs/>
          <w:sz w:val="28"/>
          <w:szCs w:val="28"/>
          <w:lang w:eastAsia="ru-RU"/>
        </w:rPr>
      </w:pPr>
      <w:r w:rsidRPr="00F37B71">
        <w:rPr>
          <w:rFonts w:ascii="Times New Roman" w:eastAsia="Calibri" w:hAnsi="Times New Roman" w:cs="Times New Roman"/>
          <w:bCs/>
          <w:sz w:val="28"/>
          <w:szCs w:val="28"/>
          <w:highlight w:val="yellow"/>
        </w:rPr>
        <w:t xml:space="preserve">Проект </w:t>
      </w:r>
      <w:r w:rsidR="00F37B71" w:rsidRPr="00F37B71">
        <w:rPr>
          <w:rFonts w:ascii="Times New Roman" w:eastAsia="Calibri" w:hAnsi="Times New Roman" w:cs="Times New Roman"/>
          <w:bCs/>
          <w:sz w:val="28"/>
          <w:szCs w:val="28"/>
          <w:highlight w:val="yellow"/>
        </w:rPr>
        <w:t>на согласовании до 26.03.2025</w:t>
      </w: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32B5D" w:rsidRPr="00F12CB6" w:rsidRDefault="002B3D8E" w:rsidP="00055D3F">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w:t>
      </w:r>
      <w:r w:rsidR="00055D3F">
        <w:rPr>
          <w:rFonts w:ascii="Times New Roman" w:eastAsia="Times New Roman" w:hAnsi="Times New Roman" w:cs="Times New Roman"/>
          <w:sz w:val="28"/>
          <w:szCs w:val="28"/>
        </w:rPr>
        <w:t xml:space="preserve"> и дома блокированной застройки</w:t>
      </w:r>
      <w:r w:rsidR="00055D3F" w:rsidRPr="00055D3F">
        <w:rPr>
          <w:rFonts w:ascii="Times New Roman" w:eastAsia="Times New Roman" w:hAnsi="Times New Roman" w:cs="Times New Roman"/>
          <w:sz w:val="28"/>
          <w:szCs w:val="28"/>
          <w:highlight w:val="yellow"/>
        </w:rPr>
        <w:t xml:space="preserve">, за исключением </w:t>
      </w:r>
      <w:r w:rsidR="00732B5D" w:rsidRPr="00055D3F">
        <w:rPr>
          <w:rFonts w:ascii="Times New Roman" w:eastAsia="Times New Roman" w:hAnsi="Times New Roman" w:cs="Times New Roman"/>
          <w:sz w:val="28"/>
          <w:szCs w:val="28"/>
          <w:highlight w:val="yellow"/>
        </w:rPr>
        <w:t>домов блокированной застройки, соответствующих признакам, указанным в</w:t>
      </w:r>
      <w:r w:rsidR="00732B5D" w:rsidRPr="00783822">
        <w:rPr>
          <w:rFonts w:ascii="Times New Roman" w:eastAsia="Times New Roman" w:hAnsi="Times New Roman" w:cs="Times New Roman"/>
          <w:sz w:val="28"/>
          <w:szCs w:val="28"/>
          <w:highlight w:val="yellow"/>
        </w:rPr>
        <w:t xml:space="preserve">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F12CB6">
        <w:rPr>
          <w:rFonts w:ascii="Times New Roman" w:eastAsia="Times New Roman" w:hAnsi="Times New Roman" w:cs="Times New Roman"/>
          <w:sz w:val="28"/>
          <w:szCs w:val="28"/>
          <w:lang w:eastAsia="ru-RU"/>
        </w:rPr>
        <w:t>собственности</w:t>
      </w:r>
      <w:proofErr w:type="gramEnd"/>
      <w:r w:rsidR="009F13B2" w:rsidRPr="00F12CB6">
        <w:rPr>
          <w:rFonts w:ascii="Times New Roman" w:eastAsia="Times New Roman" w:hAnsi="Times New Roman" w:cs="Times New Roman"/>
          <w:sz w:val="28"/>
          <w:szCs w:val="28"/>
          <w:lang w:eastAsia="ru-RU"/>
        </w:rPr>
        <w:t xml:space="preserve">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E3665A" w:rsidRDefault="00E3665A" w:rsidP="008423FE">
      <w:pPr>
        <w:spacing w:after="0"/>
        <w:ind w:firstLine="709"/>
        <w:jc w:val="both"/>
        <w:rPr>
          <w:rFonts w:ascii="Times New Roman" w:eastAsia="Times New Roman" w:hAnsi="Times New Roman" w:cs="Times New Roman"/>
          <w:sz w:val="28"/>
          <w:szCs w:val="28"/>
          <w:lang w:eastAsia="ru-RU"/>
        </w:rPr>
      </w:pPr>
      <w:r w:rsidRPr="00F37B7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3" w:name="Par130"/>
      <w:bookmarkEnd w:id="3"/>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lastRenderedPageBreak/>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37B71"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F37B71">
        <w:rPr>
          <w:rFonts w:ascii="Times New Roman" w:eastAsia="Times New Roman" w:hAnsi="Times New Roman" w:cs="Times New Roman"/>
          <w:sz w:val="28"/>
          <w:szCs w:val="28"/>
          <w:lang w:eastAsia="ru-RU"/>
        </w:rPr>
        <w:t>(при технической реализации)</w:t>
      </w:r>
      <w:r w:rsidRPr="00F37B71">
        <w:rPr>
          <w:rFonts w:ascii="Times New Roman" w:eastAsia="Times New Roman" w:hAnsi="Times New Roman" w:cs="Times New Roman"/>
          <w:sz w:val="28"/>
          <w:szCs w:val="28"/>
          <w:lang w:eastAsia="ru-RU"/>
        </w:rPr>
        <w:t>/ЕПГУ.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4" w:name="Par132"/>
      <w:bookmarkEnd w:id="4"/>
      <w:r w:rsidRPr="00F37B71">
        <w:rPr>
          <w:rFonts w:ascii="Times New Roman" w:eastAsia="Times New Roman" w:hAnsi="Times New Roman" w:cs="Times New Roman"/>
          <w:sz w:val="28"/>
          <w:szCs w:val="28"/>
          <w:lang w:eastAsia="ru-RU"/>
        </w:rPr>
        <w:t>Заявитель может записаться на прием для подачи заявления</w:t>
      </w:r>
      <w:r w:rsidRPr="00F12CB6">
        <w:rPr>
          <w:rFonts w:ascii="Times New Roman" w:eastAsia="Times New Roman" w:hAnsi="Times New Roman" w:cs="Times New Roman"/>
          <w:sz w:val="28"/>
          <w:szCs w:val="28"/>
          <w:lang w:eastAsia="ru-RU"/>
        </w:rPr>
        <w:t xml:space="preserve">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37B71" w:rsidRPr="00E31BAE" w:rsidRDefault="00F37B71" w:rsidP="00F37B71">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9"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0"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1"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w:t>
      </w:r>
      <w:r w:rsidRPr="00E31BAE">
        <w:rPr>
          <w:rFonts w:ascii="Times New Roman" w:hAnsi="Times New Roman" w:cs="Times New Roman"/>
          <w:sz w:val="28"/>
          <w:szCs w:val="28"/>
          <w:highlight w:val="yellow"/>
        </w:rPr>
        <w:lastRenderedPageBreak/>
        <w:t>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rsidR="00F37B71" w:rsidRPr="00E31BAE" w:rsidRDefault="00F37B71" w:rsidP="00F37B71">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37B71" w:rsidRPr="00E31BAE" w:rsidRDefault="00F37B71" w:rsidP="00F37B71">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12CB6" w:rsidRDefault="00F37B71" w:rsidP="00F37B7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3"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4"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6B3C6F" w:rsidRPr="006B3C6F" w:rsidRDefault="002B2812"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523C4F" w:rsidRDefault="006B3C6F"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 </w:t>
      </w:r>
      <w:r w:rsidR="00523C4F"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00523C4F"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00523C4F"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00523C4F"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B537C"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FB537C">
        <w:rPr>
          <w:rFonts w:ascii="Times New Roman" w:eastAsia="Times New Roman" w:hAnsi="Times New Roman" w:cs="Times New Roman"/>
          <w:sz w:val="28"/>
          <w:szCs w:val="28"/>
          <w:lang w:eastAsia="ru-RU"/>
        </w:rPr>
        <w:t xml:space="preserve">(при технической реализации) </w:t>
      </w:r>
      <w:r w:rsidRPr="00FB537C">
        <w:rPr>
          <w:rFonts w:ascii="Times New Roman" w:eastAsia="Times New Roman" w:hAnsi="Times New Roman" w:cs="Times New Roman"/>
          <w:sz w:val="28"/>
          <w:szCs w:val="28"/>
          <w:lang w:eastAsia="ru-RU"/>
        </w:rPr>
        <w:t>/ ЕПГУ.</w:t>
      </w:r>
    </w:p>
    <w:p w:rsidR="00613BE2" w:rsidRPr="00FB537C" w:rsidRDefault="00613BE2" w:rsidP="00613BE2">
      <w:pPr>
        <w:spacing w:after="0"/>
        <w:ind w:firstLine="709"/>
        <w:jc w:val="both"/>
        <w:rPr>
          <w:rFonts w:ascii="Times New Roman" w:eastAsia="Times New Roman" w:hAnsi="Times New Roman" w:cs="Times New Roman"/>
          <w:sz w:val="28"/>
          <w:szCs w:val="28"/>
          <w:lang w:eastAsia="ru-RU"/>
        </w:rPr>
      </w:pPr>
      <w:r w:rsidRPr="00FB537C">
        <w:rPr>
          <w:rFonts w:ascii="Times New Roman" w:eastAsia="Times New Roman" w:hAnsi="Times New Roman" w:cs="Times New Roman"/>
          <w:sz w:val="28"/>
          <w:szCs w:val="28"/>
          <w:lang w:eastAsia="ru-RU"/>
        </w:rPr>
        <w:t xml:space="preserve">При получении результатов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w:t>
      </w:r>
      <w:r w:rsidRPr="00FB537C">
        <w:rPr>
          <w:rFonts w:ascii="Times New Roman" w:eastAsia="Times New Roman" w:hAnsi="Times New Roman" w:cs="Times New Roman"/>
          <w:sz w:val="28"/>
          <w:szCs w:val="28"/>
          <w:lang w:eastAsia="ru-RU"/>
        </w:rPr>
        <w:lastRenderedPageBreak/>
        <w:t xml:space="preserve">результатов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13BE2" w:rsidRPr="00FB537C" w:rsidRDefault="00613BE2" w:rsidP="00613BE2">
      <w:pPr>
        <w:spacing w:after="0"/>
        <w:ind w:firstLine="709"/>
        <w:jc w:val="both"/>
        <w:rPr>
          <w:rFonts w:ascii="Times New Roman" w:eastAsia="Times New Roman" w:hAnsi="Times New Roman" w:cs="Times New Roman"/>
          <w:sz w:val="28"/>
          <w:szCs w:val="28"/>
          <w:lang w:eastAsia="ru-RU"/>
        </w:rPr>
      </w:pPr>
      <w:r w:rsidRPr="00FB537C">
        <w:rPr>
          <w:rFonts w:ascii="Times New Roman" w:eastAsia="Times New Roman" w:hAnsi="Times New Roman" w:cs="Times New Roman"/>
          <w:sz w:val="28"/>
          <w:szCs w:val="28"/>
          <w:lang w:eastAsia="ru-RU"/>
        </w:rPr>
        <w:t xml:space="preserve">Результаты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выразил письменно желание получить запрашиваемые результаты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лично.</w:t>
      </w:r>
    </w:p>
    <w:p w:rsidR="00613BE2" w:rsidRDefault="00613BE2" w:rsidP="00613BE2">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B537C">
        <w:rPr>
          <w:rFonts w:ascii="Times New Roman" w:eastAsia="Times New Roman" w:hAnsi="Times New Roman" w:cs="Times New Roman"/>
          <w:sz w:val="28"/>
          <w:szCs w:val="28"/>
          <w:lang w:eastAsia="ru-RU"/>
        </w:rPr>
        <w:t xml:space="preserve">Предоставление результатов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FB537C" w:rsidRDefault="00FB537C" w:rsidP="00613BE2">
      <w:pPr>
        <w:widowControl w:val="0"/>
        <w:autoSpaceDE w:val="0"/>
        <w:autoSpaceDN w:val="0"/>
        <w:adjustRightInd w:val="0"/>
        <w:spacing w:after="0"/>
        <w:ind w:firstLine="709"/>
        <w:jc w:val="both"/>
        <w:rPr>
          <w:rFonts w:ascii="Times New Roman" w:hAnsi="Times New Roman" w:cs="Times New Roman"/>
          <w:sz w:val="28"/>
          <w:szCs w:val="28"/>
          <w:highlight w:val="yellow"/>
        </w:rPr>
      </w:pPr>
    </w:p>
    <w:p w:rsidR="004D120B" w:rsidRPr="00055D3F" w:rsidRDefault="004D120B" w:rsidP="00613BE2">
      <w:pPr>
        <w:widowControl w:val="0"/>
        <w:autoSpaceDE w:val="0"/>
        <w:autoSpaceDN w:val="0"/>
        <w:adjustRightInd w:val="0"/>
        <w:spacing w:after="0"/>
        <w:ind w:firstLine="709"/>
        <w:jc w:val="both"/>
        <w:rPr>
          <w:rFonts w:ascii="Times New Roman" w:hAnsi="Times New Roman" w:cs="Times New Roman"/>
          <w:sz w:val="28"/>
          <w:szCs w:val="28"/>
        </w:rPr>
      </w:pPr>
      <w:r w:rsidRPr="00055D3F">
        <w:rPr>
          <w:rFonts w:ascii="Times New Roman" w:hAnsi="Times New Roman" w:cs="Times New Roman"/>
          <w:sz w:val="28"/>
          <w:szCs w:val="28"/>
        </w:rPr>
        <w:t>2.4. Срок предоставления муниципальной услуги</w:t>
      </w:r>
      <w:r w:rsidR="00C43257" w:rsidRPr="00055D3F">
        <w:rPr>
          <w:rFonts w:ascii="Times New Roman" w:hAnsi="Times New Roman" w:cs="Times New Roman"/>
          <w:sz w:val="28"/>
          <w:szCs w:val="28"/>
        </w:rPr>
        <w:t xml:space="preserve"> составляет</w:t>
      </w:r>
      <w:r w:rsidR="00E67DD0" w:rsidRPr="00055D3F">
        <w:rPr>
          <w:rFonts w:ascii="Times New Roman" w:hAnsi="Times New Roman" w:cs="Times New Roman"/>
          <w:sz w:val="28"/>
          <w:szCs w:val="28"/>
        </w:rPr>
        <w:t xml:space="preserve"> </w:t>
      </w:r>
      <w:r w:rsidRPr="00055D3F">
        <w:rPr>
          <w:rFonts w:ascii="Times New Roman" w:hAnsi="Times New Roman" w:cs="Times New Roman"/>
          <w:sz w:val="28"/>
          <w:szCs w:val="28"/>
        </w:rPr>
        <w:t xml:space="preserve">не более </w:t>
      </w:r>
      <w:r w:rsidR="00916211" w:rsidRPr="00055D3F">
        <w:rPr>
          <w:rFonts w:ascii="Times New Roman" w:hAnsi="Times New Roman" w:cs="Times New Roman"/>
          <w:sz w:val="28"/>
          <w:szCs w:val="28"/>
        </w:rPr>
        <w:t xml:space="preserve">20 </w:t>
      </w:r>
      <w:r w:rsidR="00185B8B" w:rsidRPr="00055D3F">
        <w:rPr>
          <w:rFonts w:ascii="Times New Roman" w:hAnsi="Times New Roman" w:cs="Times New Roman"/>
          <w:sz w:val="28"/>
          <w:szCs w:val="28"/>
        </w:rPr>
        <w:t xml:space="preserve">календарных </w:t>
      </w:r>
      <w:r w:rsidRPr="00055D3F">
        <w:rPr>
          <w:rFonts w:ascii="Times New Roman" w:hAnsi="Times New Roman" w:cs="Times New Roman"/>
          <w:sz w:val="28"/>
          <w:szCs w:val="28"/>
        </w:rPr>
        <w:t>дн</w:t>
      </w:r>
      <w:r w:rsidR="00185B8B" w:rsidRPr="00055D3F">
        <w:rPr>
          <w:rFonts w:ascii="Times New Roman" w:hAnsi="Times New Roman" w:cs="Times New Roman"/>
          <w:sz w:val="28"/>
          <w:szCs w:val="28"/>
        </w:rPr>
        <w:t>ей</w:t>
      </w:r>
      <w:r w:rsidR="000624CC" w:rsidRPr="00055D3F">
        <w:rPr>
          <w:rFonts w:ascii="Times New Roman" w:hAnsi="Times New Roman" w:cs="Times New Roman"/>
          <w:sz w:val="28"/>
          <w:szCs w:val="28"/>
        </w:rPr>
        <w:t xml:space="preserve"> </w:t>
      </w:r>
      <w:r w:rsidR="00055D3F" w:rsidRPr="00055D3F">
        <w:rPr>
          <w:rFonts w:ascii="Times New Roman" w:hAnsi="Times New Roman" w:cs="Times New Roman"/>
          <w:strike/>
          <w:sz w:val="28"/>
          <w:szCs w:val="28"/>
          <w:highlight w:val="yellow"/>
        </w:rPr>
        <w:t>(в период до 01.01.2025 – не более 14 календарных дней)</w:t>
      </w:r>
      <w:r w:rsidR="00055D3F" w:rsidRPr="00055D3F">
        <w:rPr>
          <w:rFonts w:ascii="Times New Roman" w:hAnsi="Times New Roman" w:cs="Times New Roman"/>
          <w:sz w:val="28"/>
          <w:szCs w:val="28"/>
        </w:rPr>
        <w:t xml:space="preserve"> </w:t>
      </w:r>
      <w:r w:rsidRPr="00055D3F">
        <w:rPr>
          <w:rFonts w:ascii="Times New Roman" w:hAnsi="Times New Roman" w:cs="Times New Roman"/>
          <w:sz w:val="28"/>
          <w:szCs w:val="28"/>
        </w:rPr>
        <w:t>со дня поступления заявления и документов в Администрацию.</w:t>
      </w:r>
    </w:p>
    <w:p w:rsidR="008F2D12" w:rsidRPr="00613BE2"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5D3F">
        <w:rPr>
          <w:rFonts w:ascii="Times New Roman" w:eastAsia="Times New Roman" w:hAnsi="Times New Roman" w:cs="Times New Roman"/>
          <w:sz w:val="28"/>
          <w:szCs w:val="28"/>
          <w:lang w:eastAsia="ru-RU"/>
        </w:rPr>
        <w:t>В случае</w:t>
      </w:r>
      <w:proofErr w:type="gramStart"/>
      <w:r w:rsidR="00355791" w:rsidRPr="00055D3F">
        <w:rPr>
          <w:rFonts w:ascii="Times New Roman" w:eastAsia="Times New Roman" w:hAnsi="Times New Roman" w:cs="Times New Roman"/>
          <w:sz w:val="28"/>
          <w:szCs w:val="28"/>
          <w:lang w:eastAsia="ru-RU"/>
        </w:rPr>
        <w:t>,</w:t>
      </w:r>
      <w:proofErr w:type="gramEnd"/>
      <w:r w:rsidRPr="00055D3F">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055D3F">
          <w:rPr>
            <w:rFonts w:ascii="Times New Roman" w:eastAsia="Times New Roman" w:hAnsi="Times New Roman" w:cs="Times New Roman"/>
            <w:sz w:val="28"/>
            <w:szCs w:val="28"/>
            <w:lang w:eastAsia="ru-RU"/>
          </w:rPr>
          <w:t>статьей 3.5</w:t>
        </w:r>
      </w:hyperlink>
      <w:r w:rsidRPr="00055D3F">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w:t>
      </w:r>
      <w:r w:rsidR="00F2007E" w:rsidRPr="00055D3F">
        <w:rPr>
          <w:rFonts w:ascii="Times New Roman" w:eastAsia="Times New Roman" w:hAnsi="Times New Roman" w:cs="Times New Roman"/>
          <w:sz w:val="28"/>
          <w:szCs w:val="28"/>
          <w:lang w:eastAsia="ru-RU"/>
        </w:rPr>
        <w:t>ет быть продлен не более чем до</w:t>
      </w:r>
      <w:r w:rsidRPr="00055D3F">
        <w:rPr>
          <w:rFonts w:ascii="Times New Roman" w:eastAsia="Times New Roman" w:hAnsi="Times New Roman" w:cs="Times New Roman"/>
          <w:sz w:val="28"/>
          <w:szCs w:val="28"/>
          <w:lang w:eastAsia="ru-RU"/>
        </w:rPr>
        <w:t xml:space="preserve"> </w:t>
      </w:r>
      <w:r w:rsidR="009400F2" w:rsidRPr="00055D3F">
        <w:rPr>
          <w:rFonts w:ascii="Times New Roman" w:eastAsia="Times New Roman" w:hAnsi="Times New Roman" w:cs="Times New Roman"/>
          <w:sz w:val="28"/>
          <w:szCs w:val="28"/>
          <w:lang w:eastAsia="ru-RU"/>
        </w:rPr>
        <w:t xml:space="preserve">35 </w:t>
      </w:r>
      <w:r w:rsidR="00DF470E" w:rsidRPr="00055D3F">
        <w:rPr>
          <w:rFonts w:ascii="Times New Roman" w:eastAsia="Times New Roman" w:hAnsi="Times New Roman" w:cs="Times New Roman"/>
          <w:sz w:val="28"/>
          <w:szCs w:val="28"/>
          <w:lang w:eastAsia="ru-RU"/>
        </w:rPr>
        <w:t xml:space="preserve">календарных </w:t>
      </w:r>
      <w:r w:rsidRPr="00055D3F">
        <w:rPr>
          <w:rFonts w:ascii="Times New Roman" w:eastAsia="Times New Roman" w:hAnsi="Times New Roman" w:cs="Times New Roman"/>
          <w:sz w:val="28"/>
          <w:szCs w:val="28"/>
          <w:lang w:eastAsia="ru-RU"/>
        </w:rPr>
        <w:t xml:space="preserve">дней </w:t>
      </w:r>
      <w:r w:rsidR="00055D3F" w:rsidRPr="00055D3F">
        <w:rPr>
          <w:rFonts w:ascii="Times New Roman" w:eastAsia="Times New Roman" w:hAnsi="Times New Roman" w:cs="Times New Roman"/>
          <w:strike/>
          <w:sz w:val="28"/>
          <w:szCs w:val="28"/>
          <w:highlight w:val="yellow"/>
          <w:lang w:eastAsia="ru-RU"/>
        </w:rPr>
        <w:t xml:space="preserve">(в период до 01.01.2025 – не более чем до </w:t>
      </w:r>
      <w:proofErr w:type="gramStart"/>
      <w:r w:rsidR="00055D3F" w:rsidRPr="00055D3F">
        <w:rPr>
          <w:rFonts w:ascii="Times New Roman" w:eastAsia="Times New Roman" w:hAnsi="Times New Roman" w:cs="Times New Roman"/>
          <w:strike/>
          <w:sz w:val="28"/>
          <w:szCs w:val="28"/>
          <w:highlight w:val="yellow"/>
          <w:lang w:eastAsia="ru-RU"/>
        </w:rPr>
        <w:t>20 календарных дней)</w:t>
      </w:r>
      <w:r w:rsidR="00055D3F" w:rsidRPr="00055D3F">
        <w:rPr>
          <w:rFonts w:ascii="Times New Roman" w:eastAsia="Times New Roman" w:hAnsi="Times New Roman" w:cs="Times New Roman"/>
          <w:sz w:val="28"/>
          <w:szCs w:val="28"/>
          <w:lang w:eastAsia="ru-RU"/>
        </w:rPr>
        <w:t xml:space="preserve"> </w:t>
      </w:r>
      <w:r w:rsidRPr="00055D3F">
        <w:rPr>
          <w:rFonts w:ascii="Times New Roman" w:eastAsia="Times New Roman" w:hAnsi="Times New Roman" w:cs="Times New Roman"/>
          <w:sz w:val="28"/>
          <w:szCs w:val="28"/>
          <w:lang w:eastAsia="ru-RU"/>
        </w:rPr>
        <w:t xml:space="preserve">со дня поступления заявления </w:t>
      </w:r>
      <w:r w:rsidR="008F2D12" w:rsidRPr="00055D3F">
        <w:rPr>
          <w:rFonts w:ascii="Times New Roman" w:eastAsia="Times New Roman" w:hAnsi="Times New Roman" w:cs="Times New Roman"/>
          <w:sz w:val="28"/>
          <w:szCs w:val="28"/>
          <w:lang w:eastAsia="ru-RU"/>
        </w:rPr>
        <w:t>и документов в Администрацию.</w:t>
      </w:r>
      <w:proofErr w:type="gramEnd"/>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613BE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5" w:name="Par201"/>
      <w:bookmarkEnd w:id="5"/>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w:t>
      </w:r>
      <w:r w:rsidRPr="00F12CB6">
        <w:rPr>
          <w:rFonts w:ascii="Times New Roman" w:eastAsiaTheme="minorEastAsia" w:hAnsi="Times New Roman" w:cs="Times New Roman"/>
          <w:sz w:val="28"/>
          <w:szCs w:val="28"/>
          <w:lang w:eastAsia="ru-RU"/>
        </w:rPr>
        <w:lastRenderedPageBreak/>
        <w:t>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5324A" w:rsidRDefault="0079746E"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164E8D" w:rsidRPr="00143A2D" w:rsidRDefault="000624CC" w:rsidP="00164E8D">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trike/>
          <w:sz w:val="28"/>
          <w:szCs w:val="28"/>
          <w:lang w:eastAsia="ru-RU"/>
        </w:rPr>
      </w:pPr>
      <w:r w:rsidRPr="00143A2D">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2022 </w:t>
      </w:r>
      <w:r w:rsidR="0005324A" w:rsidRPr="00143A2D">
        <w:rPr>
          <w:rFonts w:ascii="Times New Roman" w:hAnsi="Times New Roman" w:cs="Times New Roman"/>
          <w:strike/>
          <w:sz w:val="28"/>
          <w:szCs w:val="28"/>
          <w:highlight w:val="yellow"/>
        </w:rPr>
        <w:t>– 2024</w:t>
      </w:r>
      <w:r w:rsidR="009400F2" w:rsidRPr="00143A2D">
        <w:rPr>
          <w:rFonts w:ascii="Times New Roman" w:hAnsi="Times New Roman" w:cs="Times New Roman"/>
          <w:strike/>
          <w:sz w:val="28"/>
          <w:szCs w:val="28"/>
          <w:highlight w:val="yellow"/>
        </w:rPr>
        <w:t xml:space="preserve"> годах</w:t>
      </w:r>
      <w:r w:rsidR="0005324A" w:rsidRPr="00143A2D">
        <w:rPr>
          <w:rFonts w:ascii="Times New Roman" w:hAnsi="Times New Roman" w:cs="Times New Roman"/>
          <w:strike/>
          <w:sz w:val="28"/>
          <w:szCs w:val="28"/>
          <w:highlight w:val="yellow"/>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8746BB" w:rsidRPr="00164E8D" w:rsidRDefault="008746BB" w:rsidP="00164E8D">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164E8D">
        <w:rPr>
          <w:rFonts w:ascii="Times New Roman" w:hAnsi="Times New Roman" w:cs="Times New Roman"/>
          <w:sz w:val="28"/>
          <w:szCs w:val="28"/>
        </w:rPr>
        <w:t xml:space="preserve">Приказ </w:t>
      </w:r>
      <w:proofErr w:type="spellStart"/>
      <w:r w:rsidRPr="00164E8D">
        <w:rPr>
          <w:rFonts w:ascii="Times New Roman" w:hAnsi="Times New Roman" w:cs="Times New Roman"/>
          <w:sz w:val="28"/>
          <w:szCs w:val="28"/>
        </w:rPr>
        <w:t>Росреестра</w:t>
      </w:r>
      <w:proofErr w:type="spellEnd"/>
      <w:r w:rsidRPr="00164E8D">
        <w:rPr>
          <w:rFonts w:ascii="Times New Roman" w:hAnsi="Times New Roman" w:cs="Times New Roman"/>
          <w:sz w:val="28"/>
          <w:szCs w:val="28"/>
        </w:rPr>
        <w:t xml:space="preserve"> от 23.03.2022 № </w:t>
      </w:r>
      <w:proofErr w:type="gramStart"/>
      <w:r w:rsidRPr="00164E8D">
        <w:rPr>
          <w:rFonts w:ascii="Times New Roman" w:hAnsi="Times New Roman" w:cs="Times New Roman"/>
          <w:sz w:val="28"/>
          <w:szCs w:val="28"/>
        </w:rPr>
        <w:t>П</w:t>
      </w:r>
      <w:proofErr w:type="gramEnd"/>
      <w:r w:rsidRPr="00164E8D">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164E8D">
        <w:rPr>
          <w:rFonts w:ascii="Times New Roman" w:hAnsi="Times New Roman" w:cs="Times New Roman"/>
          <w:sz w:val="28"/>
          <w:szCs w:val="28"/>
        </w:rPr>
        <w:t xml:space="preserve"> (далее – приказ Росреестра № П/0100)</w:t>
      </w:r>
      <w:r w:rsidRPr="00164E8D">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AF7102">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 xml:space="preserve">Российской Федерации </w:t>
      </w:r>
      <w:r w:rsidRPr="00AF7102">
        <w:rPr>
          <w:rFonts w:ascii="Times New Roman" w:eastAsia="Times New Roman" w:hAnsi="Times New Roman" w:cs="Times New Roman"/>
          <w:sz w:val="28"/>
          <w:szCs w:val="28"/>
          <w:lang w:eastAsia="ru-RU"/>
        </w:rPr>
        <w:t>по форме</w:t>
      </w:r>
      <w:r w:rsidR="00AF7102">
        <w:rPr>
          <w:rFonts w:ascii="Times New Roman" w:eastAsia="Times New Roman" w:hAnsi="Times New Roman" w:cs="Times New Roman"/>
          <w:sz w:val="28"/>
          <w:szCs w:val="28"/>
          <w:lang w:eastAsia="ru-RU"/>
        </w:rPr>
        <w:t>,</w:t>
      </w:r>
      <w:r w:rsidRPr="00AF7102">
        <w:rPr>
          <w:rFonts w:ascii="Times New Roman" w:eastAsia="Times New Roman" w:hAnsi="Times New Roman" w:cs="Times New Roman"/>
          <w:sz w:val="28"/>
          <w:szCs w:val="28"/>
          <w:lang w:eastAsia="ru-RU"/>
        </w:rPr>
        <w:t xml:space="preserve"> </w:t>
      </w:r>
      <w:r w:rsidR="00AF7102" w:rsidRPr="0005324A">
        <w:rPr>
          <w:rFonts w:ascii="Times New Roman" w:eastAsia="Times New Roman" w:hAnsi="Times New Roman" w:cs="Times New Roman"/>
          <w:sz w:val="28"/>
          <w:szCs w:val="28"/>
          <w:lang w:eastAsia="ru-RU"/>
        </w:rPr>
        <w:t>утвержденной Приказом МВД России от 16.11.2020 № 773</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w:t>
      </w:r>
      <w:r w:rsidRPr="00F12CB6">
        <w:rPr>
          <w:rFonts w:ascii="Times New Roman" w:eastAsia="Times New Roman" w:hAnsi="Times New Roman" w:cs="Times New Roman"/>
          <w:sz w:val="28"/>
          <w:szCs w:val="28"/>
          <w:lang w:eastAsia="ru-RU"/>
        </w:rPr>
        <w:lastRenderedPageBreak/>
        <w:t xml:space="preserve">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9400F2" w:rsidRPr="0005324A">
        <w:rPr>
          <w:rFonts w:ascii="Times New Roman" w:eastAsia="Times New Roman" w:hAnsi="Times New Roman" w:cs="Times New Roman"/>
          <w:sz w:val="28"/>
          <w:szCs w:val="28"/>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12CB6">
        <w:rPr>
          <w:rFonts w:ascii="Times New Roman" w:eastAsia="Times New Roman" w:hAnsi="Times New Roman" w:cs="Times New Roman"/>
          <w:sz w:val="28"/>
          <w:szCs w:val="28"/>
          <w:lang w:eastAsia="ru-RU"/>
        </w:rPr>
        <w:t>к</w:t>
      </w:r>
      <w:proofErr w:type="gramEnd"/>
      <w:r w:rsidRPr="00F12CB6">
        <w:rPr>
          <w:rFonts w:ascii="Times New Roman" w:eastAsia="Times New Roman" w:hAnsi="Times New Roman" w:cs="Times New Roman"/>
          <w:sz w:val="28"/>
          <w:szCs w:val="28"/>
          <w:lang w:eastAsia="ru-RU"/>
        </w:rPr>
        <w:t xml:space="preserve">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аявление</w:t>
      </w:r>
      <w:proofErr w:type="gramEnd"/>
      <w:r w:rsidR="002629F7" w:rsidRPr="00F12CB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F12CB6">
        <w:rPr>
          <w:rFonts w:ascii="Times New Roman" w:eastAsia="Times New Roman" w:hAnsi="Times New Roman" w:cs="Times New Roman"/>
          <w:sz w:val="28"/>
          <w:szCs w:val="28"/>
          <w:lang w:eastAsia="ru-RU"/>
        </w:rPr>
        <w:t>числе</w:t>
      </w:r>
      <w:proofErr w:type="gramEnd"/>
      <w:r w:rsidRPr="00F12CB6">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w:t>
      </w:r>
      <w:r w:rsidR="002B4390" w:rsidRPr="00F12CB6">
        <w:rPr>
          <w:rFonts w:ascii="Times New Roman" w:eastAsia="Times New Roman" w:hAnsi="Times New Roman" w:cs="Times New Roman"/>
          <w:sz w:val="28"/>
          <w:szCs w:val="28"/>
          <w:lang w:eastAsia="ru-RU"/>
        </w:rPr>
        <w:lastRenderedPageBreak/>
        <w:t xml:space="preserve">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выписка из </w:t>
      </w:r>
      <w:proofErr w:type="spellStart"/>
      <w:r w:rsidRPr="00F12CB6">
        <w:rPr>
          <w:rFonts w:ascii="Times New Roman" w:eastAsia="Times New Roman" w:hAnsi="Times New Roman" w:cs="Times New Roman"/>
          <w:sz w:val="28"/>
          <w:szCs w:val="28"/>
          <w:lang w:eastAsia="ru-RU"/>
        </w:rPr>
        <w:t>похозяйственной</w:t>
      </w:r>
      <w:proofErr w:type="spellEnd"/>
      <w:r w:rsidRPr="00F12CB6">
        <w:rPr>
          <w:rFonts w:ascii="Times New Roman" w:eastAsia="Times New Roman" w:hAnsi="Times New Roman" w:cs="Times New Roman"/>
          <w:sz w:val="28"/>
          <w:szCs w:val="28"/>
          <w:lang w:eastAsia="ru-RU"/>
        </w:rPr>
        <w:t xml:space="preserve">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 xml:space="preserve">сведения о наличии либо отсутствии регистрации по месту жительства </w:t>
      </w:r>
      <w:proofErr w:type="gramStart"/>
      <w:r w:rsidR="002561C6" w:rsidRPr="00F12CB6">
        <w:rPr>
          <w:rFonts w:ascii="Times New Roman" w:eastAsia="Times New Roman" w:hAnsi="Times New Roman" w:cs="Times New Roman"/>
          <w:sz w:val="28"/>
          <w:szCs w:val="28"/>
          <w:lang w:eastAsia="ru-RU"/>
        </w:rPr>
        <w:t>и(</w:t>
      </w:r>
      <w:proofErr w:type="gramEnd"/>
      <w:r w:rsidR="002561C6" w:rsidRPr="00F12CB6">
        <w:rPr>
          <w:rFonts w:ascii="Times New Roman" w:eastAsia="Times New Roman" w:hAnsi="Times New Roman" w:cs="Times New Roman"/>
          <w:sz w:val="28"/>
          <w:szCs w:val="28"/>
          <w:lang w:eastAsia="ru-RU"/>
        </w:rPr>
        <w:t>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F12CB6">
        <w:rPr>
          <w:rFonts w:ascii="Times New Roman" w:eastAsia="Times New Roman" w:hAnsi="Times New Roman" w:cs="Times New Roman"/>
          <w:sz w:val="28"/>
          <w:szCs w:val="28"/>
          <w:lang w:eastAsia="ru-RU"/>
        </w:rPr>
        <w:lastRenderedPageBreak/>
        <w:t>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12CB6">
        <w:rPr>
          <w:rFonts w:ascii="Times New Roman" w:eastAsia="Times New Roman" w:hAnsi="Times New Roman" w:cs="Times New Roman"/>
          <w:sz w:val="28"/>
          <w:szCs w:val="28"/>
          <w:lang w:eastAsia="ru-RU"/>
        </w:rPr>
        <w:t>запрос</w:t>
      </w:r>
      <w:proofErr w:type="gramEnd"/>
      <w:r w:rsidRPr="00F12CB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w:t>
      </w:r>
      <w:r w:rsidRPr="00F12CB6">
        <w:rPr>
          <w:rFonts w:ascii="Times New Roman" w:eastAsia="Times New Roman" w:hAnsi="Times New Roman" w:cs="Times New Roman"/>
          <w:sz w:val="28"/>
          <w:szCs w:val="28"/>
          <w:lang w:eastAsia="ru-RU"/>
        </w:rPr>
        <w:lastRenderedPageBreak/>
        <w:t>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2CB6">
        <w:rPr>
          <w:rFonts w:ascii="Times New Roman" w:eastAsia="Times New Roman" w:hAnsi="Times New Roman" w:cs="Times New Roman"/>
          <w:sz w:val="28"/>
          <w:szCs w:val="28"/>
          <w:lang w:eastAsia="ru-RU"/>
        </w:rPr>
        <w:t xml:space="preserve">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F12CB6">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6" w:name="P140"/>
      <w:bookmarkEnd w:id="6"/>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05324A"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1</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616B5D" w:rsidRPr="0005324A">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05324A">
          <w:rPr>
            <w:rFonts w:ascii="Times New Roman" w:eastAsia="Times New Roman" w:hAnsi="Times New Roman" w:cs="Times New Roman"/>
            <w:sz w:val="28"/>
            <w:szCs w:val="28"/>
            <w:lang w:eastAsia="ru-RU"/>
          </w:rPr>
          <w:t>пунктом 2.6</w:t>
        </w:r>
      </w:hyperlink>
      <w:r w:rsidRPr="0005324A">
        <w:rPr>
          <w:rFonts w:ascii="Times New Roman" w:eastAsia="Times New Roman" w:hAnsi="Times New Roman" w:cs="Times New Roman"/>
          <w:sz w:val="28"/>
          <w:szCs w:val="28"/>
          <w:lang w:eastAsia="ru-RU"/>
        </w:rPr>
        <w:t xml:space="preserve"> административного регламента;</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2</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A72E77" w:rsidRPr="0005324A">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lastRenderedPageBreak/>
        <w:t>3</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з</w:t>
      </w:r>
      <w:r w:rsidR="00A72E77" w:rsidRPr="0005324A">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05324A">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4</w:t>
      </w:r>
      <w:r w:rsidR="00A72E77" w:rsidRPr="0005324A">
        <w:rPr>
          <w:rFonts w:ascii="Times New Roman" w:eastAsia="Times New Roman" w:hAnsi="Times New Roman" w:cs="Times New Roman"/>
          <w:sz w:val="28"/>
          <w:szCs w:val="28"/>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536F0B">
      <w:pPr>
        <w:pStyle w:val="ab"/>
        <w:widowControl w:val="0"/>
        <w:numPr>
          <w:ilvl w:val="0"/>
          <w:numId w:val="15"/>
        </w:numPr>
        <w:autoSpaceDE w:val="0"/>
        <w:autoSpaceDN w:val="0"/>
        <w:adjustRightInd w:val="0"/>
        <w:spacing w:after="0"/>
        <w:ind w:left="0" w:firstLine="709"/>
        <w:jc w:val="both"/>
        <w:rPr>
          <w:rFonts w:ascii="Times New Roman" w:hAnsi="Times New Roman" w:cs="Times New Roman"/>
          <w:b/>
          <w:sz w:val="28"/>
          <w:szCs w:val="28"/>
        </w:rPr>
      </w:pPr>
      <w:bookmarkStart w:id="8" w:name="Par285"/>
      <w:bookmarkEnd w:id="8"/>
      <w:r w:rsidRPr="00F12CB6">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lastRenderedPageBreak/>
        <w:t>В случае</w:t>
      </w:r>
      <w:proofErr w:type="gramStart"/>
      <w:r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234F8F">
        <w:rPr>
          <w:rFonts w:ascii="Times New Roman" w:eastAsia="Times New Roman" w:hAnsi="Times New Roman" w:cs="Times New Roman"/>
          <w:sz w:val="28"/>
          <w:szCs w:val="28"/>
          <w:lang w:eastAsia="ru-RU"/>
        </w:rPr>
        <w:t xml:space="preserve"> </w:t>
      </w:r>
      <w:r w:rsidR="00234F8F">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bookmarkStart w:id="9" w:name="_GoBack"/>
      <w:bookmarkEnd w:id="9"/>
      <w:r w:rsidRPr="00F12CB6">
        <w:rPr>
          <w:rFonts w:ascii="Times New Roman" w:eastAsia="Times New Roman" w:hAnsi="Times New Roman" w:cs="Times New Roman"/>
          <w:sz w:val="28"/>
          <w:szCs w:val="28"/>
          <w:lang w:eastAsia="ru-RU"/>
        </w:rPr>
        <w:t>.</w:t>
      </w:r>
    </w:p>
    <w:p w:rsidR="00C63A7D" w:rsidRPr="00C63A7D" w:rsidRDefault="00C63A7D" w:rsidP="00C63A7D">
      <w:pPr>
        <w:spacing w:after="0" w:line="240" w:lineRule="auto"/>
        <w:ind w:firstLine="709"/>
        <w:jc w:val="both"/>
        <w:rPr>
          <w:rFonts w:ascii="Times New Roman" w:hAnsi="Times New Roman" w:cs="Times New Roman"/>
          <w:sz w:val="28"/>
          <w:szCs w:val="28"/>
          <w:highlight w:val="yellow"/>
        </w:rPr>
      </w:pPr>
      <w:r w:rsidRPr="00C63A7D">
        <w:rPr>
          <w:rFonts w:ascii="Times New Roman" w:hAnsi="Times New Roman" w:cs="Times New Roman"/>
          <w:sz w:val="28"/>
          <w:szCs w:val="28"/>
          <w:highlight w:val="yellow"/>
        </w:rPr>
        <w:t>2.13. Р</w:t>
      </w:r>
      <w:r w:rsidR="00055D3F">
        <w:rPr>
          <w:rFonts w:ascii="Times New Roman" w:hAnsi="Times New Roman" w:cs="Times New Roman"/>
          <w:sz w:val="28"/>
          <w:szCs w:val="28"/>
          <w:highlight w:val="yellow"/>
        </w:rPr>
        <w:t>егистрация заявления производит</w:t>
      </w:r>
      <w:r w:rsidRPr="00C63A7D">
        <w:rPr>
          <w:rFonts w:ascii="Times New Roman" w:hAnsi="Times New Roman" w:cs="Times New Roman"/>
          <w:sz w:val="28"/>
          <w:szCs w:val="28"/>
          <w:highlight w:val="yellow"/>
        </w:rPr>
        <w:t>ся в день его принятия.</w:t>
      </w:r>
    </w:p>
    <w:p w:rsidR="00C97694" w:rsidRPr="00F12CB6" w:rsidRDefault="00C63A7D" w:rsidP="00C63A7D">
      <w:pPr>
        <w:spacing w:after="0" w:line="240" w:lineRule="auto"/>
        <w:ind w:firstLine="709"/>
        <w:jc w:val="both"/>
        <w:rPr>
          <w:rFonts w:ascii="Times New Roman" w:hAnsi="Times New Roman" w:cs="Times New Roman"/>
          <w:sz w:val="28"/>
          <w:szCs w:val="28"/>
        </w:rPr>
      </w:pPr>
      <w:r w:rsidRPr="00C63A7D">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2.14.7. При необходимости работником Администрации и МФЦ инвалиду </w:t>
      </w:r>
      <w:r w:rsidRPr="00F12CB6">
        <w:rPr>
          <w:rFonts w:ascii="Times New Roman" w:eastAsia="Times New Roman" w:hAnsi="Times New Roman" w:cs="Times New Roman"/>
          <w:sz w:val="28"/>
          <w:szCs w:val="28"/>
          <w:lang w:eastAsia="ru-RU"/>
        </w:rPr>
        <w:lastRenderedPageBreak/>
        <w:t>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CB6">
        <w:rPr>
          <w:rFonts w:ascii="Times New Roman" w:eastAsia="Times New Roman" w:hAnsi="Times New Roman" w:cs="Times New Roman"/>
          <w:sz w:val="28"/>
          <w:szCs w:val="28"/>
          <w:lang w:eastAsia="ru-RU"/>
        </w:rPr>
        <w:t>сурдопереводчика</w:t>
      </w:r>
      <w:proofErr w:type="spellEnd"/>
      <w:r w:rsidRPr="00F12CB6">
        <w:rPr>
          <w:rFonts w:ascii="Times New Roman" w:eastAsia="Times New Roman" w:hAnsi="Times New Roman" w:cs="Times New Roman"/>
          <w:sz w:val="28"/>
          <w:szCs w:val="28"/>
          <w:lang w:eastAsia="ru-RU"/>
        </w:rPr>
        <w:t xml:space="preserve"> и </w:t>
      </w:r>
      <w:proofErr w:type="spellStart"/>
      <w:r w:rsidRPr="00F12CB6">
        <w:rPr>
          <w:rFonts w:ascii="Times New Roman" w:eastAsia="Times New Roman" w:hAnsi="Times New Roman" w:cs="Times New Roman"/>
          <w:sz w:val="28"/>
          <w:szCs w:val="28"/>
          <w:lang w:eastAsia="ru-RU"/>
        </w:rPr>
        <w:t>тифлосурдопереводчика</w:t>
      </w:r>
      <w:proofErr w:type="spellEnd"/>
      <w:r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12CB6">
        <w:rPr>
          <w:rFonts w:ascii="Times New Roman" w:eastAsia="Times New Roman" w:hAnsi="Times New Roman" w:cs="Times New Roman"/>
          <w:sz w:val="28"/>
          <w:szCs w:val="28"/>
          <w:lang w:eastAsia="ru-RU"/>
        </w:rPr>
        <w:t>ств дл</w:t>
      </w:r>
      <w:proofErr w:type="gramEnd"/>
      <w:r w:rsidRPr="00F12CB6">
        <w:rPr>
          <w:rFonts w:ascii="Times New Roman" w:eastAsia="Times New Roman" w:hAnsi="Times New Roman" w:cs="Times New Roman"/>
          <w:sz w:val="28"/>
          <w:szCs w:val="28"/>
          <w:lang w:eastAsia="ru-RU"/>
        </w:rPr>
        <w:t>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3.1.1. Предоставления муниципальной услуги включает в себя следующие </w:t>
      </w:r>
      <w:r w:rsidRPr="00F12CB6">
        <w:rPr>
          <w:rFonts w:ascii="Times New Roman" w:eastAsiaTheme="minorEastAsia" w:hAnsi="Times New Roman" w:cs="Times New Roman"/>
          <w:sz w:val="28"/>
          <w:szCs w:val="28"/>
          <w:lang w:eastAsia="ru-RU"/>
        </w:rPr>
        <w:lastRenderedPageBreak/>
        <w:t>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65B60">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оставлении муниципальной услуги</w:t>
      </w:r>
      <w:r w:rsidR="00EB4554">
        <w:rPr>
          <w:rFonts w:ascii="Times New Roman" w:hAnsi="Times New Roman" w:cs="Times New Roman"/>
          <w:sz w:val="28"/>
          <w:szCs w:val="28"/>
        </w:rPr>
        <w:t xml:space="preserve"> </w:t>
      </w:r>
      <w:r w:rsidRPr="00F12CB6">
        <w:rPr>
          <w:rFonts w:ascii="Times New Roman" w:hAnsi="Times New Roman" w:cs="Times New Roman"/>
          <w:sz w:val="28"/>
          <w:szCs w:val="28"/>
        </w:rPr>
        <w:t>–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055D3F"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055D3F">
        <w:rPr>
          <w:rFonts w:ascii="Times New Roman" w:eastAsia="Calibri" w:hAnsi="Times New Roman" w:cs="Times New Roman"/>
          <w:sz w:val="28"/>
          <w:szCs w:val="28"/>
          <w:lang w:eastAsia="ru-RU"/>
        </w:rPr>
        <w:t xml:space="preserve">рассмотрение </w:t>
      </w:r>
      <w:r w:rsidR="00317678" w:rsidRPr="00055D3F">
        <w:rPr>
          <w:rFonts w:ascii="Times New Roman" w:eastAsia="Calibri" w:hAnsi="Times New Roman" w:cs="Times New Roman"/>
          <w:sz w:val="28"/>
          <w:szCs w:val="28"/>
          <w:lang w:eastAsia="ru-RU"/>
        </w:rPr>
        <w:t>заявления и документов о предоставлении муниципальной услуги</w:t>
      </w:r>
      <w:r w:rsidRPr="00055D3F">
        <w:rPr>
          <w:rFonts w:ascii="Times New Roman" w:eastAsia="Calibri" w:hAnsi="Times New Roman" w:cs="Times New Roman"/>
          <w:sz w:val="28"/>
          <w:szCs w:val="28"/>
          <w:lang w:eastAsia="ru-RU"/>
        </w:rPr>
        <w:t xml:space="preserve"> </w:t>
      </w:r>
      <w:r w:rsidR="00A47058" w:rsidRPr="00055D3F">
        <w:rPr>
          <w:rFonts w:ascii="Times New Roman" w:eastAsia="Calibri" w:hAnsi="Times New Roman" w:cs="Times New Roman"/>
          <w:sz w:val="28"/>
          <w:szCs w:val="28"/>
          <w:lang w:eastAsia="ru-RU"/>
        </w:rPr>
        <w:t xml:space="preserve">– </w:t>
      </w:r>
      <w:r w:rsidR="005A5491" w:rsidRPr="00055D3F">
        <w:rPr>
          <w:rFonts w:ascii="Times New Roman" w:eastAsia="Calibri" w:hAnsi="Times New Roman" w:cs="Times New Roman"/>
          <w:sz w:val="28"/>
          <w:szCs w:val="28"/>
          <w:lang w:eastAsia="ru-RU"/>
        </w:rPr>
        <w:t>1</w:t>
      </w:r>
      <w:r w:rsidR="009400F2" w:rsidRPr="00055D3F">
        <w:rPr>
          <w:rFonts w:ascii="Times New Roman" w:eastAsia="Calibri" w:hAnsi="Times New Roman" w:cs="Times New Roman"/>
          <w:sz w:val="28"/>
          <w:szCs w:val="28"/>
          <w:lang w:eastAsia="ru-RU"/>
        </w:rPr>
        <w:t xml:space="preserve">6 </w:t>
      </w:r>
      <w:r w:rsidR="00F24C28" w:rsidRPr="00055D3F">
        <w:rPr>
          <w:rFonts w:ascii="Times New Roman" w:hAnsi="Times New Roman" w:cs="Times New Roman"/>
          <w:sz w:val="28"/>
          <w:szCs w:val="28"/>
        </w:rPr>
        <w:t>календарных</w:t>
      </w:r>
      <w:r w:rsidR="00F24C28" w:rsidRPr="00055D3F">
        <w:rPr>
          <w:rFonts w:ascii="Times New Roman" w:eastAsia="Calibri" w:hAnsi="Times New Roman" w:cs="Times New Roman"/>
          <w:sz w:val="28"/>
          <w:szCs w:val="28"/>
          <w:lang w:eastAsia="ru-RU"/>
        </w:rPr>
        <w:t xml:space="preserve"> </w:t>
      </w:r>
      <w:r w:rsidR="00A47058" w:rsidRPr="00055D3F">
        <w:rPr>
          <w:rFonts w:ascii="Times New Roman" w:eastAsia="Calibri" w:hAnsi="Times New Roman" w:cs="Times New Roman"/>
          <w:sz w:val="28"/>
          <w:szCs w:val="28"/>
          <w:lang w:eastAsia="ru-RU"/>
        </w:rPr>
        <w:t>дней</w:t>
      </w:r>
      <w:r w:rsidR="00055D3F" w:rsidRPr="00055D3F">
        <w:rPr>
          <w:rFonts w:ascii="Times New Roman" w:eastAsia="Calibri" w:hAnsi="Times New Roman" w:cs="Times New Roman"/>
          <w:sz w:val="28"/>
          <w:szCs w:val="28"/>
          <w:lang w:eastAsia="ru-RU"/>
        </w:rPr>
        <w:t xml:space="preserve"> </w:t>
      </w:r>
      <w:r w:rsidR="00055D3F" w:rsidRPr="00055D3F">
        <w:rPr>
          <w:rFonts w:ascii="Times New Roman" w:eastAsia="Calibri" w:hAnsi="Times New Roman" w:cs="Times New Roman"/>
          <w:strike/>
          <w:sz w:val="28"/>
          <w:szCs w:val="28"/>
          <w:highlight w:val="yellow"/>
          <w:lang w:eastAsia="ru-RU"/>
        </w:rPr>
        <w:t>(в период до 01.01.2025 – 10 календарных дней)</w:t>
      </w:r>
      <w:r w:rsidR="00B83AB2" w:rsidRPr="00055D3F">
        <w:rPr>
          <w:rFonts w:ascii="Times New Roman" w:eastAsia="Calibri" w:hAnsi="Times New Roman" w:cs="Times New Roman"/>
          <w:sz w:val="28"/>
          <w:szCs w:val="28"/>
          <w:lang w:eastAsia="ru-RU"/>
        </w:rPr>
        <w:t>.</w:t>
      </w:r>
    </w:p>
    <w:p w:rsidR="00102BF6" w:rsidRDefault="00293947" w:rsidP="00102BF6">
      <w:pPr>
        <w:widowControl w:val="0"/>
        <w:autoSpaceDE w:val="0"/>
        <w:autoSpaceDN w:val="0"/>
        <w:adjustRightInd w:val="0"/>
        <w:spacing w:after="0"/>
        <w:ind w:firstLine="709"/>
        <w:jc w:val="both"/>
        <w:rPr>
          <w:rFonts w:ascii="Times New Roman" w:hAnsi="Times New Roman" w:cs="Times New Roman"/>
          <w:strike/>
          <w:sz w:val="28"/>
          <w:szCs w:val="28"/>
        </w:rPr>
      </w:pPr>
      <w:r w:rsidRPr="00055D3F">
        <w:rPr>
          <w:rFonts w:ascii="Times New Roman" w:hAnsi="Times New Roman" w:cs="Times New Roman"/>
          <w:sz w:val="28"/>
          <w:szCs w:val="28"/>
        </w:rPr>
        <w:t>В случае</w:t>
      </w:r>
      <w:proofErr w:type="gramStart"/>
      <w:r w:rsidR="003F086E" w:rsidRPr="00055D3F">
        <w:rPr>
          <w:rFonts w:ascii="Times New Roman" w:hAnsi="Times New Roman" w:cs="Times New Roman"/>
          <w:sz w:val="28"/>
          <w:szCs w:val="28"/>
        </w:rPr>
        <w:t>,</w:t>
      </w:r>
      <w:proofErr w:type="gramEnd"/>
      <w:r w:rsidRPr="00055D3F">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055D3F">
          <w:rPr>
            <w:rFonts w:ascii="Times New Roman" w:hAnsi="Times New Roman" w:cs="Times New Roman"/>
            <w:sz w:val="28"/>
            <w:szCs w:val="28"/>
          </w:rPr>
          <w:t>статьей 3.5</w:t>
        </w:r>
      </w:hyperlink>
      <w:r w:rsidRPr="00055D3F">
        <w:rPr>
          <w:rFonts w:ascii="Times New Roman" w:hAnsi="Times New Roman" w:cs="Times New Roman"/>
          <w:sz w:val="28"/>
          <w:szCs w:val="28"/>
        </w:rPr>
        <w:t xml:space="preserve"> Федерального закона от 25 октября 2001 года </w:t>
      </w:r>
      <w:r w:rsidRPr="00055D3F">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055D3F">
        <w:rPr>
          <w:rFonts w:ascii="Times New Roman" w:hAnsi="Times New Roman" w:cs="Times New Roman"/>
          <w:sz w:val="28"/>
          <w:szCs w:val="28"/>
        </w:rPr>
        <w:t xml:space="preserve">31 </w:t>
      </w:r>
      <w:r w:rsidR="00DF470E" w:rsidRPr="00055D3F">
        <w:rPr>
          <w:rFonts w:ascii="Times New Roman" w:hAnsi="Times New Roman" w:cs="Times New Roman"/>
          <w:sz w:val="28"/>
          <w:szCs w:val="28"/>
        </w:rPr>
        <w:t xml:space="preserve">календарного </w:t>
      </w:r>
      <w:r w:rsidRPr="00055D3F">
        <w:rPr>
          <w:rFonts w:ascii="Times New Roman" w:hAnsi="Times New Roman" w:cs="Times New Roman"/>
          <w:sz w:val="28"/>
          <w:szCs w:val="28"/>
        </w:rPr>
        <w:t>дня</w:t>
      </w:r>
      <w:r w:rsidR="00055D3F" w:rsidRPr="00055D3F">
        <w:rPr>
          <w:rFonts w:ascii="Times New Roman" w:hAnsi="Times New Roman" w:cs="Times New Roman"/>
          <w:sz w:val="28"/>
          <w:szCs w:val="28"/>
        </w:rPr>
        <w:t xml:space="preserve"> </w:t>
      </w:r>
      <w:r w:rsidR="00055D3F" w:rsidRPr="00055D3F">
        <w:rPr>
          <w:rFonts w:ascii="Times New Roman" w:hAnsi="Times New Roman" w:cs="Times New Roman"/>
          <w:strike/>
          <w:sz w:val="28"/>
          <w:szCs w:val="28"/>
          <w:highlight w:val="yellow"/>
        </w:rPr>
        <w:t xml:space="preserve">(в период до 01.01.2025 – не более чем до </w:t>
      </w:r>
      <w:proofErr w:type="gramStart"/>
      <w:r w:rsidR="00055D3F" w:rsidRPr="00055D3F">
        <w:rPr>
          <w:rFonts w:ascii="Times New Roman" w:hAnsi="Times New Roman" w:cs="Times New Roman"/>
          <w:strike/>
          <w:sz w:val="28"/>
          <w:szCs w:val="28"/>
          <w:highlight w:val="yellow"/>
        </w:rPr>
        <w:t>16 календарных дней).</w:t>
      </w:r>
      <w:proofErr w:type="gramEnd"/>
    </w:p>
    <w:p w:rsidR="00102BF6" w:rsidRPr="00102BF6" w:rsidRDefault="00102BF6" w:rsidP="00102BF6">
      <w:pPr>
        <w:widowControl w:val="0"/>
        <w:autoSpaceDE w:val="0"/>
        <w:autoSpaceDN w:val="0"/>
        <w:adjustRightInd w:val="0"/>
        <w:spacing w:after="0"/>
        <w:ind w:firstLine="709"/>
        <w:jc w:val="both"/>
        <w:rPr>
          <w:rFonts w:ascii="Times New Roman" w:hAnsi="Times New Roman" w:cs="Times New Roman"/>
          <w:strike/>
          <w:sz w:val="28"/>
          <w:szCs w:val="28"/>
        </w:rPr>
      </w:pPr>
      <w:r w:rsidRPr="00102BF6">
        <w:rPr>
          <w:rFonts w:ascii="Times New Roman" w:hAnsi="Times New Roman" w:cs="Times New Roman"/>
          <w:strike/>
          <w:sz w:val="28"/>
          <w:szCs w:val="28"/>
          <w:highlight w:val="yellow"/>
        </w:rPr>
        <w:t>В случае установления специалистом оснований, перечисленных в пункте 2.10.1 административного регламента – 6 календарных дней.</w:t>
      </w:r>
      <w:r w:rsidRPr="00102BF6">
        <w:rPr>
          <w:rFonts w:ascii="Times New Roman" w:hAnsi="Times New Roman" w:cs="Times New Roman"/>
          <w:strike/>
          <w:sz w:val="28"/>
          <w:szCs w:val="28"/>
        </w:rPr>
        <w:t xml:space="preserve"> </w:t>
      </w:r>
    </w:p>
    <w:p w:rsidR="00102BF6" w:rsidRPr="00F12CB6" w:rsidRDefault="00102BF6"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proofErr w:type="gramStart"/>
      <w:r w:rsidR="00F24C28" w:rsidRPr="00F12CB6">
        <w:rPr>
          <w:rFonts w:ascii="Times New Roman" w:eastAsia="Calibri" w:hAnsi="Times New Roman" w:cs="Times New Roman"/>
          <w:sz w:val="28"/>
          <w:szCs w:val="28"/>
          <w:lang w:eastAsia="ru-RU"/>
        </w:rPr>
        <w:t>календарных</w:t>
      </w:r>
      <w:proofErr w:type="gramEnd"/>
      <w:r w:rsidR="00F24C28" w:rsidRPr="00F12CB6">
        <w:rPr>
          <w:rFonts w:ascii="Times New Roman" w:eastAsia="Calibri" w:hAnsi="Times New Roman" w:cs="Times New Roman"/>
          <w:sz w:val="28"/>
          <w:szCs w:val="28"/>
          <w:lang w:eastAsia="ru-RU"/>
        </w:rPr>
        <w:t xml:space="preserve">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A06119" w:rsidRDefault="002400C7" w:rsidP="00612D80">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FB537C">
        <w:rPr>
          <w:rFonts w:ascii="Times New Roman" w:eastAsiaTheme="minorEastAsia" w:hAnsi="Times New Roman" w:cs="Times New Roman"/>
          <w:color w:val="000000" w:themeColor="text1"/>
          <w:sz w:val="28"/>
          <w:szCs w:val="28"/>
          <w:lang w:eastAsia="ru-RU"/>
        </w:rPr>
        <w:t xml:space="preserve">3.1.2.2. Содержание административного действия, продолжительность </w:t>
      </w:r>
      <w:proofErr w:type="gramStart"/>
      <w:r w:rsidRPr="00FB537C">
        <w:rPr>
          <w:rFonts w:ascii="Times New Roman" w:eastAsiaTheme="minorEastAsia" w:hAnsi="Times New Roman" w:cs="Times New Roman"/>
          <w:color w:val="000000" w:themeColor="text1"/>
          <w:sz w:val="28"/>
          <w:szCs w:val="28"/>
          <w:lang w:eastAsia="ru-RU"/>
        </w:rPr>
        <w:t>и(</w:t>
      </w:r>
      <w:proofErr w:type="gramEnd"/>
      <w:r w:rsidRPr="00FB537C">
        <w:rPr>
          <w:rFonts w:ascii="Times New Roman" w:eastAsiaTheme="minorEastAsia" w:hAnsi="Times New Roman" w:cs="Times New Roman"/>
          <w:color w:val="000000" w:themeColor="text1"/>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w:t>
      </w:r>
      <w:r w:rsidR="00612D80" w:rsidRPr="00A06119">
        <w:rPr>
          <w:rFonts w:ascii="Times New Roman" w:eastAsiaTheme="minorEastAsia" w:hAnsi="Times New Roman" w:cs="Times New Roman"/>
          <w:color w:val="000000" w:themeColor="text1"/>
          <w:sz w:val="28"/>
          <w:szCs w:val="28"/>
          <w:highlight w:val="yellow"/>
          <w:lang w:eastAsia="ru-RU"/>
        </w:rPr>
        <w:t>и передает должностному лицу, ответственному за формирование проекта решения</w:t>
      </w:r>
      <w:r w:rsidR="00FB537C">
        <w:rPr>
          <w:rFonts w:ascii="Times New Roman" w:eastAsiaTheme="minorEastAsia" w:hAnsi="Times New Roman" w:cs="Times New Roman"/>
          <w:color w:val="000000" w:themeColor="text1"/>
          <w:sz w:val="28"/>
          <w:szCs w:val="28"/>
          <w:highlight w:val="yellow"/>
          <w:lang w:eastAsia="ru-RU"/>
        </w:rPr>
        <w:t>,</w:t>
      </w:r>
      <w:r w:rsidR="00612D80" w:rsidRPr="00A06119">
        <w:rPr>
          <w:rFonts w:ascii="Times New Roman" w:eastAsiaTheme="minorEastAsia" w:hAnsi="Times New Roman" w:cs="Times New Roman"/>
          <w:color w:val="000000" w:themeColor="text1"/>
          <w:sz w:val="28"/>
          <w:szCs w:val="28"/>
          <w:highlight w:val="yellow"/>
          <w:lang w:eastAsia="ru-RU"/>
        </w:rPr>
        <w:t xml:space="preserve"> </w:t>
      </w:r>
      <w:r w:rsidRPr="00FB537C">
        <w:rPr>
          <w:rFonts w:ascii="Times New Roman" w:eastAsiaTheme="minorEastAsia" w:hAnsi="Times New Roman" w:cs="Times New Roman"/>
          <w:color w:val="000000" w:themeColor="text1"/>
          <w:sz w:val="28"/>
          <w:szCs w:val="28"/>
          <w:lang w:eastAsia="ru-RU"/>
        </w:rPr>
        <w:t xml:space="preserve">в течение не более 1 </w:t>
      </w:r>
      <w:r w:rsidR="0015631F" w:rsidRPr="00FB537C">
        <w:rPr>
          <w:rFonts w:ascii="Times New Roman" w:eastAsiaTheme="minorEastAsia" w:hAnsi="Times New Roman" w:cs="Times New Roman"/>
          <w:color w:val="000000" w:themeColor="text1"/>
          <w:sz w:val="28"/>
          <w:szCs w:val="28"/>
          <w:lang w:eastAsia="ru-RU"/>
        </w:rPr>
        <w:t xml:space="preserve">рабочего </w:t>
      </w:r>
      <w:r w:rsidRPr="00FB537C">
        <w:rPr>
          <w:rFonts w:ascii="Times New Roman" w:eastAsiaTheme="minorEastAsia" w:hAnsi="Times New Roman" w:cs="Times New Roman"/>
          <w:color w:val="000000" w:themeColor="text1"/>
          <w:sz w:val="28"/>
          <w:szCs w:val="28"/>
          <w:lang w:eastAsia="ru-RU"/>
        </w:rPr>
        <w:t>дня.</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F12CB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w:t>
      </w:r>
      <w:r w:rsidR="00084F50">
        <w:rPr>
          <w:rFonts w:ascii="Times New Roman" w:eastAsiaTheme="minorEastAsia" w:hAnsi="Times New Roman" w:cs="Times New Roman"/>
          <w:sz w:val="28"/>
          <w:szCs w:val="28"/>
          <w:lang w:eastAsia="ru-RU"/>
        </w:rPr>
        <w:t xml:space="preserve">у административному </w:t>
      </w:r>
      <w:r w:rsidR="00084F50">
        <w:rPr>
          <w:rFonts w:ascii="Times New Roman" w:eastAsiaTheme="minorEastAsia" w:hAnsi="Times New Roman" w:cs="Times New Roman"/>
          <w:sz w:val="28"/>
          <w:szCs w:val="28"/>
          <w:lang w:eastAsia="ru-RU"/>
        </w:rPr>
        <w:lastRenderedPageBreak/>
        <w:t>регламенту)</w:t>
      </w:r>
      <w:r w:rsidR="00006E19">
        <w:rPr>
          <w:rFonts w:ascii="Times New Roman" w:eastAsiaTheme="minorEastAsia" w:hAnsi="Times New Roman" w:cs="Times New Roman"/>
          <w:sz w:val="28"/>
          <w:szCs w:val="28"/>
          <w:lang w:eastAsia="ru-RU"/>
        </w:rPr>
        <w:t>.</w:t>
      </w:r>
      <w:r w:rsidR="00084F50">
        <w:rPr>
          <w:rFonts w:ascii="Times New Roman" w:eastAsiaTheme="minorEastAsia" w:hAnsi="Times New Roman" w:cs="Times New Roman"/>
          <w:sz w:val="28"/>
          <w:szCs w:val="28"/>
          <w:lang w:eastAsia="ru-RU"/>
        </w:rPr>
        <w:t xml:space="preserve"> </w:t>
      </w:r>
      <w:proofErr w:type="gramEnd"/>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регистрация заявления о предоставлении муниципальной услуги </w:t>
      </w:r>
      <w:r w:rsidR="004B4693">
        <w:rPr>
          <w:rFonts w:ascii="Times New Roman" w:eastAsiaTheme="minorEastAsia" w:hAnsi="Times New Roman" w:cs="Times New Roman"/>
          <w:sz w:val="28"/>
          <w:szCs w:val="28"/>
          <w:lang w:eastAsia="ru-RU"/>
        </w:rPr>
        <w:t>и прилагаемых к нему документов;</w:t>
      </w:r>
    </w:p>
    <w:p w:rsidR="00470A9A" w:rsidRPr="000A203A" w:rsidRDefault="00470A9A" w:rsidP="002400C7">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0A203A">
        <w:rPr>
          <w:rFonts w:ascii="Times New Roman" w:eastAsiaTheme="minorEastAsia" w:hAnsi="Times New Roman" w:cs="Times New Roman"/>
          <w:color w:val="000000" w:themeColor="text1"/>
          <w:sz w:val="28"/>
          <w:szCs w:val="28"/>
          <w:highlight w:val="yellow"/>
          <w:lang w:eastAsia="ru-RU"/>
        </w:rPr>
        <w:t>- передача</w:t>
      </w:r>
      <w:r w:rsidRPr="000A203A">
        <w:rPr>
          <w:rFonts w:ascii="Times New Roman" w:hAnsi="Times New Roman" w:cs="Times New Roman"/>
          <w:color w:val="000000" w:themeColor="text1"/>
          <w:sz w:val="28"/>
          <w:szCs w:val="28"/>
          <w:highlight w:val="yellow"/>
        </w:rPr>
        <w:t xml:space="preserve"> заявления и документов </w:t>
      </w:r>
      <w:r w:rsidRPr="000A203A">
        <w:rPr>
          <w:rFonts w:ascii="Times New Roman" w:eastAsiaTheme="minorEastAsia" w:hAnsi="Times New Roman" w:cs="Times New Roman"/>
          <w:color w:val="000000" w:themeColor="text1"/>
          <w:sz w:val="28"/>
          <w:szCs w:val="28"/>
          <w:highlight w:val="yellow"/>
          <w:lang w:eastAsia="ru-RU"/>
        </w:rPr>
        <w:t>должностному лицу, ответственному за формирование проекта решения</w:t>
      </w:r>
      <w:r w:rsidR="001202AC" w:rsidRPr="000A203A">
        <w:rPr>
          <w:rFonts w:ascii="Times New Roman" w:eastAsiaTheme="minorEastAsia" w:hAnsi="Times New Roman" w:cs="Times New Roman"/>
          <w:color w:val="000000" w:themeColor="text1"/>
          <w:sz w:val="28"/>
          <w:szCs w:val="28"/>
          <w:highlight w:val="yellow"/>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6220E9">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w:t>
      </w:r>
      <w:r w:rsidR="00F047FE">
        <w:rPr>
          <w:rFonts w:ascii="Times New Roman" w:eastAsiaTheme="minorEastAsia" w:hAnsi="Times New Roman" w:cs="Times New Roman"/>
          <w:sz w:val="28"/>
          <w:szCs w:val="28"/>
          <w:lang w:eastAsia="ru-RU"/>
        </w:rPr>
        <w:t xml:space="preserve"> </w:t>
      </w:r>
      <w:r w:rsidRPr="00F12CB6">
        <w:rPr>
          <w:rFonts w:ascii="Times New Roman" w:eastAsiaTheme="minorEastAsia" w:hAnsi="Times New Roman" w:cs="Times New Roman"/>
          <w:sz w:val="28"/>
          <w:szCs w:val="28"/>
          <w:lang w:eastAsia="ru-RU"/>
        </w:rPr>
        <w:t>(или) максимальный срок его (их) выполнения:</w:t>
      </w:r>
    </w:p>
    <w:p w:rsidR="00DF470E"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12CB6">
        <w:rPr>
          <w:rFonts w:ascii="Times New Roman" w:eastAsiaTheme="minorEastAsia" w:hAnsi="Times New Roman" w:cs="Times New Roman"/>
          <w:sz w:val="28"/>
          <w:szCs w:val="28"/>
          <w:lang w:eastAsia="ru-RU"/>
        </w:rPr>
        <w:t>заявлении</w:t>
      </w:r>
      <w:proofErr w:type="gramEnd"/>
      <w:r w:rsidRPr="00F12CB6">
        <w:rPr>
          <w:rFonts w:ascii="Times New Roman" w:eastAsiaTheme="minorEastAsia" w:hAnsi="Times New Roman" w:cs="Times New Roman"/>
          <w:sz w:val="28"/>
          <w:szCs w:val="28"/>
          <w:lang w:eastAsia="ru-RU"/>
        </w:rPr>
        <w:t xml:space="preserve"> и документах, в 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EB407C" w:rsidRDefault="00EB407C" w:rsidP="008423FE">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B45BAF">
        <w:rPr>
          <w:rFonts w:ascii="Times New Roman" w:hAnsi="Times New Roman" w:cs="Times New Roman"/>
          <w:sz w:val="28"/>
          <w:szCs w:val="28"/>
          <w:highlight w:val="yellow"/>
          <w:u w:val="single"/>
        </w:rPr>
        <w:t>2 действие:</w:t>
      </w:r>
      <w:r w:rsidRPr="00B45BAF">
        <w:rPr>
          <w:rFonts w:ascii="Times New Roman" w:hAnsi="Times New Roman" w:cs="Times New Roman"/>
          <w:sz w:val="28"/>
          <w:szCs w:val="28"/>
          <w:highlight w:val="yellow"/>
        </w:rPr>
        <w:t xml:space="preserve"> </w:t>
      </w:r>
      <w:r w:rsidR="00B45BAF" w:rsidRPr="00B45BAF">
        <w:rPr>
          <w:rFonts w:ascii="Times New Roman" w:hAnsi="Times New Roman" w:cs="Times New Roman"/>
          <w:sz w:val="28"/>
          <w:szCs w:val="28"/>
          <w:highlight w:val="yellow"/>
        </w:rPr>
        <w:t>в день поступления заявления и документо</w:t>
      </w:r>
      <w:r w:rsidR="00102BF6">
        <w:rPr>
          <w:rFonts w:ascii="Times New Roman" w:hAnsi="Times New Roman" w:cs="Times New Roman"/>
          <w:sz w:val="28"/>
          <w:szCs w:val="28"/>
          <w:highlight w:val="yellow"/>
        </w:rPr>
        <w:t>в о предварительном согласовании</w:t>
      </w:r>
      <w:r w:rsidR="00B05964">
        <w:rPr>
          <w:rFonts w:ascii="Times New Roman" w:hAnsi="Times New Roman" w:cs="Times New Roman"/>
          <w:sz w:val="28"/>
          <w:szCs w:val="28"/>
          <w:highlight w:val="yellow"/>
        </w:rPr>
        <w:t xml:space="preserve"> в Администрацию</w:t>
      </w:r>
      <w:r w:rsidR="00B45BAF" w:rsidRPr="00B45BAF">
        <w:rPr>
          <w:rFonts w:ascii="Times New Roman" w:hAnsi="Times New Roman" w:cs="Times New Roman"/>
          <w:sz w:val="28"/>
          <w:szCs w:val="28"/>
          <w:highlight w:val="yellow"/>
        </w:rPr>
        <w:t xml:space="preserve"> должностное лицо, ответственное за формирование проекта решения</w:t>
      </w:r>
      <w:r w:rsidR="00102BF6">
        <w:rPr>
          <w:rFonts w:ascii="Times New Roman" w:hAnsi="Times New Roman" w:cs="Times New Roman"/>
          <w:sz w:val="28"/>
          <w:szCs w:val="28"/>
          <w:highlight w:val="yellow"/>
        </w:rPr>
        <w:t>,</w:t>
      </w:r>
      <w:r w:rsidR="00B45BAF" w:rsidRPr="00B45BAF">
        <w:rPr>
          <w:rFonts w:ascii="Times New Roman" w:hAnsi="Times New Roman" w:cs="Times New Roman"/>
          <w:sz w:val="28"/>
          <w:szCs w:val="28"/>
          <w:highlight w:val="yellow"/>
        </w:rPr>
        <w:t xml:space="preserve"> осуществляет </w:t>
      </w:r>
      <w:r w:rsidR="00815378" w:rsidRPr="00B45BAF">
        <w:rPr>
          <w:rFonts w:ascii="Times New Roman" w:hAnsi="Times New Roman" w:cs="Times New Roman"/>
          <w:sz w:val="28"/>
          <w:szCs w:val="28"/>
          <w:highlight w:val="yellow"/>
        </w:rPr>
        <w:t xml:space="preserve">опубликование извещения о предварительном согласовании предоставления земельного участка </w:t>
      </w:r>
      <w:r w:rsidR="008F218A" w:rsidRPr="00B45BAF">
        <w:rPr>
          <w:rFonts w:ascii="Times New Roman" w:hAnsi="Times New Roman" w:cs="Times New Roman"/>
          <w:sz w:val="28"/>
          <w:szCs w:val="28"/>
          <w:highlight w:val="yellow"/>
        </w:rPr>
        <w:t>в информационно</w:t>
      </w:r>
      <w:r w:rsidR="008F218A" w:rsidRPr="008F218A">
        <w:rPr>
          <w:rFonts w:ascii="Times New Roman" w:hAnsi="Times New Roman" w:cs="Times New Roman"/>
          <w:sz w:val="28"/>
          <w:szCs w:val="28"/>
          <w:highlight w:val="yellow"/>
        </w:rPr>
        <w:t xml:space="preserve">-телекоммуникационной сети "Интернет" на официальном сайте </w:t>
      </w:r>
      <w:r w:rsidR="00BB6169">
        <w:rPr>
          <w:rFonts w:ascii="Times New Roman" w:hAnsi="Times New Roman" w:cs="Times New Roman"/>
          <w:sz w:val="28"/>
          <w:szCs w:val="28"/>
          <w:highlight w:val="yellow"/>
        </w:rPr>
        <w:t>Администрации</w:t>
      </w:r>
      <w:r w:rsidR="008F218A" w:rsidRPr="008F218A">
        <w:rPr>
          <w:rFonts w:ascii="Times New Roman" w:hAnsi="Times New Roman" w:cs="Times New Roman"/>
          <w:sz w:val="28"/>
          <w:szCs w:val="28"/>
          <w:highlight w:val="yellow"/>
        </w:rPr>
        <w:t xml:space="preserve">, а также на информационных щитах в границах населенного пункта, на территории которого расположен земельный участок </w:t>
      </w:r>
      <w:r w:rsidR="00112AA3">
        <w:rPr>
          <w:rFonts w:ascii="Times New Roman" w:hAnsi="Times New Roman" w:cs="Times New Roman"/>
          <w:sz w:val="28"/>
          <w:szCs w:val="28"/>
          <w:highlight w:val="yellow"/>
        </w:rPr>
        <w:t>в соответствии с</w:t>
      </w:r>
      <w:r w:rsidR="008F218A" w:rsidRPr="008F218A">
        <w:rPr>
          <w:rFonts w:ascii="Times New Roman" w:hAnsi="Times New Roman" w:cs="Times New Roman"/>
          <w:sz w:val="28"/>
          <w:szCs w:val="28"/>
          <w:highlight w:val="yellow"/>
        </w:rPr>
        <w:t xml:space="preserve"> пунктом 8 статьи 3.8 Федерального</w:t>
      </w:r>
      <w:proofErr w:type="gramEnd"/>
      <w:r w:rsidR="008F218A" w:rsidRPr="008F218A">
        <w:rPr>
          <w:rFonts w:ascii="Times New Roman" w:hAnsi="Times New Roman" w:cs="Times New Roman"/>
          <w:sz w:val="28"/>
          <w:szCs w:val="28"/>
          <w:highlight w:val="yellow"/>
        </w:rPr>
        <w:t xml:space="preserve"> закона от 25.10.2001 № 137-ФЗ «О введении в действие Земельного кодекса Российской Федерации»</w:t>
      </w:r>
      <w:r w:rsidR="00815378" w:rsidRPr="008F218A">
        <w:rPr>
          <w:rFonts w:ascii="Times New Roman" w:hAnsi="Times New Roman" w:cs="Times New Roman"/>
          <w:sz w:val="28"/>
          <w:szCs w:val="28"/>
          <w:highlight w:val="yellow"/>
        </w:rPr>
        <w:t>;</w:t>
      </w:r>
    </w:p>
    <w:p w:rsidR="002400C7" w:rsidRPr="00F12CB6" w:rsidRDefault="00B66686"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3</w:t>
      </w:r>
      <w:r w:rsidR="002400C7" w:rsidRPr="00102BF6">
        <w:rPr>
          <w:rFonts w:ascii="Times New Roman" w:eastAsiaTheme="minorEastAsia" w:hAnsi="Times New Roman" w:cs="Times New Roman"/>
          <w:sz w:val="28"/>
          <w:szCs w:val="28"/>
          <w:highlight w:val="yellow"/>
          <w:u w:val="single"/>
          <w:lang w:eastAsia="ru-RU"/>
        </w:rPr>
        <w:t xml:space="preserve"> </w:t>
      </w:r>
      <w:r w:rsidR="002400C7" w:rsidRPr="00102BF6">
        <w:rPr>
          <w:rFonts w:ascii="Times New Roman" w:eastAsiaTheme="minorEastAsia" w:hAnsi="Times New Roman" w:cs="Times New Roman"/>
          <w:sz w:val="28"/>
          <w:szCs w:val="28"/>
          <w:u w:val="single"/>
          <w:lang w:eastAsia="ru-RU"/>
        </w:rPr>
        <w:t>действие</w:t>
      </w:r>
      <w:r w:rsidR="002400C7" w:rsidRPr="00102BF6">
        <w:rPr>
          <w:rFonts w:ascii="Times New Roman" w:eastAsiaTheme="minorEastAsia" w:hAnsi="Times New Roman" w:cs="Times New Roman"/>
          <w:sz w:val="28"/>
          <w:szCs w:val="28"/>
          <w:lang w:eastAsia="ru-RU"/>
        </w:rPr>
        <w:t>:</w:t>
      </w:r>
      <w:r w:rsidR="002400C7" w:rsidRPr="00CD6520">
        <w:rPr>
          <w:rFonts w:ascii="Times New Roman" w:eastAsiaTheme="minorEastAsia" w:hAnsi="Times New Roman" w:cs="Times New Roman"/>
          <w:sz w:val="28"/>
          <w:szCs w:val="28"/>
          <w:lang w:eastAsia="ru-RU"/>
        </w:rPr>
        <w:t xml:space="preserve"> </w:t>
      </w:r>
      <w:r w:rsidR="002400C7" w:rsidRPr="00F12CB6">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916AD">
        <w:rPr>
          <w:rFonts w:ascii="Times New Roman" w:eastAsiaTheme="minorEastAsia" w:hAnsi="Times New Roman" w:cs="Times New Roman"/>
          <w:sz w:val="28"/>
          <w:szCs w:val="28"/>
          <w:lang w:eastAsia="ru-RU"/>
        </w:rPr>
        <w:t>;</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953A16">
        <w:rPr>
          <w:rFonts w:ascii="Times New Roman" w:eastAsiaTheme="minorEastAsia" w:hAnsi="Times New Roman" w:cs="Times New Roman"/>
          <w:sz w:val="28"/>
          <w:szCs w:val="28"/>
          <w:lang w:eastAsia="ru-RU"/>
        </w:rPr>
        <w:t>.</w:t>
      </w:r>
    </w:p>
    <w:p w:rsidR="0011334D" w:rsidRDefault="00FD775A" w:rsidP="0011334D">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4</w:t>
      </w:r>
      <w:r w:rsidR="002400C7" w:rsidRPr="00B603FB">
        <w:rPr>
          <w:rFonts w:ascii="Times New Roman" w:eastAsiaTheme="minorEastAsia" w:hAnsi="Times New Roman" w:cs="Times New Roman"/>
          <w:sz w:val="28"/>
          <w:szCs w:val="28"/>
          <w:u w:val="single"/>
          <w:lang w:eastAsia="ru-RU"/>
        </w:rPr>
        <w:t xml:space="preserve"> действие:</w:t>
      </w:r>
      <w:r w:rsidR="002400C7" w:rsidRPr="00FF3FBB">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w:t>
      </w:r>
      <w:proofErr w:type="spellStart"/>
      <w:r w:rsidR="003F086E" w:rsidRPr="00F12CB6">
        <w:rPr>
          <w:rFonts w:ascii="Times New Roman" w:eastAsiaTheme="minorEastAsia" w:hAnsi="Times New Roman" w:cs="Times New Roman"/>
          <w:sz w:val="28"/>
          <w:szCs w:val="28"/>
          <w:lang w:eastAsia="ru-RU"/>
        </w:rPr>
        <w:t>Росреестра</w:t>
      </w:r>
      <w:proofErr w:type="spellEnd"/>
      <w:r w:rsidR="003F086E" w:rsidRPr="00F12CB6">
        <w:rPr>
          <w:rFonts w:ascii="Times New Roman" w:eastAsiaTheme="minorEastAsia" w:hAnsi="Times New Roman" w:cs="Times New Roman"/>
          <w:sz w:val="28"/>
          <w:szCs w:val="28"/>
          <w:lang w:eastAsia="ru-RU"/>
        </w:rPr>
        <w:t xml:space="preserve">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 </w:t>
      </w:r>
      <w:proofErr w:type="gramStart"/>
      <w:r w:rsidR="003F086E" w:rsidRPr="00F12CB6">
        <w:rPr>
          <w:rFonts w:ascii="Times New Roman" w:eastAsiaTheme="minorEastAsia" w:hAnsi="Times New Roman" w:cs="Times New Roman"/>
          <w:sz w:val="28"/>
          <w:szCs w:val="28"/>
          <w:lang w:eastAsia="ru-RU"/>
        </w:rPr>
        <w:t>П</w:t>
      </w:r>
      <w:proofErr w:type="gramEnd"/>
      <w:r w:rsidR="003F086E" w:rsidRPr="00F12CB6">
        <w:rPr>
          <w:rFonts w:ascii="Times New Roman" w:eastAsiaTheme="minorEastAsia" w:hAnsi="Times New Roman" w:cs="Times New Roman"/>
          <w:sz w:val="28"/>
          <w:szCs w:val="28"/>
          <w:lang w:eastAsia="ru-RU"/>
        </w:rPr>
        <w:t>/0100</w:t>
      </w:r>
      <w:r w:rsidR="00FF3FBB">
        <w:rPr>
          <w:rFonts w:ascii="Times New Roman" w:eastAsiaTheme="minorEastAsia" w:hAnsi="Times New Roman" w:cs="Times New Roman"/>
          <w:sz w:val="28"/>
          <w:szCs w:val="28"/>
          <w:lang w:eastAsia="ru-RU"/>
        </w:rPr>
        <w:t>;</w:t>
      </w:r>
    </w:p>
    <w:p w:rsidR="008731E4" w:rsidRPr="00F12CB6" w:rsidRDefault="007E6055"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5</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613BE2"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102BF6">
        <w:rPr>
          <w:rFonts w:ascii="Times New Roman" w:eastAsiaTheme="minorEastAsia" w:hAnsi="Times New Roman" w:cs="Times New Roman"/>
          <w:sz w:val="28"/>
          <w:szCs w:val="28"/>
          <w:lang w:eastAsia="ru-RU"/>
        </w:rPr>
        <w:br/>
      </w:r>
      <w:r w:rsidR="009400F2" w:rsidRPr="00102BF6">
        <w:rPr>
          <w:rFonts w:ascii="Times New Roman" w:eastAsiaTheme="minorEastAsia" w:hAnsi="Times New Roman" w:cs="Times New Roman"/>
          <w:sz w:val="28"/>
          <w:szCs w:val="28"/>
          <w:lang w:eastAsia="ru-RU"/>
        </w:rPr>
        <w:t xml:space="preserve">16 </w:t>
      </w:r>
      <w:r w:rsidRPr="00102BF6">
        <w:rPr>
          <w:rFonts w:ascii="Times New Roman" w:eastAsiaTheme="minorEastAsia" w:hAnsi="Times New Roman" w:cs="Times New Roman"/>
          <w:sz w:val="28"/>
          <w:szCs w:val="28"/>
          <w:lang w:eastAsia="ru-RU"/>
        </w:rPr>
        <w:t>календарных дней</w:t>
      </w:r>
      <w:r w:rsidR="00102BF6" w:rsidRPr="00102BF6">
        <w:rPr>
          <w:rFonts w:ascii="Times New Roman" w:eastAsiaTheme="minorEastAsia" w:hAnsi="Times New Roman" w:cs="Times New Roman"/>
          <w:sz w:val="28"/>
          <w:szCs w:val="28"/>
          <w:lang w:eastAsia="ru-RU"/>
        </w:rPr>
        <w:t xml:space="preserve"> </w:t>
      </w:r>
      <w:r w:rsidR="00102BF6" w:rsidRPr="00102BF6">
        <w:rPr>
          <w:rFonts w:ascii="Times New Roman" w:eastAsiaTheme="minorEastAsia" w:hAnsi="Times New Roman" w:cs="Times New Roman"/>
          <w:strike/>
          <w:sz w:val="28"/>
          <w:szCs w:val="28"/>
          <w:highlight w:val="yellow"/>
          <w:lang w:eastAsia="ru-RU"/>
        </w:rPr>
        <w:t>(в период до 01.01.2025 – не более 10 календарных дней)</w:t>
      </w:r>
      <w:r w:rsidRPr="00102BF6">
        <w:rPr>
          <w:rFonts w:ascii="Times New Roman" w:eastAsiaTheme="minorEastAsia" w:hAnsi="Times New Roman" w:cs="Times New Roman"/>
          <w:sz w:val="28"/>
          <w:szCs w:val="28"/>
          <w:highlight w:val="yellow"/>
          <w:lang w:eastAsia="ru-RU"/>
        </w:rPr>
        <w:t>.</w:t>
      </w:r>
    </w:p>
    <w:p w:rsidR="00102BF6" w:rsidRPr="00102BF6" w:rsidRDefault="00102BF6" w:rsidP="008423FE">
      <w:pPr>
        <w:pStyle w:val="ConsPlusNormal"/>
        <w:spacing w:line="276" w:lineRule="auto"/>
        <w:ind w:firstLine="709"/>
        <w:jc w:val="both"/>
        <w:rPr>
          <w:rFonts w:ascii="Times New Roman" w:eastAsia="Times New Roman" w:hAnsi="Times New Roman" w:cs="Times New Roman"/>
          <w:strike/>
          <w:sz w:val="28"/>
          <w:szCs w:val="28"/>
          <w:highlight w:val="yellow"/>
        </w:rPr>
      </w:pPr>
      <w:r w:rsidRPr="00102BF6">
        <w:rPr>
          <w:rFonts w:ascii="Times New Roman" w:eastAsia="Times New Roman" w:hAnsi="Times New Roman" w:cs="Times New Roman"/>
          <w:strike/>
          <w:sz w:val="28"/>
          <w:szCs w:val="28"/>
          <w:highlight w:val="yellow"/>
        </w:rPr>
        <w:t>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102BF6">
        <w:rPr>
          <w:rFonts w:ascii="Times New Roman" w:eastAsia="Times New Roman" w:hAnsi="Times New Roman" w:cs="Times New Roman"/>
          <w:sz w:val="28"/>
          <w:szCs w:val="28"/>
        </w:rPr>
        <w:t>В случае</w:t>
      </w:r>
      <w:proofErr w:type="gramStart"/>
      <w:r w:rsidR="003F086E" w:rsidRPr="00102BF6">
        <w:rPr>
          <w:rFonts w:ascii="Times New Roman" w:eastAsia="Times New Roman" w:hAnsi="Times New Roman" w:cs="Times New Roman"/>
          <w:sz w:val="28"/>
          <w:szCs w:val="28"/>
        </w:rPr>
        <w:t>,</w:t>
      </w:r>
      <w:proofErr w:type="gramEnd"/>
      <w:r w:rsidRPr="00102BF6">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102BF6">
          <w:rPr>
            <w:rFonts w:ascii="Times New Roman" w:eastAsia="Times New Roman" w:hAnsi="Times New Roman" w:cs="Times New Roman"/>
            <w:sz w:val="28"/>
            <w:szCs w:val="28"/>
          </w:rPr>
          <w:t>статьей 3.5</w:t>
        </w:r>
      </w:hyperlink>
      <w:r w:rsidRPr="00102BF6">
        <w:rPr>
          <w:rFonts w:ascii="Times New Roman" w:eastAsia="Times New Roman" w:hAnsi="Times New Roman" w:cs="Times New Roman"/>
          <w:sz w:val="28"/>
          <w:szCs w:val="28"/>
        </w:rPr>
        <w:t xml:space="preserve"> Федерального закона от 25</w:t>
      </w:r>
      <w:r w:rsidR="00F24C28" w:rsidRPr="00102BF6">
        <w:rPr>
          <w:rFonts w:ascii="Times New Roman" w:eastAsia="Times New Roman" w:hAnsi="Times New Roman" w:cs="Times New Roman"/>
          <w:sz w:val="28"/>
          <w:szCs w:val="28"/>
        </w:rPr>
        <w:t>.10.</w:t>
      </w:r>
      <w:r w:rsidRPr="00102BF6">
        <w:rPr>
          <w:rFonts w:ascii="Times New Roman" w:eastAsia="Times New Roman" w:hAnsi="Times New Roman" w:cs="Times New Roman"/>
          <w:sz w:val="28"/>
          <w:szCs w:val="28"/>
        </w:rPr>
        <w:t>2001 года № 137-ФЗ</w:t>
      </w:r>
      <w:r w:rsidR="00F24C28" w:rsidRPr="00102BF6">
        <w:rPr>
          <w:rFonts w:ascii="Times New Roman" w:eastAsia="Times New Roman" w:hAnsi="Times New Roman" w:cs="Times New Roman"/>
          <w:sz w:val="28"/>
          <w:szCs w:val="28"/>
        </w:rPr>
        <w:br/>
      </w:r>
      <w:r w:rsidRPr="00102BF6">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102BF6">
        <w:rPr>
          <w:rFonts w:ascii="Times New Roman" w:eastAsia="Times New Roman" w:hAnsi="Times New Roman" w:cs="Times New Roman"/>
          <w:sz w:val="28"/>
          <w:szCs w:val="28"/>
        </w:rPr>
        <w:t xml:space="preserve">31 </w:t>
      </w:r>
      <w:r w:rsidR="00DF470E" w:rsidRPr="00102BF6">
        <w:rPr>
          <w:rFonts w:ascii="Times New Roman" w:eastAsia="Times New Roman" w:hAnsi="Times New Roman" w:cs="Times New Roman"/>
          <w:sz w:val="28"/>
          <w:szCs w:val="28"/>
        </w:rPr>
        <w:t>календарн</w:t>
      </w:r>
      <w:r w:rsidR="009400F2" w:rsidRPr="00102BF6">
        <w:rPr>
          <w:rFonts w:ascii="Times New Roman" w:eastAsia="Times New Roman" w:hAnsi="Times New Roman" w:cs="Times New Roman"/>
          <w:sz w:val="28"/>
          <w:szCs w:val="28"/>
        </w:rPr>
        <w:t>ого</w:t>
      </w:r>
      <w:r w:rsidR="00DF470E" w:rsidRPr="00102BF6">
        <w:rPr>
          <w:rFonts w:ascii="Times New Roman" w:eastAsia="Times New Roman" w:hAnsi="Times New Roman" w:cs="Times New Roman"/>
          <w:sz w:val="28"/>
          <w:szCs w:val="28"/>
        </w:rPr>
        <w:t xml:space="preserve"> </w:t>
      </w:r>
      <w:r w:rsidRPr="00102BF6">
        <w:rPr>
          <w:rFonts w:ascii="Times New Roman" w:eastAsia="Times New Roman" w:hAnsi="Times New Roman" w:cs="Times New Roman"/>
          <w:sz w:val="28"/>
          <w:szCs w:val="28"/>
        </w:rPr>
        <w:t>д</w:t>
      </w:r>
      <w:r w:rsidR="00F24C28" w:rsidRPr="00102BF6">
        <w:rPr>
          <w:rFonts w:ascii="Times New Roman" w:eastAsia="Times New Roman" w:hAnsi="Times New Roman" w:cs="Times New Roman"/>
          <w:sz w:val="28"/>
          <w:szCs w:val="28"/>
        </w:rPr>
        <w:t>н</w:t>
      </w:r>
      <w:r w:rsidR="009400F2" w:rsidRPr="00102BF6">
        <w:rPr>
          <w:rFonts w:ascii="Times New Roman" w:eastAsia="Times New Roman" w:hAnsi="Times New Roman" w:cs="Times New Roman"/>
          <w:sz w:val="28"/>
          <w:szCs w:val="28"/>
        </w:rPr>
        <w:t>я</w:t>
      </w:r>
      <w:r w:rsidR="00102BF6" w:rsidRPr="00102BF6">
        <w:rPr>
          <w:rFonts w:ascii="Times New Roman" w:eastAsia="Times New Roman" w:hAnsi="Times New Roman" w:cs="Times New Roman"/>
          <w:sz w:val="28"/>
          <w:szCs w:val="28"/>
        </w:rPr>
        <w:t xml:space="preserve"> </w:t>
      </w:r>
      <w:r w:rsidR="00102BF6" w:rsidRPr="00102BF6">
        <w:rPr>
          <w:rFonts w:ascii="Times New Roman" w:eastAsia="Times New Roman" w:hAnsi="Times New Roman" w:cs="Times New Roman"/>
          <w:strike/>
          <w:sz w:val="28"/>
          <w:szCs w:val="28"/>
          <w:highlight w:val="yellow"/>
        </w:rPr>
        <w:t>(в период до 01.01.2025 – не более чем до 16 календарных дней)</w:t>
      </w:r>
      <w:r w:rsidRPr="00102BF6">
        <w:rPr>
          <w:rFonts w:ascii="Times New Roman" w:eastAsia="Times New Roman" w:hAnsi="Times New Roman" w:cs="Times New Roman"/>
          <w:sz w:val="28"/>
          <w:szCs w:val="28"/>
        </w:rPr>
        <w:t>.</w:t>
      </w:r>
      <w:r w:rsidRPr="00102BF6">
        <w:rPr>
          <w:rFonts w:eastAsia="Times New Roman"/>
          <w:szCs w:val="20"/>
        </w:rPr>
        <w:t xml:space="preserve"> </w:t>
      </w:r>
      <w:r w:rsidRPr="00102BF6">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r w:rsidR="0090065E">
        <w:rPr>
          <w:rFonts w:ascii="Times New Roman" w:eastAsia="Times New Roman" w:hAnsi="Times New Roman" w:cs="Times New Roman"/>
          <w:sz w:val="28"/>
          <w:szCs w:val="28"/>
        </w:rPr>
        <w:t xml:space="preserve"> </w:t>
      </w:r>
      <w:r w:rsidR="0090065E" w:rsidRPr="0090065E">
        <w:rPr>
          <w:rFonts w:ascii="Times New Roman" w:eastAsia="Times New Roman" w:hAnsi="Times New Roman" w:cs="Times New Roman"/>
          <w:sz w:val="28"/>
          <w:szCs w:val="28"/>
          <w:highlight w:val="yellow"/>
        </w:rPr>
        <w:t xml:space="preserve">способом, указанным </w:t>
      </w:r>
      <w:r w:rsidR="0090065E">
        <w:rPr>
          <w:rFonts w:ascii="Times New Roman" w:eastAsia="Times New Roman" w:hAnsi="Times New Roman" w:cs="Times New Roman"/>
          <w:sz w:val="28"/>
          <w:szCs w:val="28"/>
          <w:highlight w:val="yellow"/>
        </w:rPr>
        <w:t xml:space="preserve">заявителем </w:t>
      </w:r>
      <w:r w:rsidR="0090065E" w:rsidRPr="0090065E">
        <w:rPr>
          <w:rFonts w:ascii="Times New Roman" w:eastAsia="Times New Roman" w:hAnsi="Times New Roman" w:cs="Times New Roman"/>
          <w:sz w:val="28"/>
          <w:szCs w:val="28"/>
          <w:highlight w:val="yellow"/>
        </w:rPr>
        <w:t>для направления результата</w:t>
      </w:r>
      <w:r w:rsidRPr="00102BF6">
        <w:rPr>
          <w:rFonts w:ascii="Times New Roman" w:eastAsia="Times New Roman" w:hAnsi="Times New Roman" w:cs="Times New Roman"/>
          <w:sz w:val="28"/>
          <w:szCs w:val="28"/>
        </w:rPr>
        <w:t>.</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6E6B49">
        <w:rPr>
          <w:rFonts w:ascii="Times New Roman" w:eastAsiaTheme="minorEastAsia" w:hAnsi="Times New Roman" w:cs="Times New Roman"/>
          <w:sz w:val="28"/>
          <w:szCs w:val="28"/>
          <w:lang w:eastAsia="ru-RU"/>
        </w:rPr>
        <w:t>В случае</w:t>
      </w:r>
      <w:proofErr w:type="gramStart"/>
      <w:r w:rsidRPr="006E6B49">
        <w:rPr>
          <w:rFonts w:ascii="Times New Roman" w:eastAsiaTheme="minorEastAsia" w:hAnsi="Times New Roman" w:cs="Times New Roman"/>
          <w:sz w:val="28"/>
          <w:szCs w:val="28"/>
          <w:lang w:eastAsia="ru-RU"/>
        </w:rPr>
        <w:t>,</w:t>
      </w:r>
      <w:proofErr w:type="gramEnd"/>
      <w:r w:rsidRPr="006E6B49">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w:t>
      </w:r>
      <w:r w:rsidRPr="006E6B49">
        <w:rPr>
          <w:rFonts w:ascii="Times New Roman" w:eastAsiaTheme="minorEastAsia" w:hAnsi="Times New Roman" w:cs="Times New Roman"/>
          <w:color w:val="000000" w:themeColor="text1"/>
          <w:sz w:val="28"/>
          <w:szCs w:val="28"/>
          <w:lang w:eastAsia="ru-RU"/>
        </w:rPr>
        <w:t xml:space="preserve">в срок не позднее </w:t>
      </w:r>
      <w:r w:rsidR="00673E32" w:rsidRPr="006E6B49">
        <w:rPr>
          <w:rFonts w:ascii="Times New Roman" w:eastAsiaTheme="minorEastAsia" w:hAnsi="Times New Roman" w:cs="Times New Roman"/>
          <w:color w:val="000000" w:themeColor="text1"/>
          <w:sz w:val="28"/>
          <w:szCs w:val="28"/>
          <w:lang w:eastAsia="ru-RU"/>
        </w:rPr>
        <w:t>10</w:t>
      </w:r>
      <w:r w:rsidR="00840217" w:rsidRPr="006E6B49">
        <w:rPr>
          <w:rFonts w:ascii="Times New Roman" w:eastAsiaTheme="minorEastAsia" w:hAnsi="Times New Roman" w:cs="Times New Roman"/>
          <w:color w:val="000000" w:themeColor="text1"/>
          <w:sz w:val="28"/>
          <w:szCs w:val="28"/>
          <w:lang w:eastAsia="ru-RU"/>
        </w:rPr>
        <w:t xml:space="preserve"> </w:t>
      </w:r>
      <w:r w:rsidR="00840217" w:rsidRPr="006E6B49">
        <w:rPr>
          <w:rFonts w:ascii="Times New Roman" w:eastAsiaTheme="minorEastAsia" w:hAnsi="Times New Roman" w:cs="Times New Roman"/>
          <w:color w:val="000000" w:themeColor="text1"/>
          <w:sz w:val="28"/>
          <w:szCs w:val="28"/>
          <w:highlight w:val="yellow"/>
          <w:lang w:eastAsia="ru-RU"/>
        </w:rPr>
        <w:t>календарных</w:t>
      </w:r>
      <w:r w:rsidRPr="006E6B49">
        <w:rPr>
          <w:rFonts w:ascii="Times New Roman" w:eastAsiaTheme="minorEastAsia" w:hAnsi="Times New Roman" w:cs="Times New Roman"/>
          <w:color w:val="000000" w:themeColor="text1"/>
          <w:sz w:val="28"/>
          <w:szCs w:val="28"/>
          <w:lang w:eastAsia="ru-RU"/>
        </w:rPr>
        <w:t xml:space="preserve"> дней со дня составления </w:t>
      </w:r>
      <w:r w:rsidR="0015631F" w:rsidRPr="006E6B49">
        <w:rPr>
          <w:rFonts w:ascii="Times New Roman" w:eastAsiaTheme="minorEastAsia" w:hAnsi="Times New Roman" w:cs="Times New Roman"/>
          <w:color w:val="000000" w:themeColor="text1"/>
          <w:sz w:val="28"/>
          <w:szCs w:val="28"/>
          <w:lang w:eastAsia="ru-RU"/>
        </w:rPr>
        <w:t>А</w:t>
      </w:r>
      <w:r w:rsidRPr="006E6B49">
        <w:rPr>
          <w:rFonts w:ascii="Times New Roman" w:eastAsiaTheme="minorEastAsia" w:hAnsi="Times New Roman" w:cs="Times New Roman"/>
          <w:color w:val="000000" w:themeColor="text1"/>
          <w:sz w:val="28"/>
          <w:szCs w:val="28"/>
          <w:lang w:eastAsia="ru-RU"/>
        </w:rPr>
        <w:t xml:space="preserve">кта осмотра. </w:t>
      </w:r>
      <w:r w:rsidR="0015631F" w:rsidRPr="006E6B49">
        <w:rPr>
          <w:rFonts w:ascii="Times New Roman" w:eastAsiaTheme="minorEastAsia" w:hAnsi="Times New Roman" w:cs="Times New Roman"/>
          <w:sz w:val="28"/>
          <w:szCs w:val="28"/>
          <w:lang w:eastAsia="ru-RU"/>
        </w:rPr>
        <w:t>Акт осмотра прилагается к</w:t>
      </w:r>
      <w:r w:rsidRPr="006E6B49">
        <w:rPr>
          <w:rFonts w:ascii="Times New Roman" w:eastAsiaTheme="minorEastAsia" w:hAnsi="Times New Roman" w:cs="Times New Roman"/>
          <w:sz w:val="28"/>
          <w:szCs w:val="28"/>
          <w:lang w:eastAsia="ru-RU"/>
        </w:rPr>
        <w:t xml:space="preserve"> указанному решению.</w:t>
      </w:r>
      <w:r w:rsidR="00096DCF">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413DCC"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Pr="00F12CB6">
        <w:rPr>
          <w:rFonts w:ascii="Times New Roman" w:eastAsiaTheme="minorEastAsia" w:hAnsi="Times New Roman" w:cs="Times New Roman"/>
          <w:sz w:val="28"/>
          <w:szCs w:val="28"/>
          <w:lang w:eastAsia="ru-RU"/>
        </w:rPr>
        <w:t xml:space="preserve"> </w:t>
      </w:r>
    </w:p>
    <w:p w:rsidR="0005324A" w:rsidRDefault="008731E4"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05324A">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t xml:space="preserve">- </w:t>
      </w:r>
      <w:r w:rsidR="008731E4" w:rsidRPr="0005324A">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w:t>
      </w:r>
      <w:r w:rsidR="008731E4" w:rsidRPr="00F12CB6">
        <w:rPr>
          <w:rFonts w:ascii="Times New Roman" w:eastAsia="Calibri" w:hAnsi="Times New Roman" w:cs="Times New Roman"/>
          <w:sz w:val="28"/>
          <w:szCs w:val="28"/>
          <w:lang w:eastAsia="ru-RU"/>
        </w:rPr>
        <w:t xml:space="preserve">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008731E4"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1E4" w:rsidRPr="00F12CB6">
        <w:rPr>
          <w:rFonts w:ascii="Times New Roman" w:eastAsia="Times New Roman" w:hAnsi="Times New Roman" w:cs="Times New Roman"/>
          <w:sz w:val="28"/>
          <w:szCs w:val="28"/>
          <w:lang w:eastAsia="ru-RU"/>
        </w:rPr>
        <w:t xml:space="preserve">подготовка проекта решения об </w:t>
      </w:r>
      <w:r w:rsidR="008731E4" w:rsidRPr="00F12CB6">
        <w:rPr>
          <w:rFonts w:ascii="Times New Roman" w:eastAsia="Calibri" w:hAnsi="Times New Roman" w:cs="Times New Roman"/>
          <w:sz w:val="28"/>
          <w:szCs w:val="28"/>
          <w:lang w:eastAsia="ru-RU"/>
        </w:rPr>
        <w:t xml:space="preserve">отказе в предоставлении </w:t>
      </w:r>
      <w:r w:rsidR="008731E4" w:rsidRPr="00F12CB6">
        <w:rPr>
          <w:rFonts w:ascii="Times New Roman" w:eastAsia="Calibri" w:hAnsi="Times New Roman" w:cs="Times New Roman"/>
          <w:color w:val="000000"/>
          <w:sz w:val="28"/>
          <w:szCs w:val="28"/>
          <w:lang w:eastAsia="ru-RU"/>
        </w:rPr>
        <w:t>муниципальной услуги</w:t>
      </w:r>
      <w:r w:rsidR="008731E4"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413DCC" w:rsidRDefault="008731E4" w:rsidP="008423FE">
      <w:pPr>
        <w:widowControl w:val="0"/>
        <w:autoSpaceDE w:val="0"/>
        <w:autoSpaceDN w:val="0"/>
        <w:adjustRightInd w:val="0"/>
        <w:spacing w:after="0"/>
        <w:ind w:firstLine="709"/>
        <w:jc w:val="both"/>
        <w:rPr>
          <w:rFonts w:ascii="Times New Roman" w:eastAsia="Times New Roman" w:hAnsi="Times New Roman" w:cs="Times New Roman"/>
          <w:strike/>
          <w:sz w:val="28"/>
          <w:szCs w:val="28"/>
          <w:lang w:eastAsia="ru-RU"/>
        </w:rPr>
      </w:pPr>
      <w:r w:rsidRPr="00F12CB6">
        <w:rPr>
          <w:rFonts w:ascii="Times New Roman" w:eastAsia="Times New Roman" w:hAnsi="Times New Roman" w:cs="Times New Roman"/>
          <w:sz w:val="28"/>
          <w:szCs w:val="28"/>
          <w:lang w:eastAsia="ru-RU"/>
        </w:rPr>
        <w:lastRenderedPageBreak/>
        <w:t xml:space="preserve">3.1.4.4. Критерии принятия решения: </w:t>
      </w:r>
      <w:r w:rsidR="00F24C28"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00F24C28" w:rsidRPr="00F12CB6">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proofErr w:type="gramStart"/>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w:t>
      </w:r>
      <w:proofErr w:type="gramEnd"/>
      <w:r w:rsidR="00BD1C37" w:rsidRPr="00F12CB6">
        <w:rPr>
          <w:rFonts w:ascii="Times New Roman" w:hAnsi="Times New Roman" w:cs="Times New Roman"/>
          <w:sz w:val="28"/>
          <w:szCs w:val="28"/>
        </w:rPr>
        <w:t xml:space="preserve">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20"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1"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 уведомляет заявителя о принятом решении с помощью указанных в заявлении сре</w:t>
      </w:r>
      <w:proofErr w:type="gramStart"/>
      <w:r w:rsidRPr="00F12CB6">
        <w:rPr>
          <w:rFonts w:ascii="Times New Roman" w:eastAsia="Times New Roman" w:hAnsi="Times New Roman" w:cs="Times New Roman"/>
          <w:sz w:val="28"/>
          <w:szCs w:val="28"/>
          <w:lang w:eastAsia="ru-RU"/>
        </w:rPr>
        <w:t>дств св</w:t>
      </w:r>
      <w:proofErr w:type="gramEnd"/>
      <w:r w:rsidRPr="00F12CB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w:t>
      </w:r>
      <w:r w:rsidRPr="00F12CB6">
        <w:rPr>
          <w:rFonts w:ascii="Times New Roman" w:eastAsia="Times New Roman" w:hAnsi="Times New Roman" w:cs="Times New Roman"/>
          <w:sz w:val="28"/>
          <w:szCs w:val="28"/>
          <w:lang w:eastAsia="ru-RU"/>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ошибок.</w:t>
      </w:r>
    </w:p>
    <w:p w:rsidR="00DA7AB9" w:rsidRDefault="00DA7AB9"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4. Формы </w:t>
      </w:r>
      <w:proofErr w:type="gramStart"/>
      <w:r w:rsidRPr="00F12CB6">
        <w:rPr>
          <w:rFonts w:ascii="Times New Roman" w:eastAsiaTheme="minorEastAsia" w:hAnsi="Times New Roman" w:cs="Times New Roman"/>
          <w:sz w:val="28"/>
          <w:szCs w:val="28"/>
          <w:lang w:eastAsia="ru-RU"/>
        </w:rPr>
        <w:t>контроля за</w:t>
      </w:r>
      <w:proofErr w:type="gramEnd"/>
      <w:r w:rsidRPr="00F12CB6">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F12CB6">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 целях осуществления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w:t>
      </w:r>
      <w:r w:rsidRPr="00F12CB6">
        <w:rPr>
          <w:rFonts w:ascii="Times New Roman" w:hAnsi="Times New Roman" w:cs="Times New Roman"/>
          <w:sz w:val="28"/>
          <w:szCs w:val="28"/>
        </w:rPr>
        <w:lastRenderedPageBreak/>
        <w:t>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xml:space="preserve">, либо </w:t>
      </w:r>
      <w:r w:rsidRPr="00F12CB6">
        <w:rPr>
          <w:rFonts w:ascii="Times New Roman" w:eastAsia="Times New Roman" w:hAnsi="Times New Roman" w:cs="Times New Roman"/>
          <w:sz w:val="28"/>
          <w:szCs w:val="28"/>
          <w:lang w:eastAsia="ru-RU"/>
        </w:rPr>
        <w:lastRenderedPageBreak/>
        <w:t>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F12CB6">
        <w:rPr>
          <w:rFonts w:ascii="Times New Roman" w:eastAsia="Times New Roman" w:hAnsi="Times New Roman" w:cs="Times New Roman"/>
          <w:sz w:val="28"/>
          <w:szCs w:val="28"/>
          <w:lang w:eastAsia="ru-RU"/>
        </w:rPr>
        <w:t>являются</w:t>
      </w:r>
      <w:proofErr w:type="gramEnd"/>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 xml:space="preserve">В указанном случае досудебное </w:t>
      </w:r>
      <w:r w:rsidRPr="00F12CB6">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2CB6">
        <w:rPr>
          <w:rFonts w:ascii="Times New Roman" w:hAnsi="Times New Roman" w:cs="Times New Roman"/>
          <w:sz w:val="28"/>
          <w:szCs w:val="28"/>
        </w:rPr>
        <w:t xml:space="preserve">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F12CB6">
        <w:rPr>
          <w:rFonts w:ascii="Times New Roman" w:hAnsi="Times New Roman" w:cs="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F12CB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2CB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w:t>
      </w:r>
      <w:proofErr w:type="gramStart"/>
      <w:r w:rsidRPr="00F12CB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5.6. </w:t>
      </w:r>
      <w:proofErr w:type="gramStart"/>
      <w:r w:rsidRPr="00F12CB6">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F12CB6">
        <w:rPr>
          <w:rFonts w:ascii="Times New Roman" w:hAnsi="Times New Roman" w:cs="Times New Roman"/>
          <w:sz w:val="28"/>
          <w:szCs w:val="28"/>
        </w:rPr>
        <w:lastRenderedPageBreak/>
        <w:t>нарушения</w:t>
      </w:r>
      <w:proofErr w:type="gramEnd"/>
      <w:r w:rsidRPr="00F12CB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2CB6">
        <w:rPr>
          <w:rFonts w:ascii="Times New Roman" w:eastAsia="Calibri" w:hAnsi="Times New Roman" w:cs="Times New Roman"/>
          <w:sz w:val="28"/>
          <w:szCs w:val="28"/>
        </w:rPr>
        <w:t>неудобства</w:t>
      </w:r>
      <w:proofErr w:type="gramEnd"/>
      <w:r w:rsidRPr="00F12CB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w:t>
      </w:r>
      <w:proofErr w:type="gramStart"/>
      <w:r w:rsidRPr="00F12CB6">
        <w:rPr>
          <w:rFonts w:ascii="Times New Roman" w:eastAsia="Calibri" w:hAnsi="Times New Roman" w:cs="Times New Roman"/>
          <w:sz w:val="28"/>
          <w:szCs w:val="28"/>
        </w:rPr>
        <w:t>жалобы</w:t>
      </w:r>
      <w:proofErr w:type="gramEnd"/>
      <w:r w:rsidRPr="00F12CB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установления в ходе или по результатам </w:t>
      </w:r>
      <w:proofErr w:type="gramStart"/>
      <w:r w:rsidRPr="00F12CB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F12CB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24"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w:t>
      </w:r>
      <w:r w:rsidRPr="00F12CB6">
        <w:rPr>
          <w:rFonts w:ascii="Times New Roman" w:eastAsiaTheme="minorEastAsia" w:hAnsi="Times New Roman" w:cs="Times New Roman"/>
          <w:sz w:val="28"/>
          <w:szCs w:val="28"/>
          <w:lang w:eastAsia="ru-RU"/>
        </w:rPr>
        <w:lastRenderedPageBreak/>
        <w:t>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25"/>
          <w:footerReference w:type="default" r:id="rId26"/>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lastRenderedPageBreak/>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12CB6">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F12CB6">
        <w:rPr>
          <w:rFonts w:ascii="ArialMT" w:eastAsiaTheme="minorEastAsia" w:hAnsi="ArialMT" w:cs="ArialMT"/>
          <w:sz w:val="16"/>
          <w:szCs w:val="16"/>
          <w:lang w:eastAsia="ru-RU"/>
        </w:rPr>
        <w:t>также</w:t>
      </w:r>
      <w:proofErr w:type="gramEnd"/>
      <w:r w:rsidRPr="00F12CB6">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F12CB6">
        <w:rPr>
          <w:rFonts w:ascii="ArialMT" w:eastAsiaTheme="minorEastAsia" w:hAnsi="ArialMT" w:cs="ArialMT"/>
          <w:sz w:val="26"/>
          <w:szCs w:val="26"/>
          <w:lang w:eastAsia="ru-RU"/>
        </w:rPr>
        <w:t>жд в сл</w:t>
      </w:r>
      <w:proofErr w:type="gramEnd"/>
      <w:r w:rsidRPr="00F12CB6">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lastRenderedPageBreak/>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w:t>
            </w:r>
            <w:proofErr w:type="gramStart"/>
            <w:r w:rsidR="00647EDB" w:rsidRPr="00F12CB6">
              <w:rPr>
                <w:rFonts w:ascii="Times New Roman" w:eastAsia="Times New Roman" w:hAnsi="Times New Roman" w:cs="Times New Roman"/>
                <w:sz w:val="24"/>
                <w:szCs w:val="24"/>
                <w:lang w:eastAsia="ru-RU"/>
              </w:rPr>
              <w:t>расположенном</w:t>
            </w:r>
            <w:proofErr w:type="gramEnd"/>
            <w:r w:rsidR="00647EDB" w:rsidRPr="00F12CB6">
              <w:rPr>
                <w:rFonts w:ascii="Times New Roman" w:eastAsia="Times New Roman" w:hAnsi="Times New Roman" w:cs="Times New Roman"/>
                <w:sz w:val="24"/>
                <w:szCs w:val="24"/>
                <w:lang w:eastAsia="ru-RU"/>
              </w:rPr>
              <w:t xml:space="preserve">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направить в электронной форме в личный кабинет на ПГУ </w:t>
            </w:r>
            <w:r w:rsidRPr="006E6B49">
              <w:rPr>
                <w:rFonts w:ascii="Times New Roman" w:eastAsia="Times New Roman" w:hAnsi="Times New Roman" w:cs="Times New Roman"/>
                <w:sz w:val="24"/>
                <w:szCs w:val="24"/>
                <w:lang w:eastAsia="ru-RU"/>
              </w:rPr>
              <w:t>ЛО</w:t>
            </w:r>
            <w:r w:rsidR="00613BE2" w:rsidRPr="006E6B49">
              <w:rPr>
                <w:rFonts w:ascii="Times New Roman" w:eastAsia="Times New Roman" w:hAnsi="Times New Roman" w:cs="Times New Roman"/>
                <w:sz w:val="24"/>
                <w:szCs w:val="24"/>
                <w:lang w:eastAsia="ru-RU"/>
              </w:rPr>
              <w:t xml:space="preserve"> (при технической реализации)</w:t>
            </w:r>
            <w:r w:rsidRPr="006E6B49">
              <w:rPr>
                <w:rFonts w:ascii="Times New Roman" w:eastAsia="Times New Roman" w:hAnsi="Times New Roman" w:cs="Times New Roman"/>
                <w:sz w:val="24"/>
                <w:szCs w:val="24"/>
                <w:lang w:eastAsia="ru-RU"/>
              </w:rPr>
              <w:t>/ЕПГУ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w:t>
      </w:r>
      <w:proofErr w:type="gramStart"/>
      <w:r w:rsidRPr="00F12CB6">
        <w:rPr>
          <w:rFonts w:ascii="Times New Roman" w:eastAsia="Times New Roman" w:hAnsi="Times New Roman" w:cs="Times New Roman"/>
          <w:sz w:val="24"/>
          <w:szCs w:val="24"/>
          <w:lang w:eastAsia="ru-RU"/>
        </w:rPr>
        <w:t>(контактные данные заявителя</w:t>
      </w:r>
      <w:proofErr w:type="gramEnd"/>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w:t>
      </w:r>
      <w:proofErr w:type="gramStart"/>
      <w:r w:rsidRPr="00F12CB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F12CB6">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 xml:space="preserve">Прошу исправить опечатку и (или) ошибку </w:t>
      </w:r>
      <w:proofErr w:type="gramStart"/>
      <w:r w:rsidRPr="00F12CB6">
        <w:rPr>
          <w:bCs/>
          <w:sz w:val="24"/>
          <w:szCs w:val="24"/>
        </w:rPr>
        <w:t>в</w:t>
      </w:r>
      <w:proofErr w:type="gramEnd"/>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56B" w:rsidRDefault="004F056B">
      <w:pPr>
        <w:spacing w:after="0" w:line="240" w:lineRule="auto"/>
      </w:pPr>
      <w:r>
        <w:separator/>
      </w:r>
    </w:p>
  </w:endnote>
  <w:endnote w:type="continuationSeparator" w:id="0">
    <w:p w:rsidR="004F056B" w:rsidRDefault="004F0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2D" w:rsidRDefault="00143A2D">
    <w:pPr>
      <w:pStyle w:val="a8"/>
      <w:jc w:val="center"/>
    </w:pPr>
  </w:p>
  <w:p w:rsidR="00143A2D" w:rsidRDefault="00143A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56B" w:rsidRDefault="004F056B">
      <w:pPr>
        <w:spacing w:after="0" w:line="240" w:lineRule="auto"/>
      </w:pPr>
      <w:r>
        <w:separator/>
      </w:r>
    </w:p>
  </w:footnote>
  <w:footnote w:type="continuationSeparator" w:id="0">
    <w:p w:rsidR="004F056B" w:rsidRDefault="004F056B">
      <w:pPr>
        <w:spacing w:after="0" w:line="240" w:lineRule="auto"/>
      </w:pPr>
      <w:r>
        <w:continuationSeparator/>
      </w:r>
    </w:p>
  </w:footnote>
  <w:footnote w:id="1">
    <w:p w:rsidR="00143A2D" w:rsidRPr="00292D6B" w:rsidRDefault="00143A2D"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w:t>
      </w:r>
      <w:r>
        <w:rPr>
          <w:rFonts w:ascii="Times New Roman" w:eastAsiaTheme="minorEastAsia" w:hAnsi="Times New Roman" w:cs="Times New Roman"/>
          <w:sz w:val="24"/>
          <w:szCs w:val="24"/>
          <w:lang w:eastAsia="ru-RU"/>
        </w:rPr>
        <w:t xml:space="preserve">, </w:t>
      </w:r>
      <w:r w:rsidRPr="003B3842">
        <w:rPr>
          <w:rFonts w:ascii="Times New Roman" w:eastAsiaTheme="minorEastAsia" w:hAnsi="Times New Roman" w:cs="Times New Roman"/>
          <w:sz w:val="24"/>
          <w:szCs w:val="24"/>
          <w:highlight w:val="yellow"/>
          <w:lang w:eastAsia="ru-RU"/>
        </w:rPr>
        <w:t>муниципального</w:t>
      </w:r>
      <w:r>
        <w:rPr>
          <w:rFonts w:ascii="Times New Roman" w:eastAsiaTheme="minorEastAsia" w:hAnsi="Times New Roman" w:cs="Times New Roman"/>
          <w:sz w:val="24"/>
          <w:szCs w:val="24"/>
          <w:lang w:eastAsia="ru-RU"/>
        </w:rPr>
        <w:t xml:space="preserve"> и городского </w:t>
      </w:r>
      <w:r w:rsidRPr="003B3842">
        <w:rPr>
          <w:rFonts w:ascii="Times New Roman" w:eastAsiaTheme="minorEastAsia" w:hAnsi="Times New Roman" w:cs="Times New Roman"/>
          <w:sz w:val="24"/>
          <w:szCs w:val="24"/>
          <w:highlight w:val="yellow"/>
          <w:lang w:eastAsia="ru-RU"/>
        </w:rPr>
        <w:t>округов</w:t>
      </w:r>
      <w:r w:rsidRPr="00292D6B">
        <w:rPr>
          <w:rFonts w:ascii="Times New Roman" w:eastAsiaTheme="minorEastAsia" w:hAnsi="Times New Roman" w:cs="Times New Roman"/>
          <w:sz w:val="24"/>
          <w:szCs w:val="24"/>
          <w:lang w:eastAsia="ru-RU"/>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143A2D" w:rsidRPr="00292D6B" w:rsidRDefault="00143A2D">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234F8F">
          <w:rPr>
            <w:rFonts w:ascii="Times New Roman" w:hAnsi="Times New Roman" w:cs="Times New Roman"/>
            <w:noProof/>
          </w:rPr>
          <w:t>31</w:t>
        </w:r>
        <w:r w:rsidRPr="00292D6B">
          <w:rPr>
            <w:rFonts w:ascii="Times New Roman" w:hAnsi="Times New Roman" w:cs="Times New Roman"/>
          </w:rPr>
          <w:fldChar w:fldCharType="end"/>
        </w:r>
      </w:p>
    </w:sdtContent>
  </w:sdt>
  <w:p w:rsidR="00143A2D" w:rsidRDefault="00143A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2A36C2C8"/>
    <w:lvl w:ilvl="0" w:tplc="E880FEF2">
      <w:start w:val="1"/>
      <w:numFmt w:val="decimal"/>
      <w:lvlText w:val="%1)"/>
      <w:lvlJc w:val="left"/>
      <w:pPr>
        <w:ind w:left="928" w:hanging="360"/>
      </w:pPr>
      <w:rPr>
        <w:rFonts w:ascii="Times New Roman" w:eastAsia="Calibri" w:hAnsi="Times New Roman"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6E19"/>
    <w:rsid w:val="00007ED0"/>
    <w:rsid w:val="00013155"/>
    <w:rsid w:val="00020250"/>
    <w:rsid w:val="000223DB"/>
    <w:rsid w:val="000237FC"/>
    <w:rsid w:val="000339E8"/>
    <w:rsid w:val="00034B51"/>
    <w:rsid w:val="00041C90"/>
    <w:rsid w:val="0005324A"/>
    <w:rsid w:val="00055D3F"/>
    <w:rsid w:val="00060A56"/>
    <w:rsid w:val="000624CC"/>
    <w:rsid w:val="0006740C"/>
    <w:rsid w:val="000706B2"/>
    <w:rsid w:val="000730AD"/>
    <w:rsid w:val="00080E3A"/>
    <w:rsid w:val="00084F50"/>
    <w:rsid w:val="0009036A"/>
    <w:rsid w:val="00090466"/>
    <w:rsid w:val="00096DCF"/>
    <w:rsid w:val="00097389"/>
    <w:rsid w:val="000A203A"/>
    <w:rsid w:val="000B1FA2"/>
    <w:rsid w:val="000B2F62"/>
    <w:rsid w:val="000D2E16"/>
    <w:rsid w:val="000D3A6F"/>
    <w:rsid w:val="000D587F"/>
    <w:rsid w:val="000D6B2F"/>
    <w:rsid w:val="000E59BF"/>
    <w:rsid w:val="000E633A"/>
    <w:rsid w:val="000E7535"/>
    <w:rsid w:val="000F4F45"/>
    <w:rsid w:val="000F7545"/>
    <w:rsid w:val="00102BF6"/>
    <w:rsid w:val="001112FD"/>
    <w:rsid w:val="0011150B"/>
    <w:rsid w:val="00112AA3"/>
    <w:rsid w:val="0011334D"/>
    <w:rsid w:val="001139D0"/>
    <w:rsid w:val="001202AC"/>
    <w:rsid w:val="00121FDF"/>
    <w:rsid w:val="0012243D"/>
    <w:rsid w:val="00124940"/>
    <w:rsid w:val="001252DA"/>
    <w:rsid w:val="001264F0"/>
    <w:rsid w:val="001316EF"/>
    <w:rsid w:val="00135E45"/>
    <w:rsid w:val="00141CF6"/>
    <w:rsid w:val="00143A2D"/>
    <w:rsid w:val="00146ABF"/>
    <w:rsid w:val="00152ADD"/>
    <w:rsid w:val="0015631F"/>
    <w:rsid w:val="00164E8D"/>
    <w:rsid w:val="00182A0F"/>
    <w:rsid w:val="00185B8B"/>
    <w:rsid w:val="00197624"/>
    <w:rsid w:val="001B0394"/>
    <w:rsid w:val="001B0A3A"/>
    <w:rsid w:val="001D1440"/>
    <w:rsid w:val="001D5DD4"/>
    <w:rsid w:val="001D6659"/>
    <w:rsid w:val="001D70C4"/>
    <w:rsid w:val="001E2240"/>
    <w:rsid w:val="001E60B3"/>
    <w:rsid w:val="001E7C8E"/>
    <w:rsid w:val="00200944"/>
    <w:rsid w:val="00202CC0"/>
    <w:rsid w:val="00205AA2"/>
    <w:rsid w:val="0021346A"/>
    <w:rsid w:val="00220101"/>
    <w:rsid w:val="0022127E"/>
    <w:rsid w:val="00224A62"/>
    <w:rsid w:val="00230146"/>
    <w:rsid w:val="002345E2"/>
    <w:rsid w:val="00234F8F"/>
    <w:rsid w:val="00235F4F"/>
    <w:rsid w:val="002400C7"/>
    <w:rsid w:val="00247511"/>
    <w:rsid w:val="00254B4F"/>
    <w:rsid w:val="002561C6"/>
    <w:rsid w:val="002629F7"/>
    <w:rsid w:val="00263FE6"/>
    <w:rsid w:val="00266D90"/>
    <w:rsid w:val="002916AD"/>
    <w:rsid w:val="002928D6"/>
    <w:rsid w:val="00292D6B"/>
    <w:rsid w:val="00293516"/>
    <w:rsid w:val="00293947"/>
    <w:rsid w:val="002A5AED"/>
    <w:rsid w:val="002B2812"/>
    <w:rsid w:val="002B3D8E"/>
    <w:rsid w:val="002B4390"/>
    <w:rsid w:val="002C158D"/>
    <w:rsid w:val="002C40A2"/>
    <w:rsid w:val="002C7491"/>
    <w:rsid w:val="002F486D"/>
    <w:rsid w:val="003158CD"/>
    <w:rsid w:val="0031680E"/>
    <w:rsid w:val="00317678"/>
    <w:rsid w:val="00343291"/>
    <w:rsid w:val="003446A9"/>
    <w:rsid w:val="00352415"/>
    <w:rsid w:val="00355791"/>
    <w:rsid w:val="003660AB"/>
    <w:rsid w:val="00372586"/>
    <w:rsid w:val="00372B9E"/>
    <w:rsid w:val="00373459"/>
    <w:rsid w:val="00392EAA"/>
    <w:rsid w:val="00395F37"/>
    <w:rsid w:val="003A1C92"/>
    <w:rsid w:val="003A4825"/>
    <w:rsid w:val="003B3842"/>
    <w:rsid w:val="003B5F45"/>
    <w:rsid w:val="003C0038"/>
    <w:rsid w:val="003C1A48"/>
    <w:rsid w:val="003C47E5"/>
    <w:rsid w:val="003E182F"/>
    <w:rsid w:val="003F086E"/>
    <w:rsid w:val="003F177A"/>
    <w:rsid w:val="003F5A32"/>
    <w:rsid w:val="00401F56"/>
    <w:rsid w:val="00403C39"/>
    <w:rsid w:val="004101F0"/>
    <w:rsid w:val="004109DF"/>
    <w:rsid w:val="00412456"/>
    <w:rsid w:val="00413DCC"/>
    <w:rsid w:val="004218E8"/>
    <w:rsid w:val="004227DC"/>
    <w:rsid w:val="00426024"/>
    <w:rsid w:val="00443651"/>
    <w:rsid w:val="00453F99"/>
    <w:rsid w:val="00463D0C"/>
    <w:rsid w:val="0046571F"/>
    <w:rsid w:val="00470A9A"/>
    <w:rsid w:val="0048605D"/>
    <w:rsid w:val="00491E22"/>
    <w:rsid w:val="004962A3"/>
    <w:rsid w:val="00496845"/>
    <w:rsid w:val="004A2D48"/>
    <w:rsid w:val="004A73C4"/>
    <w:rsid w:val="004A7EFA"/>
    <w:rsid w:val="004B33BB"/>
    <w:rsid w:val="004B4693"/>
    <w:rsid w:val="004D0580"/>
    <w:rsid w:val="004D120B"/>
    <w:rsid w:val="004E273C"/>
    <w:rsid w:val="004E52BD"/>
    <w:rsid w:val="004F056B"/>
    <w:rsid w:val="004F52F9"/>
    <w:rsid w:val="00504AB6"/>
    <w:rsid w:val="005107A9"/>
    <w:rsid w:val="00523C4F"/>
    <w:rsid w:val="005244E4"/>
    <w:rsid w:val="00536F0B"/>
    <w:rsid w:val="0054106C"/>
    <w:rsid w:val="00541A55"/>
    <w:rsid w:val="00544CEF"/>
    <w:rsid w:val="00550EBB"/>
    <w:rsid w:val="00552AAB"/>
    <w:rsid w:val="005556E4"/>
    <w:rsid w:val="00561425"/>
    <w:rsid w:val="0057488E"/>
    <w:rsid w:val="0059247F"/>
    <w:rsid w:val="005930DC"/>
    <w:rsid w:val="005A25EE"/>
    <w:rsid w:val="005A2815"/>
    <w:rsid w:val="005A5491"/>
    <w:rsid w:val="005A5809"/>
    <w:rsid w:val="005A7FD5"/>
    <w:rsid w:val="005B0014"/>
    <w:rsid w:val="005B0C12"/>
    <w:rsid w:val="005C0717"/>
    <w:rsid w:val="005C0EC0"/>
    <w:rsid w:val="005E7DEF"/>
    <w:rsid w:val="005F17EB"/>
    <w:rsid w:val="005F4ED1"/>
    <w:rsid w:val="005F6AAD"/>
    <w:rsid w:val="0060113D"/>
    <w:rsid w:val="00604D18"/>
    <w:rsid w:val="00606E1D"/>
    <w:rsid w:val="00612D80"/>
    <w:rsid w:val="00613BE2"/>
    <w:rsid w:val="00616B5D"/>
    <w:rsid w:val="00616B80"/>
    <w:rsid w:val="0062020D"/>
    <w:rsid w:val="006220E9"/>
    <w:rsid w:val="006248D2"/>
    <w:rsid w:val="0062683B"/>
    <w:rsid w:val="006312B5"/>
    <w:rsid w:val="0063310F"/>
    <w:rsid w:val="006335B0"/>
    <w:rsid w:val="006464D0"/>
    <w:rsid w:val="00647EDB"/>
    <w:rsid w:val="00673E32"/>
    <w:rsid w:val="00696E75"/>
    <w:rsid w:val="006A1A74"/>
    <w:rsid w:val="006A27BA"/>
    <w:rsid w:val="006A3426"/>
    <w:rsid w:val="006B3C6F"/>
    <w:rsid w:val="006B54D9"/>
    <w:rsid w:val="006C1939"/>
    <w:rsid w:val="006C54FE"/>
    <w:rsid w:val="006C5D1B"/>
    <w:rsid w:val="006D53B4"/>
    <w:rsid w:val="006D5460"/>
    <w:rsid w:val="006E0815"/>
    <w:rsid w:val="006E6B49"/>
    <w:rsid w:val="006F4EA6"/>
    <w:rsid w:val="006F7355"/>
    <w:rsid w:val="007010D6"/>
    <w:rsid w:val="0070424E"/>
    <w:rsid w:val="00704AF7"/>
    <w:rsid w:val="0070723C"/>
    <w:rsid w:val="007222AD"/>
    <w:rsid w:val="00731820"/>
    <w:rsid w:val="00732B5D"/>
    <w:rsid w:val="00735CD5"/>
    <w:rsid w:val="00737A83"/>
    <w:rsid w:val="00745131"/>
    <w:rsid w:val="007469FA"/>
    <w:rsid w:val="00746EC7"/>
    <w:rsid w:val="00752431"/>
    <w:rsid w:val="00775FBA"/>
    <w:rsid w:val="00776F8F"/>
    <w:rsid w:val="00777C87"/>
    <w:rsid w:val="00780686"/>
    <w:rsid w:val="00783822"/>
    <w:rsid w:val="00791AC0"/>
    <w:rsid w:val="0079746E"/>
    <w:rsid w:val="007A3C8F"/>
    <w:rsid w:val="007A54FD"/>
    <w:rsid w:val="007B41A1"/>
    <w:rsid w:val="007C7E4B"/>
    <w:rsid w:val="007D04DB"/>
    <w:rsid w:val="007D48E6"/>
    <w:rsid w:val="007D6DD1"/>
    <w:rsid w:val="007E4255"/>
    <w:rsid w:val="007E6055"/>
    <w:rsid w:val="007F0942"/>
    <w:rsid w:val="007F0D77"/>
    <w:rsid w:val="007F50DE"/>
    <w:rsid w:val="008127B5"/>
    <w:rsid w:val="00815378"/>
    <w:rsid w:val="008227B0"/>
    <w:rsid w:val="008232C0"/>
    <w:rsid w:val="0083028B"/>
    <w:rsid w:val="008362A9"/>
    <w:rsid w:val="00840217"/>
    <w:rsid w:val="008423FE"/>
    <w:rsid w:val="008453F9"/>
    <w:rsid w:val="0084761D"/>
    <w:rsid w:val="0085251A"/>
    <w:rsid w:val="00862F56"/>
    <w:rsid w:val="00863452"/>
    <w:rsid w:val="00865B60"/>
    <w:rsid w:val="008709A4"/>
    <w:rsid w:val="008731E4"/>
    <w:rsid w:val="008733F3"/>
    <w:rsid w:val="008746BB"/>
    <w:rsid w:val="00880F56"/>
    <w:rsid w:val="00881288"/>
    <w:rsid w:val="008819E9"/>
    <w:rsid w:val="0089080C"/>
    <w:rsid w:val="00891850"/>
    <w:rsid w:val="00893764"/>
    <w:rsid w:val="008B05C9"/>
    <w:rsid w:val="008B07AE"/>
    <w:rsid w:val="008B29EB"/>
    <w:rsid w:val="008B7ABE"/>
    <w:rsid w:val="008C0954"/>
    <w:rsid w:val="008C0F48"/>
    <w:rsid w:val="008C12A3"/>
    <w:rsid w:val="008C1652"/>
    <w:rsid w:val="008C31D4"/>
    <w:rsid w:val="008D58BE"/>
    <w:rsid w:val="008E03B9"/>
    <w:rsid w:val="008E3D09"/>
    <w:rsid w:val="008E64FE"/>
    <w:rsid w:val="008E6947"/>
    <w:rsid w:val="008F218A"/>
    <w:rsid w:val="008F2D12"/>
    <w:rsid w:val="0090065E"/>
    <w:rsid w:val="0090274F"/>
    <w:rsid w:val="00902ACB"/>
    <w:rsid w:val="0090307D"/>
    <w:rsid w:val="00912CBB"/>
    <w:rsid w:val="00916211"/>
    <w:rsid w:val="00917A40"/>
    <w:rsid w:val="009231C5"/>
    <w:rsid w:val="0092435E"/>
    <w:rsid w:val="0092683A"/>
    <w:rsid w:val="009343F8"/>
    <w:rsid w:val="009347F0"/>
    <w:rsid w:val="009400F2"/>
    <w:rsid w:val="00940647"/>
    <w:rsid w:val="00940945"/>
    <w:rsid w:val="0094110E"/>
    <w:rsid w:val="00953A16"/>
    <w:rsid w:val="0095528A"/>
    <w:rsid w:val="00956D7D"/>
    <w:rsid w:val="009571C8"/>
    <w:rsid w:val="00970A8F"/>
    <w:rsid w:val="00975021"/>
    <w:rsid w:val="009754F9"/>
    <w:rsid w:val="00976D8A"/>
    <w:rsid w:val="00984551"/>
    <w:rsid w:val="00985FA8"/>
    <w:rsid w:val="00993185"/>
    <w:rsid w:val="009937C6"/>
    <w:rsid w:val="00994323"/>
    <w:rsid w:val="00994EBC"/>
    <w:rsid w:val="009B0212"/>
    <w:rsid w:val="009B2049"/>
    <w:rsid w:val="009B376A"/>
    <w:rsid w:val="009B4992"/>
    <w:rsid w:val="009C7598"/>
    <w:rsid w:val="009C7ABA"/>
    <w:rsid w:val="009D287A"/>
    <w:rsid w:val="009D3D26"/>
    <w:rsid w:val="009D4C11"/>
    <w:rsid w:val="009E2AC8"/>
    <w:rsid w:val="009E6211"/>
    <w:rsid w:val="009F13B2"/>
    <w:rsid w:val="009F167C"/>
    <w:rsid w:val="009F5FE4"/>
    <w:rsid w:val="00A06119"/>
    <w:rsid w:val="00A2519B"/>
    <w:rsid w:val="00A254A5"/>
    <w:rsid w:val="00A3421D"/>
    <w:rsid w:val="00A40100"/>
    <w:rsid w:val="00A41315"/>
    <w:rsid w:val="00A47058"/>
    <w:rsid w:val="00A554AF"/>
    <w:rsid w:val="00A610D9"/>
    <w:rsid w:val="00A64B28"/>
    <w:rsid w:val="00A67235"/>
    <w:rsid w:val="00A7221B"/>
    <w:rsid w:val="00A72DB8"/>
    <w:rsid w:val="00A72E77"/>
    <w:rsid w:val="00A7400A"/>
    <w:rsid w:val="00A74A06"/>
    <w:rsid w:val="00A824A9"/>
    <w:rsid w:val="00A831AD"/>
    <w:rsid w:val="00A83A06"/>
    <w:rsid w:val="00A86AE7"/>
    <w:rsid w:val="00A9026F"/>
    <w:rsid w:val="00A926EB"/>
    <w:rsid w:val="00A944D9"/>
    <w:rsid w:val="00A96599"/>
    <w:rsid w:val="00AA38D2"/>
    <w:rsid w:val="00AA4954"/>
    <w:rsid w:val="00AB5883"/>
    <w:rsid w:val="00AB6E6E"/>
    <w:rsid w:val="00AD1098"/>
    <w:rsid w:val="00AD2A54"/>
    <w:rsid w:val="00AD4C57"/>
    <w:rsid w:val="00AD7250"/>
    <w:rsid w:val="00AE27CB"/>
    <w:rsid w:val="00AE5BDB"/>
    <w:rsid w:val="00AF14DC"/>
    <w:rsid w:val="00AF7102"/>
    <w:rsid w:val="00AF7269"/>
    <w:rsid w:val="00B009FF"/>
    <w:rsid w:val="00B05964"/>
    <w:rsid w:val="00B2107F"/>
    <w:rsid w:val="00B25F3D"/>
    <w:rsid w:val="00B32179"/>
    <w:rsid w:val="00B34FBF"/>
    <w:rsid w:val="00B41D23"/>
    <w:rsid w:val="00B45BAF"/>
    <w:rsid w:val="00B4627A"/>
    <w:rsid w:val="00B53581"/>
    <w:rsid w:val="00B53EA1"/>
    <w:rsid w:val="00B57BE4"/>
    <w:rsid w:val="00B603FB"/>
    <w:rsid w:val="00B62609"/>
    <w:rsid w:val="00B66686"/>
    <w:rsid w:val="00B66903"/>
    <w:rsid w:val="00B83A68"/>
    <w:rsid w:val="00B83AB2"/>
    <w:rsid w:val="00B96C4D"/>
    <w:rsid w:val="00BA28EF"/>
    <w:rsid w:val="00BA2942"/>
    <w:rsid w:val="00BA5226"/>
    <w:rsid w:val="00BA5700"/>
    <w:rsid w:val="00BA6278"/>
    <w:rsid w:val="00BA6A1B"/>
    <w:rsid w:val="00BA7161"/>
    <w:rsid w:val="00BB1DAC"/>
    <w:rsid w:val="00BB417B"/>
    <w:rsid w:val="00BB436E"/>
    <w:rsid w:val="00BB6169"/>
    <w:rsid w:val="00BC0565"/>
    <w:rsid w:val="00BC1BA1"/>
    <w:rsid w:val="00BC3349"/>
    <w:rsid w:val="00BC36B1"/>
    <w:rsid w:val="00BC3773"/>
    <w:rsid w:val="00BD1C37"/>
    <w:rsid w:val="00BF0C3E"/>
    <w:rsid w:val="00C02B3F"/>
    <w:rsid w:val="00C07021"/>
    <w:rsid w:val="00C14990"/>
    <w:rsid w:val="00C15167"/>
    <w:rsid w:val="00C16F38"/>
    <w:rsid w:val="00C26B79"/>
    <w:rsid w:val="00C31C0C"/>
    <w:rsid w:val="00C32405"/>
    <w:rsid w:val="00C3763C"/>
    <w:rsid w:val="00C4035B"/>
    <w:rsid w:val="00C40D79"/>
    <w:rsid w:val="00C4194C"/>
    <w:rsid w:val="00C43257"/>
    <w:rsid w:val="00C4515B"/>
    <w:rsid w:val="00C47D4C"/>
    <w:rsid w:val="00C51A1C"/>
    <w:rsid w:val="00C52B3B"/>
    <w:rsid w:val="00C611FE"/>
    <w:rsid w:val="00C63A7D"/>
    <w:rsid w:val="00C63DA9"/>
    <w:rsid w:val="00C64665"/>
    <w:rsid w:val="00C7162A"/>
    <w:rsid w:val="00C83854"/>
    <w:rsid w:val="00C841CE"/>
    <w:rsid w:val="00C85E83"/>
    <w:rsid w:val="00C869B0"/>
    <w:rsid w:val="00C86D06"/>
    <w:rsid w:val="00C9497F"/>
    <w:rsid w:val="00C97694"/>
    <w:rsid w:val="00CA2262"/>
    <w:rsid w:val="00CA226A"/>
    <w:rsid w:val="00CB1436"/>
    <w:rsid w:val="00CC115D"/>
    <w:rsid w:val="00CC7C57"/>
    <w:rsid w:val="00CD0DF1"/>
    <w:rsid w:val="00CD356A"/>
    <w:rsid w:val="00CD369B"/>
    <w:rsid w:val="00CD59BC"/>
    <w:rsid w:val="00CD5B1E"/>
    <w:rsid w:val="00CD6520"/>
    <w:rsid w:val="00CD6AB9"/>
    <w:rsid w:val="00CD71C7"/>
    <w:rsid w:val="00CE15F3"/>
    <w:rsid w:val="00CE7DED"/>
    <w:rsid w:val="00CF08D2"/>
    <w:rsid w:val="00CF3CAD"/>
    <w:rsid w:val="00D13019"/>
    <w:rsid w:val="00D218B4"/>
    <w:rsid w:val="00D21CC4"/>
    <w:rsid w:val="00D2240B"/>
    <w:rsid w:val="00D30799"/>
    <w:rsid w:val="00D3737C"/>
    <w:rsid w:val="00D4081A"/>
    <w:rsid w:val="00D544B9"/>
    <w:rsid w:val="00D54DC7"/>
    <w:rsid w:val="00D7258D"/>
    <w:rsid w:val="00D807C1"/>
    <w:rsid w:val="00D8217B"/>
    <w:rsid w:val="00DA40DE"/>
    <w:rsid w:val="00DA4502"/>
    <w:rsid w:val="00DA6C32"/>
    <w:rsid w:val="00DA7AB9"/>
    <w:rsid w:val="00DB1588"/>
    <w:rsid w:val="00DC0A4F"/>
    <w:rsid w:val="00DD27E5"/>
    <w:rsid w:val="00DD69C0"/>
    <w:rsid w:val="00DF3534"/>
    <w:rsid w:val="00DF470E"/>
    <w:rsid w:val="00DF4887"/>
    <w:rsid w:val="00DF5E9B"/>
    <w:rsid w:val="00E12B8F"/>
    <w:rsid w:val="00E1382B"/>
    <w:rsid w:val="00E16C3C"/>
    <w:rsid w:val="00E21117"/>
    <w:rsid w:val="00E25C0E"/>
    <w:rsid w:val="00E3665A"/>
    <w:rsid w:val="00E44055"/>
    <w:rsid w:val="00E61CBC"/>
    <w:rsid w:val="00E639CE"/>
    <w:rsid w:val="00E63D47"/>
    <w:rsid w:val="00E65BEE"/>
    <w:rsid w:val="00E67DD0"/>
    <w:rsid w:val="00E74D65"/>
    <w:rsid w:val="00E752A4"/>
    <w:rsid w:val="00E820FB"/>
    <w:rsid w:val="00E85220"/>
    <w:rsid w:val="00E86D06"/>
    <w:rsid w:val="00E92A59"/>
    <w:rsid w:val="00EA055C"/>
    <w:rsid w:val="00EA1876"/>
    <w:rsid w:val="00EA3AB1"/>
    <w:rsid w:val="00EB3EEB"/>
    <w:rsid w:val="00EB407C"/>
    <w:rsid w:val="00EB4554"/>
    <w:rsid w:val="00EB51C4"/>
    <w:rsid w:val="00EB52A0"/>
    <w:rsid w:val="00EB74AE"/>
    <w:rsid w:val="00EC0CED"/>
    <w:rsid w:val="00EC5653"/>
    <w:rsid w:val="00ED0D85"/>
    <w:rsid w:val="00ED219B"/>
    <w:rsid w:val="00EE5E4D"/>
    <w:rsid w:val="00EF131D"/>
    <w:rsid w:val="00EF44BB"/>
    <w:rsid w:val="00F047FE"/>
    <w:rsid w:val="00F12CB6"/>
    <w:rsid w:val="00F2007E"/>
    <w:rsid w:val="00F21E88"/>
    <w:rsid w:val="00F24C28"/>
    <w:rsid w:val="00F34166"/>
    <w:rsid w:val="00F348E8"/>
    <w:rsid w:val="00F37B71"/>
    <w:rsid w:val="00F40276"/>
    <w:rsid w:val="00F40576"/>
    <w:rsid w:val="00F42503"/>
    <w:rsid w:val="00F44BB3"/>
    <w:rsid w:val="00F56299"/>
    <w:rsid w:val="00F63781"/>
    <w:rsid w:val="00F8286F"/>
    <w:rsid w:val="00F85A39"/>
    <w:rsid w:val="00F928E8"/>
    <w:rsid w:val="00FA1A3D"/>
    <w:rsid w:val="00FA23CB"/>
    <w:rsid w:val="00FA4455"/>
    <w:rsid w:val="00FB0C89"/>
    <w:rsid w:val="00FB2FF7"/>
    <w:rsid w:val="00FB3428"/>
    <w:rsid w:val="00FB4732"/>
    <w:rsid w:val="00FB537C"/>
    <w:rsid w:val="00FB710F"/>
    <w:rsid w:val="00FB7996"/>
    <w:rsid w:val="00FD1EF1"/>
    <w:rsid w:val="00FD36F8"/>
    <w:rsid w:val="00FD5994"/>
    <w:rsid w:val="00FD775A"/>
    <w:rsid w:val="00FE5E94"/>
    <w:rsid w:val="00FF2A6A"/>
    <w:rsid w:val="00FF3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45660-9143-47A8-8535-17A11FB7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37</Pages>
  <Words>12177</Words>
  <Characters>69409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13</cp:revision>
  <cp:lastPrinted>2022-02-07T09:06:00Z</cp:lastPrinted>
  <dcterms:created xsi:type="dcterms:W3CDTF">2025-03-03T08:00:00Z</dcterms:created>
  <dcterms:modified xsi:type="dcterms:W3CDTF">2025-03-10T14:27:00Z</dcterms:modified>
</cp:coreProperties>
</file>