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1"/>
        <w:gridCol w:w="784"/>
        <w:gridCol w:w="1581"/>
        <w:gridCol w:w="2380"/>
        <w:gridCol w:w="2380"/>
        <w:gridCol w:w="851"/>
        <w:gridCol w:w="261"/>
        <w:gridCol w:w="2044"/>
        <w:gridCol w:w="114"/>
        <w:gridCol w:w="852"/>
      </w:tblGrid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B6586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Руководитель проекта - Рогачева Елена Александровна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регионального проекта</w:t>
            </w:r>
          </w:p>
        </w:tc>
        <w:tc>
          <w:tcPr>
            <w:tcW w:w="261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15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Отраслевой проек</w:t>
            </w:r>
            <w:r w:rsidR="00F7492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т "Создание </w:t>
            </w:r>
            <w:proofErr w:type="gramStart"/>
            <w:r w:rsidR="00F7492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бизнес-инкубаторов</w:t>
            </w:r>
            <w:proofErr w:type="gramEnd"/>
            <w:r w:rsidR="00F7492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"</w:t>
            </w: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46de1ed71c667857599732df2e038458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Рогачева Елена Александровна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02.08.2024 по 26.10.2025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07.02.2025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13.02.2025</w:t>
            </w:r>
          </w:p>
        </w:tc>
      </w:tr>
      <w:tr w:rsidR="00F87301" w:rsidTr="00F7492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Основные положения</w:t>
            </w: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Краткое наименование регионального проекта</w:t>
            </w:r>
          </w:p>
        </w:tc>
        <w:tc>
          <w:tcPr>
            <w:tcW w:w="4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Отраслевой проект "Создание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"</w:t>
            </w:r>
          </w:p>
        </w:tc>
        <w:tc>
          <w:tcPr>
            <w:tcW w:w="23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Срок реализации проекта</w:t>
            </w:r>
          </w:p>
        </w:tc>
        <w:tc>
          <w:tcPr>
            <w:tcW w:w="31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01.01.2024 - 31.12.2025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Куратор регионального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проекта</w:t>
            </w:r>
          </w:p>
        </w:tc>
        <w:tc>
          <w:tcPr>
            <w:tcW w:w="4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Нерушай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Светлана Ивановна</w:t>
            </w:r>
          </w:p>
        </w:tc>
        <w:tc>
          <w:tcPr>
            <w:tcW w:w="55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Руководитель регионального проекта</w:t>
            </w:r>
          </w:p>
        </w:tc>
        <w:tc>
          <w:tcPr>
            <w:tcW w:w="4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Рогачева Елена Александровна</w:t>
            </w:r>
          </w:p>
        </w:tc>
        <w:tc>
          <w:tcPr>
            <w:tcW w:w="55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Заместитель председателя комитета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Администратор регионального проекта</w:t>
            </w:r>
          </w:p>
        </w:tc>
        <w:tc>
          <w:tcPr>
            <w:tcW w:w="4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Бульина Дарья Леонидовна</w:t>
            </w:r>
          </w:p>
        </w:tc>
        <w:tc>
          <w:tcPr>
            <w:tcW w:w="55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Начальник отдела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Целевые группы</w:t>
            </w:r>
          </w:p>
        </w:tc>
        <w:tc>
          <w:tcPr>
            <w:tcW w:w="102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Субъекты малого и среднего предпринимательства категории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микропредприятие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 и "малое предприятие"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государственными программами (комплексными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9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</w:t>
            </w:r>
          </w:p>
        </w:tc>
        <w:tc>
          <w:tcPr>
            <w:tcW w:w="55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B65862">
        <w:tblPrEx>
          <w:tblCellMar>
            <w:top w:w="0" w:type="dxa"/>
            <w:bottom w:w="0" w:type="dxa"/>
          </w:tblCellMar>
        </w:tblPrEx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2320"/>
        <w:gridCol w:w="2337"/>
        <w:gridCol w:w="1751"/>
        <w:gridCol w:w="1669"/>
        <w:gridCol w:w="1706"/>
        <w:gridCol w:w="1684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65862" w:rsidRDefault="00B65862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B65862" w:rsidRDefault="00B65862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DF1F2A" w:rsidRDefault="00B65862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2. Показатели регионального проекта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65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410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Показатели регионального проекта</w:t>
            </w:r>
          </w:p>
        </w:tc>
        <w:tc>
          <w:tcPr>
            <w:tcW w:w="25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9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91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Период, год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65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9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9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9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9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410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или) создание объектов недвижимого имущества (бизнес-инкубаторов)»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41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Введенная в эксплуатацию общая площадь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бизнес-инкубаторов</w:t>
            </w:r>
            <w:proofErr w:type="gramEnd"/>
          </w:p>
        </w:tc>
        <w:tc>
          <w:tcPr>
            <w:tcW w:w="25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25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Квадратный метр</w:t>
            </w:r>
          </w:p>
        </w:tc>
        <w:tc>
          <w:tcPr>
            <w:tcW w:w="193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9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2 886,7</w:t>
            </w:r>
          </w:p>
        </w:tc>
        <w:tc>
          <w:tcPr>
            <w:tcW w:w="19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121"/>
        <w:gridCol w:w="1853"/>
        <w:gridCol w:w="1389"/>
        <w:gridCol w:w="821"/>
        <w:gridCol w:w="576"/>
        <w:gridCol w:w="595"/>
        <w:gridCol w:w="601"/>
        <w:gridCol w:w="613"/>
        <w:gridCol w:w="595"/>
        <w:gridCol w:w="588"/>
        <w:gridCol w:w="629"/>
        <w:gridCol w:w="627"/>
        <w:gridCol w:w="586"/>
        <w:gridCol w:w="592"/>
        <w:gridCol w:w="592"/>
        <w:gridCol w:w="596"/>
        <w:gridCol w:w="593"/>
        <w:gridCol w:w="1345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Прокси-показатели регионального проекта в 2025 году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прокси-показателя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Признак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возрастания/убывания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2353"/>
        <w:gridCol w:w="1507"/>
        <w:gridCol w:w="1520"/>
        <w:gridCol w:w="819"/>
        <w:gridCol w:w="821"/>
        <w:gridCol w:w="825"/>
        <w:gridCol w:w="819"/>
        <w:gridCol w:w="816"/>
        <w:gridCol w:w="831"/>
        <w:gridCol w:w="831"/>
        <w:gridCol w:w="815"/>
        <w:gridCol w:w="818"/>
        <w:gridCol w:w="818"/>
        <w:gridCol w:w="819"/>
        <w:gridCol w:w="895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регионального проекта в 2025 году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251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регионального проекта</w:t>
            </w:r>
          </w:p>
        </w:tc>
        <w:tc>
          <w:tcPr>
            <w:tcW w:w="15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5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7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94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года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94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9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51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или) создание объектов недвижимого имущества (бизнес-инкубаторов)»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5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Введенная в эксплуатацию общая площадь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бизнес-инкубаторов</w:t>
            </w:r>
            <w:proofErr w:type="gramEnd"/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РП</w:t>
            </w:r>
          </w:p>
        </w:tc>
        <w:tc>
          <w:tcPr>
            <w:tcW w:w="15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Квадратный метр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9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731"/>
        <w:gridCol w:w="2796"/>
        <w:gridCol w:w="1774"/>
        <w:gridCol w:w="862"/>
        <w:gridCol w:w="733"/>
        <w:gridCol w:w="839"/>
        <w:gridCol w:w="796"/>
        <w:gridCol w:w="1443"/>
        <w:gridCol w:w="1359"/>
        <w:gridCol w:w="1840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Мероприятия (результаты) регионального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проекта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33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335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212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(результата), параметра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мероприятия (результата) по годам</w:t>
            </w:r>
          </w:p>
        </w:tc>
        <w:tc>
          <w:tcPr>
            <w:tcW w:w="14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Тип мероприятия (результата)</w:t>
            </w:r>
          </w:p>
        </w:tc>
        <w:tc>
          <w:tcPr>
            <w:tcW w:w="14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мероприятия (результата)</w:t>
            </w:r>
          </w:p>
        </w:tc>
        <w:tc>
          <w:tcPr>
            <w:tcW w:w="208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показателями регионального проекта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5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5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12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4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08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3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1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4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0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34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или) создание объектов недвижимого имущества (бизнес-инкубаторов)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3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объекты недвижимого имущества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21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Строительство (реконструкция, техническое перевооружение, приобретение) объекта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имущества</w:t>
            </w:r>
          </w:p>
        </w:tc>
        <w:tc>
          <w:tcPr>
            <w:tcW w:w="14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Региональный</w:t>
            </w:r>
          </w:p>
        </w:tc>
        <w:tc>
          <w:tcPr>
            <w:tcW w:w="20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Введенная в эксплуатацию общая площадь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бизнес-инкубаторов</w:t>
            </w:r>
            <w:proofErr w:type="gramEnd"/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34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Реконструировано здание для организации производственного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Муниципального фонда поддержки малого и среднего предпринимательства Гатчинского района,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построено здание для организации производственного бизнес-инкубатора "Муниципального фонда поддержки малого и среднего предпринимательства" Всеволожского района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725"/>
        <w:gridCol w:w="2712"/>
        <w:gridCol w:w="2712"/>
        <w:gridCol w:w="2753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реализации регионального проекта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83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27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27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3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27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или) создание объектов недвижимого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(бизнес-инкубаторов)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109 437,05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360 239,13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469 676,18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объекты недвижимого имущества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109 437,05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360 239,13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469 676,18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101 587,72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433 007,72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1.1.1.1.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101 587,72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433 007,72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1.1.1.2.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1.1.2.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1.1.3.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109 437,05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360 239,13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469 676,18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1.1.4.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83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Нераспределенный резерв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 ПО РЕГИОНАЛЬНОМУ ПРОЕКТУ: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109 437,05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360 239,13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469 676,18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101 587,72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433 007,72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109 437,05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360 239,13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469 676,18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2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4"/>
        <w:gridCol w:w="3600"/>
        <w:gridCol w:w="3494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1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регионального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проекта за счет бюджетных ассигнований по источникам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финансирования дефицита бюджета субъекта Российской Федерации</w:t>
            </w:r>
            <w:proofErr w:type="gramEnd"/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112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49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(тыс. рублей)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112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449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112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DF1F2A" w:rsidRDefault="00DF1F2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3555"/>
        <w:gridCol w:w="935"/>
        <w:gridCol w:w="937"/>
        <w:gridCol w:w="942"/>
        <w:gridCol w:w="935"/>
        <w:gridCol w:w="935"/>
        <w:gridCol w:w="999"/>
        <w:gridCol w:w="999"/>
        <w:gridCol w:w="1014"/>
        <w:gridCol w:w="1014"/>
        <w:gridCol w:w="1014"/>
        <w:gridCol w:w="1014"/>
        <w:gridCol w:w="1014"/>
      </w:tblGrid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2025 году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</w:t>
            </w:r>
          </w:p>
          <w:p w:rsidR="00DF1F2A" w:rsidRDefault="00B6586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1028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 исполнения нарастающим итогом (тыс. рублей)</w:t>
            </w:r>
          </w:p>
        </w:tc>
        <w:tc>
          <w:tcPr>
            <w:tcW w:w="10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2025 года (тыс. рублей)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10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99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или)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создание объектов недвижимого имущества (бизнес-инкубаторов)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9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объекты недвижимого имущества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бизнес-инкубаторы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25 620,02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64 050,07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102 480,11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217 760,34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269 000,40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</w:tr>
      <w:tr w:rsidR="00F87301" w:rsidTr="00F87301">
        <w:tblPrEx>
          <w:tblCellMar>
            <w:top w:w="0" w:type="dxa"/>
            <w:bottom w:w="0" w:type="dxa"/>
          </w:tblCellMar>
        </w:tblPrEx>
        <w:tc>
          <w:tcPr>
            <w:tcW w:w="4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ИТОГО: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25 620,02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64 050,07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102 480,11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217 760,34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269 000,40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  <w:tc>
          <w:tcPr>
            <w:tcW w:w="1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F1F2A" w:rsidRDefault="00B6586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331 420,00</w:t>
            </w:r>
          </w:p>
        </w:tc>
      </w:tr>
      <w:tr w:rsidR="00DF1F2A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F1F2A" w:rsidRDefault="00DF1F2A">
            <w:pPr>
              <w:spacing w:after="0"/>
              <w:ind w:left="55" w:right="55"/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F1F2A" w:rsidRDefault="00DF1F2A">
            <w:pPr>
              <w:spacing w:after="0"/>
              <w:ind w:left="55" w:right="55"/>
            </w:pPr>
          </w:p>
        </w:tc>
      </w:tr>
    </w:tbl>
    <w:p w:rsidR="00000000" w:rsidRDefault="00B65862"/>
    <w:p w:rsidR="000C462F" w:rsidRDefault="000C462F"/>
    <w:p w:rsidR="000C462F" w:rsidRDefault="000C462F"/>
    <w:p w:rsidR="000C462F" w:rsidRDefault="000C462F"/>
    <w:p w:rsidR="000C462F" w:rsidRDefault="000C462F"/>
    <w:p w:rsidR="000C462F" w:rsidRPr="008302A4" w:rsidRDefault="008302A4" w:rsidP="008302A4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8302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302A4" w:rsidRPr="008302A4" w:rsidRDefault="008302A4" w:rsidP="008302A4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8302A4">
        <w:rPr>
          <w:rFonts w:ascii="Times New Roman" w:hAnsi="Times New Roman" w:cs="Times New Roman"/>
          <w:sz w:val="24"/>
          <w:szCs w:val="24"/>
        </w:rPr>
        <w:t>к паспорту регионального проекта</w:t>
      </w:r>
    </w:p>
    <w:p w:rsidR="008302A4" w:rsidRPr="008302A4" w:rsidRDefault="008302A4" w:rsidP="008302A4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830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Отраслевой проект "Создание </w:t>
      </w:r>
      <w:proofErr w:type="gramStart"/>
      <w:r w:rsidRPr="008302A4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бизнес-инкубаторов</w:t>
      </w:r>
      <w:proofErr w:type="gramEnd"/>
      <w:r w:rsidRPr="008302A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8302A4" w:rsidRDefault="008302A4"/>
    <w:p w:rsidR="00694557" w:rsidRDefault="00694557" w:rsidP="00694557">
      <w:pPr>
        <w:jc w:val="center"/>
        <w:rPr>
          <w:b/>
        </w:rPr>
      </w:pPr>
      <w:r w:rsidRPr="00694557">
        <w:rPr>
          <w:b/>
        </w:rPr>
        <w:t>План реализации регионального проекта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1891"/>
        <w:gridCol w:w="989"/>
        <w:gridCol w:w="989"/>
        <w:gridCol w:w="1527"/>
        <w:gridCol w:w="1297"/>
        <w:gridCol w:w="1994"/>
        <w:gridCol w:w="1320"/>
        <w:gridCol w:w="1112"/>
        <w:gridCol w:w="894"/>
        <w:gridCol w:w="991"/>
        <w:gridCol w:w="2066"/>
      </w:tblGrid>
      <w:tr w:rsidR="00694557" w:rsidRPr="00694557" w:rsidTr="00694557">
        <w:trPr>
          <w:trHeight w:val="42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объекта (в соответствии с ФИАС)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объекта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(тыс. руб.)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документа и характеристика  мероприятия (результата)</w:t>
            </w:r>
          </w:p>
        </w:tc>
      </w:tr>
      <w:tr w:rsidR="00694557" w:rsidRPr="00694557" w:rsidTr="00694557">
        <w:trPr>
          <w:trHeight w:val="84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предшественники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последователи</w:t>
            </w: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94557" w:rsidRPr="00694557" w:rsidRDefault="00694557" w:rsidP="00694557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1891"/>
        <w:gridCol w:w="989"/>
        <w:gridCol w:w="989"/>
        <w:gridCol w:w="1527"/>
        <w:gridCol w:w="1297"/>
        <w:gridCol w:w="1994"/>
        <w:gridCol w:w="1320"/>
        <w:gridCol w:w="1013"/>
        <w:gridCol w:w="99"/>
        <w:gridCol w:w="894"/>
        <w:gridCol w:w="992"/>
        <w:gridCol w:w="2066"/>
      </w:tblGrid>
      <w:tr w:rsidR="00694557" w:rsidRPr="00694557" w:rsidTr="007D22E0">
        <w:trPr>
          <w:trHeight w:val="315"/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94557" w:rsidRPr="00694557" w:rsidTr="007D22E0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07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Реконструкция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или) создание объектов недвижимого имущества (бизнес-инкубаторов)</w:t>
            </w:r>
          </w:p>
        </w:tc>
      </w:tr>
      <w:tr w:rsidR="00694557" w:rsidRPr="00694557" w:rsidTr="007D22E0">
        <w:trPr>
          <w:trHeight w:val="4101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объекты недвижимого имущества (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бизнес-инкубаторы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РАЗВИТИЮ МАЛОГО, СРЕДНЕГО БИЗНЕСА И ПОТРЕБИТЕЛЬСКОГО РЫНКА ЛЕНИНГРАДСКОЙ ОБЛАСТИ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Рогачева Елена Александровна - Заместитель председателя комитета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469 676,18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Реконструировано здание для организации производственного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фонда поддержки малого и среднего предпринимательства Гатчинского района, построено здание для организации производственного бизнес-инкубатора "Муниципального фонда поддержки малого и среднего предпринимательства" Всеволожского района</w:t>
            </w:r>
          </w:p>
        </w:tc>
      </w:tr>
      <w:tr w:rsidR="00694557" w:rsidRPr="00694557" w:rsidTr="007D22E0">
        <w:trPr>
          <w:trHeight w:val="396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объекты недвижимого имущества (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бизнес-инкубаторы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в 2024 году реализации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РАЗВИТИЮ МАЛОГО, СРЕДНЕГО БИЗНЕСА И ПОТРЕБИТЕЛЬСКОГО РЫНКА ЛЕНИНГРАДСКОЙ ОБЛАСТИ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Рогачева Елена Александровна - Заместитель председателя комитета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109 437,05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Реконструировано здание для организации производственного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фонда поддержки малого и среднего предпринимательства Гатчинского района, построено здание для организации производственного бизнес-инкубатора "Муниципального фонда поддержки малого и среднего предпринимательства" Всеволожского района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Заключено соглашение о предоставлении субсидии из областного бюджета Ленинградской области бюджету МО "Всеволожский муниципальный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01.03.2024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1.1.К.2.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Заключено соглашение о предоставлении субсидии из областного бюджета Ленинградской области бюджету МО "Гатчинский муниципальный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01.03.2024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37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1.1.К.3.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Утверждена смета строительно-монтажных работ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363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1.1.К.4.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Получение разрешения на строительство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15.09.2024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30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1.1.К.5.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 муниципальный контракт на строительно-монтажные работы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15.09.2024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1559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1.1.К.6.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строительно-монтажных работ объекта в МО "Гатчинский муниципальный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15.12.2024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251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1.1.К.7.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передан заказчику в МО "Гатчинский муниципальный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27.12.2024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268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1.1.К.8.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 в эксплуатацию объекта в МО "Гатчинский муниципальный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27.12.2024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DD1482">
        <w:trPr>
          <w:trHeight w:val="137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1.1.К.9.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за 4 квартал 2024 года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27.12.2024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Реконструкция здания для организации производственного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фонда поддержки малого и среднего предпринимательства Гатчинского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Гатчинский </w:t>
            </w:r>
            <w:proofErr w:type="spell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м.р</w:t>
            </w:r>
            <w:proofErr w:type="spell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-н, </w:t>
            </w:r>
            <w:proofErr w:type="spell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г.п</w:t>
            </w:r>
            <w:proofErr w:type="spell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Таицкое</w:t>
            </w:r>
            <w:proofErr w:type="spell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гп</w:t>
            </w:r>
            <w:proofErr w:type="spell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Тайцы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Квадратный метр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9 437,05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693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объекты недвижимого имущества (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бизнес-инкубаторы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в 2025 году реализации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РАЗВИТИЮ МАЛОГО, СРЕДНЕГО БИЗНЕСА И ПОТРЕБИТЕЛЬСКОГО РЫНКА ЛЕНИНГРАДСКОЙ ОБЛАСТИ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Рогачева Елена Александровна - Заместитель председателя комитета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360 239,13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Реконструировано здание для организации производственного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фонда поддержки малого и среднего предпринимательства Гатчинского района, построено здание для организации производственного бизнес-инкубатора "Муниципального фонда поддержки малого и среднего предпринимательства" Всеволожского района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Заключено дополнительное соглашение к соглашению о предоставлении субсидии из областного бюджета Ленинградской области бюджету МО "Всеволожский муниципальный </w:t>
            </w: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07.02.2025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1.1.К.2.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за 2 квартал 2025 года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04.07.2025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1.1.К.3.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Фактическая готовность объекта 70%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1.1.К.4.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за 3 квартал 2025 года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06.10.2025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1.1.К.5.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введен в эксплуатацию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28.11.2025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Лазуткин Виталий Витальевич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1.1.К.6.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за 4 квартал 2025 года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Лехнер Елена Валерьевна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694557" w:rsidRPr="00694557" w:rsidTr="007D22E0">
        <w:trPr>
          <w:trHeight w:val="1890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здания для организации производственного </w:t>
            </w:r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"Муниципального фонда поддержки малого и среднего предпринимательства" Всеволожского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Воробьева Ольга Григорьевна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Ленинградская </w:t>
            </w:r>
            <w:proofErr w:type="spellStart"/>
            <w:proofErr w:type="gram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Всеволожский </w:t>
            </w:r>
            <w:proofErr w:type="spellStart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м.р</w:t>
            </w:r>
            <w:proofErr w:type="spellEnd"/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-н, г Всеволожск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Квадратный метр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460 239,13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557" w:rsidRPr="00694557" w:rsidRDefault="00694557" w:rsidP="0069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документ</w:t>
            </w:r>
          </w:p>
        </w:tc>
      </w:tr>
    </w:tbl>
    <w:p w:rsidR="00694557" w:rsidRPr="00694557" w:rsidRDefault="00694557" w:rsidP="00694557">
      <w:pPr>
        <w:jc w:val="both"/>
        <w:rPr>
          <w:b/>
        </w:rPr>
      </w:pPr>
    </w:p>
    <w:sectPr w:rsidR="00694557" w:rsidRPr="0069455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A"/>
    <w:rsid w:val="000C462F"/>
    <w:rsid w:val="00694557"/>
    <w:rsid w:val="007D22E0"/>
    <w:rsid w:val="008302A4"/>
    <w:rsid w:val="00B65862"/>
    <w:rsid w:val="00DD1482"/>
    <w:rsid w:val="00DF1F2A"/>
    <w:rsid w:val="00F74928"/>
    <w:rsid w:val="00F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7MironovichEAc37566c426c549c38af30ff28c072f45DataSourceProviderrukristaplanning2commonwebb">
    <w:name w:val="Версия сервера генератора печатных документов: 14.55 Версия клиента генератора печатных документов: 14.0.32 Текущий пользователь: 47_Mironovich.E.A_c37566c426c549c38af30ff28c072f45 Данные о генерации: DataSourceProvider: ru.krista.planning2.common.web.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7MironovichEAc37566c426c549c38af30ff28c072f45DataSourceProviderrukristaplanning2commonwebb">
    <w:name w:val="Версия сервера генератора печатных документов: 14.55 Версия клиента генератора печатных документов: 14.0.32 Текущий пользователь: 47_Mironovich.E.A_c37566c426c549c38af30ff28c072f45 Данные о генерации: DataSourceProvider: ru.krista.planning2.common.web.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Елена Анатольевна Миронович</cp:lastModifiedBy>
  <cp:revision>8</cp:revision>
  <dcterms:created xsi:type="dcterms:W3CDTF">2025-02-26T11:46:00Z</dcterms:created>
  <dcterms:modified xsi:type="dcterms:W3CDTF">2025-02-26T11:56:00Z</dcterms:modified>
</cp:coreProperties>
</file>