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D2" w:rsidRPr="00D245AD" w:rsidRDefault="00775FF5" w:rsidP="00D245AD">
      <w:pPr>
        <w:pStyle w:val="5"/>
        <w:jc w:val="right"/>
        <w:rPr>
          <w:rFonts w:ascii="Times New Roman" w:hAnsi="Times New Roman" w:cs="Times New Roman"/>
        </w:rPr>
      </w:pPr>
      <w:r w:rsidRPr="00D245AD">
        <w:rPr>
          <w:rFonts w:ascii="Times New Roman" w:hAnsi="Times New Roman" w:cs="Times New Roman"/>
        </w:rPr>
        <w:t>Проект</w:t>
      </w:r>
      <w:r w:rsidR="00952A09" w:rsidRPr="00D245AD">
        <w:rPr>
          <w:rFonts w:ascii="Times New Roman" w:hAnsi="Times New Roman" w:cs="Times New Roman"/>
        </w:rPr>
        <w:t xml:space="preserve"> </w:t>
      </w:r>
      <w:r w:rsidR="00660A40">
        <w:rPr>
          <w:rFonts w:ascii="Times New Roman" w:hAnsi="Times New Roman" w:cs="Times New Roman"/>
        </w:rPr>
        <w:t>одобрен 31.0</w:t>
      </w:r>
      <w:r w:rsidR="009A0E11">
        <w:rPr>
          <w:rFonts w:ascii="Times New Roman" w:hAnsi="Times New Roman" w:cs="Times New Roman"/>
        </w:rPr>
        <w:t>3</w:t>
      </w:r>
      <w:r w:rsidR="00660A40">
        <w:rPr>
          <w:rFonts w:ascii="Times New Roman" w:hAnsi="Times New Roman" w:cs="Times New Roman"/>
        </w:rPr>
        <w:t>.2023</w:t>
      </w:r>
    </w:p>
    <w:p w:rsidR="00C35159" w:rsidRPr="00D245AD" w:rsidRDefault="00C35159" w:rsidP="00D245AD">
      <w:pPr>
        <w:autoSpaceDE w:val="0"/>
        <w:autoSpaceDN w:val="0"/>
        <w:adjustRightInd w:val="0"/>
        <w:ind w:firstLine="0"/>
        <w:jc w:val="center"/>
        <w:rPr>
          <w:b/>
          <w:bCs/>
          <w:color w:val="000000" w:themeColor="text1"/>
          <w:szCs w:val="28"/>
        </w:rPr>
      </w:pPr>
      <w:r w:rsidRPr="00D245AD">
        <w:rPr>
          <w:b/>
          <w:bCs/>
          <w:color w:val="000000" w:themeColor="text1"/>
          <w:szCs w:val="28"/>
        </w:rPr>
        <w:t>Методические рекомендации</w:t>
      </w:r>
    </w:p>
    <w:p w:rsidR="004207F9" w:rsidRPr="00D245AD" w:rsidRDefault="00C35159" w:rsidP="00D245AD">
      <w:pPr>
        <w:autoSpaceDE w:val="0"/>
        <w:autoSpaceDN w:val="0"/>
        <w:adjustRightInd w:val="0"/>
        <w:ind w:firstLine="0"/>
        <w:jc w:val="center"/>
        <w:rPr>
          <w:b/>
          <w:bCs/>
          <w:color w:val="000000" w:themeColor="text1"/>
          <w:szCs w:val="28"/>
        </w:rPr>
      </w:pPr>
      <w:r w:rsidRPr="00D245AD">
        <w:rPr>
          <w:b/>
          <w:bCs/>
          <w:color w:val="000000" w:themeColor="text1"/>
          <w:szCs w:val="28"/>
        </w:rPr>
        <w:t>по разработке а</w:t>
      </w:r>
      <w:r w:rsidR="004207F9" w:rsidRPr="00D245AD">
        <w:rPr>
          <w:b/>
          <w:bCs/>
          <w:color w:val="000000" w:themeColor="text1"/>
          <w:szCs w:val="28"/>
        </w:rPr>
        <w:t>дминистративн</w:t>
      </w:r>
      <w:r w:rsidRPr="00D245AD">
        <w:rPr>
          <w:b/>
          <w:bCs/>
          <w:color w:val="000000" w:themeColor="text1"/>
          <w:szCs w:val="28"/>
        </w:rPr>
        <w:t>ого</w:t>
      </w:r>
      <w:r w:rsidR="004207F9" w:rsidRPr="00D245AD">
        <w:rPr>
          <w:b/>
          <w:bCs/>
          <w:color w:val="000000" w:themeColor="text1"/>
          <w:szCs w:val="28"/>
        </w:rPr>
        <w:t xml:space="preserve"> регламент</w:t>
      </w:r>
      <w:r w:rsidRPr="00D245AD">
        <w:rPr>
          <w:b/>
          <w:bCs/>
          <w:color w:val="000000" w:themeColor="text1"/>
          <w:szCs w:val="28"/>
        </w:rPr>
        <w:t>а</w:t>
      </w:r>
    </w:p>
    <w:p w:rsidR="00C35159" w:rsidRPr="00D245AD" w:rsidRDefault="004207F9" w:rsidP="00D245AD">
      <w:pPr>
        <w:autoSpaceDE w:val="0"/>
        <w:autoSpaceDN w:val="0"/>
        <w:adjustRightInd w:val="0"/>
        <w:ind w:firstLine="0"/>
        <w:jc w:val="both"/>
        <w:rPr>
          <w:lang w:eastAsia="ru-RU"/>
        </w:rPr>
      </w:pPr>
      <w:r w:rsidRPr="00D245AD">
        <w:rPr>
          <w:color w:val="000000" w:themeColor="text1"/>
        </w:rPr>
        <w:t xml:space="preserve">предоставления </w:t>
      </w:r>
      <w:r w:rsidR="00C35159" w:rsidRPr="00D245AD">
        <w:rPr>
          <w:color w:val="000000" w:themeColor="text1"/>
          <w:spacing w:val="-8"/>
          <w:lang w:eastAsia="ru-RU"/>
        </w:rPr>
        <w:t xml:space="preserve">муниципальной </w:t>
      </w:r>
      <w:r w:rsidRPr="00D245AD">
        <w:rPr>
          <w:color w:val="000000" w:themeColor="text1"/>
        </w:rPr>
        <w:t xml:space="preserve">услуги </w:t>
      </w:r>
      <w:r w:rsidR="00EF0CBE" w:rsidRPr="00D245AD">
        <w:rPr>
          <w:color w:val="000000" w:themeColor="text1"/>
        </w:rPr>
        <w:t>«</w:t>
      </w:r>
      <w:r w:rsidR="00C579DA" w:rsidRPr="00D245AD">
        <w:rPr>
          <w:color w:val="000000" w:themeColor="text1"/>
          <w:lang w:eastAsia="ru-RU"/>
        </w:rPr>
        <w:t xml:space="preserve">Присвоение спортивных разрядов </w:t>
      </w:r>
      <w:r w:rsidR="00C579DA" w:rsidRPr="00D245AD">
        <w:rPr>
          <w:lang w:eastAsia="ru-RU"/>
        </w:rPr>
        <w:t>«второй спортивный разряд», «третий спортивный разряд»</w:t>
      </w:r>
      <w:r w:rsidR="00EF0CBE" w:rsidRPr="00D245AD">
        <w:rPr>
          <w:color w:val="000000" w:themeColor="text1"/>
        </w:rPr>
        <w:t xml:space="preserve">» </w:t>
      </w:r>
      <w:r w:rsidR="00C35159" w:rsidRPr="00D245AD">
        <w:rPr>
          <w:color w:val="000000" w:themeColor="text1"/>
        </w:rPr>
        <w:t>администрацией</w:t>
      </w:r>
    </w:p>
    <w:p w:rsidR="00C35159" w:rsidRPr="00D245AD" w:rsidRDefault="00C35159" w:rsidP="00D245AD">
      <w:pPr>
        <w:pBdr>
          <w:bottom w:val="single" w:sz="4" w:space="1" w:color="auto"/>
        </w:pBdr>
        <w:autoSpaceDE w:val="0"/>
        <w:autoSpaceDN w:val="0"/>
        <w:adjustRightInd w:val="0"/>
        <w:ind w:firstLine="0"/>
        <w:jc w:val="center"/>
        <w:rPr>
          <w:bCs/>
          <w:szCs w:val="28"/>
        </w:rPr>
      </w:pPr>
    </w:p>
    <w:p w:rsidR="004207F9" w:rsidRPr="00D245AD" w:rsidRDefault="00C35159" w:rsidP="00D245AD">
      <w:pPr>
        <w:autoSpaceDE w:val="0"/>
        <w:autoSpaceDN w:val="0"/>
        <w:adjustRightInd w:val="0"/>
        <w:ind w:firstLine="0"/>
        <w:jc w:val="center"/>
        <w:rPr>
          <w:sz w:val="16"/>
          <w:szCs w:val="16"/>
        </w:rPr>
      </w:pPr>
      <w:r w:rsidRPr="00D245AD">
        <w:rPr>
          <w:sz w:val="16"/>
          <w:szCs w:val="16"/>
        </w:rPr>
        <w:t>наименование муниципального района (городского округа)</w:t>
      </w:r>
    </w:p>
    <w:p w:rsidR="00C35159" w:rsidRPr="00D245AD" w:rsidRDefault="00C35159" w:rsidP="00D245AD">
      <w:pPr>
        <w:autoSpaceDE w:val="0"/>
        <w:autoSpaceDN w:val="0"/>
        <w:adjustRightInd w:val="0"/>
        <w:ind w:firstLine="0"/>
        <w:jc w:val="center"/>
        <w:rPr>
          <w:szCs w:val="28"/>
        </w:rPr>
      </w:pPr>
    </w:p>
    <w:p w:rsidR="004207F9" w:rsidRPr="00D245AD" w:rsidRDefault="004207F9" w:rsidP="00D245AD">
      <w:pPr>
        <w:autoSpaceDE w:val="0"/>
        <w:autoSpaceDN w:val="0"/>
        <w:adjustRightInd w:val="0"/>
        <w:ind w:firstLine="0"/>
        <w:jc w:val="center"/>
        <w:rPr>
          <w:b/>
          <w:szCs w:val="28"/>
        </w:rPr>
      </w:pPr>
      <w:r w:rsidRPr="00D245AD">
        <w:rPr>
          <w:b/>
          <w:szCs w:val="28"/>
        </w:rPr>
        <w:t>1. Общие положения</w:t>
      </w:r>
    </w:p>
    <w:p w:rsidR="004207F9" w:rsidRPr="00D245AD" w:rsidRDefault="004207F9" w:rsidP="00D245AD">
      <w:pPr>
        <w:autoSpaceDE w:val="0"/>
        <w:autoSpaceDN w:val="0"/>
        <w:adjustRightInd w:val="0"/>
        <w:ind w:firstLine="0"/>
        <w:jc w:val="both"/>
        <w:rPr>
          <w:szCs w:val="28"/>
        </w:rPr>
      </w:pPr>
    </w:p>
    <w:p w:rsidR="004207F9" w:rsidRPr="00D245AD" w:rsidRDefault="00C579DA" w:rsidP="00D245AD">
      <w:pPr>
        <w:autoSpaceDE w:val="0"/>
        <w:autoSpaceDN w:val="0"/>
        <w:adjustRightInd w:val="0"/>
        <w:ind w:firstLine="567"/>
        <w:jc w:val="both"/>
        <w:rPr>
          <w:szCs w:val="28"/>
          <w:lang w:eastAsia="ru-RU"/>
        </w:rPr>
      </w:pPr>
      <w:r w:rsidRPr="00D245AD">
        <w:rPr>
          <w:szCs w:val="28"/>
          <w:lang w:eastAsia="ru-RU"/>
        </w:rPr>
        <w:t xml:space="preserve">1.1. Регламент устанавливает порядок и стандарт предоставления муниципальной услуги </w:t>
      </w:r>
      <w:r w:rsidR="000A60B2" w:rsidRPr="00D245AD">
        <w:rPr>
          <w:szCs w:val="28"/>
          <w:lang w:eastAsia="ru-RU"/>
        </w:rPr>
        <w:t>«</w:t>
      </w:r>
      <w:r w:rsidR="000A60B2" w:rsidRPr="00D245AD">
        <w:rPr>
          <w:bCs/>
          <w:color w:val="000000" w:themeColor="text1"/>
          <w:lang w:eastAsia="ru-RU"/>
        </w:rPr>
        <w:t xml:space="preserve">Присвоение спортивных разрядов </w:t>
      </w:r>
      <w:r w:rsidR="000A60B2" w:rsidRPr="00D245AD">
        <w:rPr>
          <w:bCs/>
          <w:szCs w:val="28"/>
          <w:lang w:eastAsia="ru-RU"/>
        </w:rPr>
        <w:t>«</w:t>
      </w:r>
      <w:r w:rsidR="000A60B2" w:rsidRPr="00D245AD">
        <w:rPr>
          <w:bCs/>
          <w:lang w:eastAsia="ru-RU"/>
        </w:rPr>
        <w:t xml:space="preserve">второй </w:t>
      </w:r>
      <w:r w:rsidR="000A60B2" w:rsidRPr="00D245AD">
        <w:rPr>
          <w:bCs/>
          <w:szCs w:val="28"/>
          <w:lang w:eastAsia="ru-RU"/>
        </w:rPr>
        <w:t>спортивный разряд», «третий спортивный разряд»</w:t>
      </w:r>
      <w:r w:rsidR="000A60B2" w:rsidRPr="00D245AD">
        <w:rPr>
          <w:color w:val="000000" w:themeColor="text1"/>
        </w:rPr>
        <w:t>»</w:t>
      </w:r>
      <w:r w:rsidR="000A60B2" w:rsidRPr="00D245AD">
        <w:rPr>
          <w:szCs w:val="28"/>
        </w:rPr>
        <w:t xml:space="preserve"> </w:t>
      </w:r>
      <w:r w:rsidR="004207F9" w:rsidRPr="00D245AD">
        <w:rPr>
          <w:szCs w:val="28"/>
        </w:rPr>
        <w:t xml:space="preserve">(далее – административный регламент, </w:t>
      </w:r>
      <w:r w:rsidR="00C35159" w:rsidRPr="00D245AD">
        <w:rPr>
          <w:szCs w:val="28"/>
        </w:rPr>
        <w:t>муниципальная</w:t>
      </w:r>
      <w:r w:rsidR="004207F9" w:rsidRPr="00D245AD">
        <w:rPr>
          <w:szCs w:val="28"/>
        </w:rPr>
        <w:t xml:space="preserve"> услуга).</w:t>
      </w:r>
    </w:p>
    <w:p w:rsidR="004340BA" w:rsidRPr="00D245AD" w:rsidRDefault="004207F9" w:rsidP="00D245AD">
      <w:pPr>
        <w:pStyle w:val="Default"/>
        <w:ind w:firstLine="567"/>
        <w:rPr>
          <w:szCs w:val="28"/>
        </w:rPr>
      </w:pPr>
      <w:r w:rsidRPr="00D245AD">
        <w:rPr>
          <w:sz w:val="28"/>
          <w:szCs w:val="28"/>
        </w:rPr>
        <w:t>1.2.</w:t>
      </w:r>
      <w:r w:rsidRPr="00D245AD">
        <w:rPr>
          <w:szCs w:val="28"/>
        </w:rPr>
        <w:t xml:space="preserve"> </w:t>
      </w:r>
      <w:r w:rsidR="004340BA" w:rsidRPr="00D245AD">
        <w:rPr>
          <w:sz w:val="28"/>
          <w:szCs w:val="28"/>
        </w:rPr>
        <w:t xml:space="preserve">Заявителями на предоставление </w:t>
      </w:r>
      <w:r w:rsidR="00FA06E7" w:rsidRPr="00D245AD">
        <w:rPr>
          <w:sz w:val="28"/>
          <w:szCs w:val="28"/>
        </w:rPr>
        <w:t>муниципальной</w:t>
      </w:r>
      <w:r w:rsidR="004340BA" w:rsidRPr="00D245AD">
        <w:rPr>
          <w:sz w:val="28"/>
          <w:szCs w:val="28"/>
        </w:rPr>
        <w:t xml:space="preserve"> услуги (далее – Заявители) являются:</w:t>
      </w:r>
    </w:p>
    <w:p w:rsidR="004340BA" w:rsidRPr="00D245AD" w:rsidRDefault="004340BA" w:rsidP="00D245AD">
      <w:pPr>
        <w:pStyle w:val="Default"/>
        <w:ind w:firstLine="567"/>
        <w:jc w:val="both"/>
        <w:rPr>
          <w:sz w:val="28"/>
          <w:szCs w:val="28"/>
        </w:rPr>
      </w:pPr>
      <w:r w:rsidRPr="00D245AD">
        <w:rPr>
          <w:sz w:val="28"/>
          <w:szCs w:val="28"/>
        </w:rPr>
        <w:t xml:space="preserve">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 </w:t>
      </w:r>
    </w:p>
    <w:p w:rsidR="000A60B2" w:rsidRPr="00D245AD" w:rsidRDefault="004340BA" w:rsidP="00D245AD">
      <w:pPr>
        <w:autoSpaceDE w:val="0"/>
        <w:autoSpaceDN w:val="0"/>
        <w:adjustRightInd w:val="0"/>
        <w:ind w:firstLine="540"/>
        <w:jc w:val="both"/>
        <w:rPr>
          <w:szCs w:val="28"/>
          <w:lang w:eastAsia="ru-RU"/>
        </w:rPr>
      </w:pPr>
      <w:r w:rsidRPr="00D245AD">
        <w:rPr>
          <w:szCs w:val="28"/>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00052AB3" w:rsidRPr="00D245AD">
        <w:rPr>
          <w:szCs w:val="28"/>
          <w:lang w:eastAsia="ru-RU"/>
        </w:rPr>
        <w:t xml:space="preserve"> </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 xml:space="preserve">1.3. Информация о местах нахождения органа местного самоуправления (далее - ОМСУ), предоставляющих </w:t>
      </w:r>
      <w:r w:rsidR="00033E62" w:rsidRPr="00D245AD">
        <w:rPr>
          <w:szCs w:val="28"/>
          <w:lang w:eastAsia="ru-RU"/>
        </w:rPr>
        <w:t>муниципальную</w:t>
      </w:r>
      <w:r w:rsidRPr="00D245AD">
        <w:rPr>
          <w:szCs w:val="28"/>
          <w:lang w:eastAsia="ru-RU"/>
        </w:rPr>
        <w:t xml:space="preserve">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 xml:space="preserve">на стендах в местах предоставления </w:t>
      </w:r>
      <w:r w:rsidR="00033E62" w:rsidRPr="00D245AD">
        <w:rPr>
          <w:szCs w:val="28"/>
          <w:lang w:eastAsia="ru-RU"/>
        </w:rPr>
        <w:t>муниципальной</w:t>
      </w:r>
      <w:r w:rsidRPr="00D245AD">
        <w:rPr>
          <w:szCs w:val="28"/>
          <w:lang w:eastAsia="ru-RU"/>
        </w:rPr>
        <w:t xml:space="preserve"> услуги и услуг, которые являются необходимыми и обязательными для предоставления </w:t>
      </w:r>
      <w:r w:rsidR="00033E62" w:rsidRPr="00D245AD">
        <w:rPr>
          <w:szCs w:val="28"/>
          <w:lang w:eastAsia="ru-RU"/>
        </w:rPr>
        <w:t>муниципальной</w:t>
      </w:r>
      <w:r w:rsidRPr="00D245AD">
        <w:rPr>
          <w:szCs w:val="28"/>
          <w:lang w:eastAsia="ru-RU"/>
        </w:rPr>
        <w:t xml:space="preserve"> услуги;</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на сайте ОИВ/ОМСУ/Организации;</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на сайте Государственного бюджетного уч</w:t>
      </w:r>
      <w:r w:rsidR="00033E62" w:rsidRPr="00D245AD">
        <w:rPr>
          <w:szCs w:val="28"/>
          <w:lang w:eastAsia="ru-RU"/>
        </w:rPr>
        <w:t>реждения Ленинградской области «</w:t>
      </w:r>
      <w:r w:rsidRPr="00D245AD">
        <w:rPr>
          <w:szCs w:val="28"/>
          <w:lang w:eastAsia="ru-RU"/>
        </w:rPr>
        <w:t>Многофункциональный центр предоставления госуда</w:t>
      </w:r>
      <w:r w:rsidR="00033E62" w:rsidRPr="00D245AD">
        <w:rPr>
          <w:szCs w:val="28"/>
          <w:lang w:eastAsia="ru-RU"/>
        </w:rPr>
        <w:t>рственных и муниципальных услуг»</w:t>
      </w:r>
      <w:r w:rsidRPr="00D245AD">
        <w:rPr>
          <w:szCs w:val="28"/>
          <w:lang w:eastAsia="ru-RU"/>
        </w:rPr>
        <w:t xml:space="preserve"> (далее </w:t>
      </w:r>
      <w:r w:rsidR="00033E62" w:rsidRPr="00D245AD">
        <w:rPr>
          <w:szCs w:val="28"/>
          <w:lang w:eastAsia="ru-RU"/>
        </w:rPr>
        <w:t>–</w:t>
      </w:r>
      <w:r w:rsidRPr="00D245AD">
        <w:rPr>
          <w:szCs w:val="28"/>
          <w:lang w:eastAsia="ru-RU"/>
        </w:rPr>
        <w:t xml:space="preserve"> Г</w:t>
      </w:r>
      <w:r w:rsidR="00033E62" w:rsidRPr="00D245AD">
        <w:rPr>
          <w:szCs w:val="28"/>
          <w:lang w:eastAsia="ru-RU"/>
        </w:rPr>
        <w:t>БУ ЛО «</w:t>
      </w:r>
      <w:r w:rsidRPr="00D245AD">
        <w:rPr>
          <w:szCs w:val="28"/>
          <w:lang w:eastAsia="ru-RU"/>
        </w:rPr>
        <w:t>МФЦ</w:t>
      </w:r>
      <w:r w:rsidR="00033E62" w:rsidRPr="00D245AD">
        <w:rPr>
          <w:szCs w:val="28"/>
          <w:lang w:eastAsia="ru-RU"/>
        </w:rPr>
        <w:t>»</w:t>
      </w:r>
      <w:r w:rsidRPr="00D245AD">
        <w:rPr>
          <w:szCs w:val="28"/>
          <w:lang w:eastAsia="ru-RU"/>
        </w:rPr>
        <w:t>, МФЦ): http://mfc47.ru/;</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D245AD">
        <w:rPr>
          <w:szCs w:val="28"/>
          <w:lang w:eastAsia="ru-RU"/>
        </w:rPr>
        <w:t>–</w:t>
      </w:r>
      <w:r w:rsidRPr="00D245AD">
        <w:rPr>
          <w:szCs w:val="28"/>
          <w:lang w:eastAsia="ru-RU"/>
        </w:rPr>
        <w:t xml:space="preserve"> ЕПГУ): www.gu.lenobl.ru / www.gosuslugi.ru;</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в государственной информационной сист</w:t>
      </w:r>
      <w:r w:rsidR="00033E62" w:rsidRPr="00D245AD">
        <w:rPr>
          <w:szCs w:val="28"/>
          <w:lang w:eastAsia="ru-RU"/>
        </w:rPr>
        <w:t>еме «</w:t>
      </w:r>
      <w:r w:rsidRPr="00D245AD">
        <w:rPr>
          <w:szCs w:val="28"/>
          <w:lang w:eastAsia="ru-RU"/>
        </w:rPr>
        <w:t xml:space="preserve">Реестр государственных и муниципальных услуг </w:t>
      </w:r>
      <w:r w:rsidR="00033E62" w:rsidRPr="00D245AD">
        <w:rPr>
          <w:szCs w:val="28"/>
          <w:lang w:eastAsia="ru-RU"/>
        </w:rPr>
        <w:t>(функций) Ленинградской области»</w:t>
      </w:r>
      <w:r w:rsidRPr="00D245AD">
        <w:rPr>
          <w:szCs w:val="28"/>
          <w:lang w:eastAsia="ru-RU"/>
        </w:rPr>
        <w:t xml:space="preserve"> (далее </w:t>
      </w:r>
      <w:r w:rsidR="00033E62" w:rsidRPr="00D245AD">
        <w:rPr>
          <w:szCs w:val="28"/>
          <w:lang w:eastAsia="ru-RU"/>
        </w:rPr>
        <w:t>–</w:t>
      </w:r>
      <w:r w:rsidRPr="00D245AD">
        <w:rPr>
          <w:szCs w:val="28"/>
          <w:lang w:eastAsia="ru-RU"/>
        </w:rPr>
        <w:t xml:space="preserve"> Реестр).</w:t>
      </w:r>
    </w:p>
    <w:p w:rsidR="00934A3B" w:rsidRPr="00D245AD" w:rsidRDefault="00934A3B" w:rsidP="00D245AD">
      <w:pPr>
        <w:autoSpaceDE w:val="0"/>
        <w:autoSpaceDN w:val="0"/>
        <w:adjustRightInd w:val="0"/>
        <w:ind w:firstLine="0"/>
        <w:jc w:val="center"/>
        <w:outlineLvl w:val="0"/>
        <w:rPr>
          <w:szCs w:val="28"/>
          <w:lang w:eastAsia="ru-RU"/>
        </w:rPr>
      </w:pPr>
    </w:p>
    <w:p w:rsidR="00934A3B" w:rsidRPr="00D245AD" w:rsidRDefault="00934A3B" w:rsidP="00D245AD">
      <w:pPr>
        <w:autoSpaceDE w:val="0"/>
        <w:autoSpaceDN w:val="0"/>
        <w:adjustRightInd w:val="0"/>
        <w:ind w:firstLine="0"/>
        <w:jc w:val="center"/>
        <w:outlineLvl w:val="0"/>
        <w:rPr>
          <w:b/>
          <w:szCs w:val="28"/>
          <w:lang w:eastAsia="ru-RU"/>
        </w:rPr>
      </w:pPr>
      <w:r w:rsidRPr="00D245AD">
        <w:rPr>
          <w:b/>
          <w:szCs w:val="28"/>
          <w:lang w:eastAsia="ru-RU"/>
        </w:rPr>
        <w:t xml:space="preserve">2. Стандарт предоставления </w:t>
      </w:r>
      <w:r w:rsidR="00987B27" w:rsidRPr="00D245AD">
        <w:rPr>
          <w:b/>
          <w:szCs w:val="28"/>
          <w:lang w:eastAsia="ru-RU"/>
        </w:rPr>
        <w:t>муниципальной</w:t>
      </w:r>
      <w:r w:rsidRPr="00D245AD">
        <w:rPr>
          <w:b/>
          <w:szCs w:val="28"/>
          <w:lang w:eastAsia="ru-RU"/>
        </w:rPr>
        <w:t xml:space="preserve"> услуги</w:t>
      </w:r>
    </w:p>
    <w:p w:rsidR="00934A3B" w:rsidRPr="00D245AD" w:rsidRDefault="00934A3B" w:rsidP="00D245AD">
      <w:pPr>
        <w:autoSpaceDE w:val="0"/>
        <w:autoSpaceDN w:val="0"/>
        <w:adjustRightInd w:val="0"/>
        <w:ind w:firstLine="540"/>
        <w:jc w:val="both"/>
        <w:rPr>
          <w:szCs w:val="28"/>
          <w:lang w:eastAsia="ru-RU"/>
        </w:rPr>
      </w:pPr>
    </w:p>
    <w:p w:rsidR="00934A3B" w:rsidRPr="00D245AD" w:rsidRDefault="00934A3B" w:rsidP="00D245AD">
      <w:pPr>
        <w:autoSpaceDE w:val="0"/>
        <w:autoSpaceDN w:val="0"/>
        <w:adjustRightInd w:val="0"/>
        <w:ind w:firstLine="539"/>
        <w:jc w:val="both"/>
        <w:rPr>
          <w:szCs w:val="28"/>
          <w:lang w:eastAsia="ru-RU"/>
        </w:rPr>
      </w:pPr>
      <w:r w:rsidRPr="00D245AD">
        <w:rPr>
          <w:szCs w:val="28"/>
          <w:lang w:eastAsia="ru-RU"/>
        </w:rPr>
        <w:t xml:space="preserve">2.1. Полное наименование </w:t>
      </w:r>
      <w:r w:rsidR="00987B27" w:rsidRPr="00D245AD">
        <w:rPr>
          <w:szCs w:val="28"/>
          <w:lang w:eastAsia="ru-RU"/>
        </w:rPr>
        <w:t>муниципальной</w:t>
      </w:r>
      <w:r w:rsidRPr="00D245AD">
        <w:rPr>
          <w:szCs w:val="28"/>
          <w:lang w:eastAsia="ru-RU"/>
        </w:rPr>
        <w:t xml:space="preserve"> услуги: «</w:t>
      </w:r>
      <w:r w:rsidRPr="00D245AD">
        <w:rPr>
          <w:bCs/>
          <w:color w:val="000000" w:themeColor="text1"/>
          <w:lang w:eastAsia="ru-RU"/>
        </w:rPr>
        <w:t xml:space="preserve">Присвоение спортивных разрядов </w:t>
      </w:r>
      <w:r w:rsidRPr="00D245AD">
        <w:rPr>
          <w:bCs/>
          <w:szCs w:val="28"/>
          <w:lang w:eastAsia="ru-RU"/>
        </w:rPr>
        <w:t>«</w:t>
      </w:r>
      <w:r w:rsidRPr="00D245AD">
        <w:rPr>
          <w:bCs/>
          <w:lang w:eastAsia="ru-RU"/>
        </w:rPr>
        <w:t xml:space="preserve">второй </w:t>
      </w:r>
      <w:r w:rsidRPr="00D245AD">
        <w:rPr>
          <w:bCs/>
          <w:szCs w:val="28"/>
          <w:lang w:eastAsia="ru-RU"/>
        </w:rPr>
        <w:t>спортивный разряд», «третий спортивный разряд»</w:t>
      </w:r>
      <w:r w:rsidRPr="00D245AD">
        <w:rPr>
          <w:color w:val="000000" w:themeColor="text1"/>
        </w:rPr>
        <w:t>»</w:t>
      </w:r>
      <w:r w:rsidRPr="00D245AD">
        <w:rPr>
          <w:szCs w:val="28"/>
          <w:lang w:eastAsia="ru-RU"/>
        </w:rPr>
        <w:t>.</w:t>
      </w:r>
    </w:p>
    <w:p w:rsidR="00934A3B" w:rsidRPr="00D245AD" w:rsidRDefault="00934A3B" w:rsidP="00D245AD">
      <w:pPr>
        <w:autoSpaceDE w:val="0"/>
        <w:autoSpaceDN w:val="0"/>
        <w:adjustRightInd w:val="0"/>
        <w:ind w:firstLine="539"/>
        <w:jc w:val="both"/>
        <w:rPr>
          <w:szCs w:val="28"/>
          <w:lang w:eastAsia="ru-RU"/>
        </w:rPr>
      </w:pPr>
      <w:r w:rsidRPr="00D245AD">
        <w:rPr>
          <w:szCs w:val="28"/>
        </w:rPr>
        <w:t xml:space="preserve">Сокращенное наименование </w:t>
      </w:r>
      <w:r w:rsidR="00987B27" w:rsidRPr="00D245AD">
        <w:rPr>
          <w:szCs w:val="28"/>
        </w:rPr>
        <w:t>муниципальной</w:t>
      </w:r>
      <w:r w:rsidRPr="00D245AD">
        <w:rPr>
          <w:szCs w:val="28"/>
        </w:rPr>
        <w:t xml:space="preserve"> услуги отсутствует</w:t>
      </w:r>
      <w:r w:rsidRPr="00D245AD">
        <w:rPr>
          <w:szCs w:val="28"/>
          <w:lang w:eastAsia="ru-RU"/>
        </w:rPr>
        <w:t>.</w:t>
      </w:r>
    </w:p>
    <w:p w:rsidR="00987B27" w:rsidRPr="00D245AD" w:rsidRDefault="00934A3B" w:rsidP="00D245AD">
      <w:pPr>
        <w:autoSpaceDE w:val="0"/>
        <w:autoSpaceDN w:val="0"/>
        <w:adjustRightInd w:val="0"/>
        <w:ind w:firstLine="539"/>
        <w:jc w:val="both"/>
        <w:rPr>
          <w:szCs w:val="28"/>
          <w:lang w:eastAsia="ru-RU"/>
        </w:rPr>
      </w:pPr>
      <w:r w:rsidRPr="00D245AD">
        <w:rPr>
          <w:szCs w:val="28"/>
          <w:lang w:eastAsia="ru-RU"/>
        </w:rPr>
        <w:lastRenderedPageBreak/>
        <w:t xml:space="preserve">2.2. </w:t>
      </w:r>
      <w:r w:rsidR="00987B27" w:rsidRPr="00D245AD">
        <w:rPr>
          <w:szCs w:val="28"/>
          <w:lang w:eastAsia="ru-RU"/>
        </w:rPr>
        <w:t>Муниципальную</w:t>
      </w:r>
      <w:r w:rsidRPr="00D245AD">
        <w:rPr>
          <w:szCs w:val="28"/>
          <w:lang w:eastAsia="ru-RU"/>
        </w:rPr>
        <w:t xml:space="preserve"> услугу предоставляет: </w:t>
      </w:r>
    </w:p>
    <w:p w:rsidR="00934A3B" w:rsidRPr="00D245AD" w:rsidRDefault="00934A3B" w:rsidP="00D245AD">
      <w:pPr>
        <w:autoSpaceDE w:val="0"/>
        <w:autoSpaceDN w:val="0"/>
        <w:adjustRightInd w:val="0"/>
        <w:ind w:firstLine="539"/>
        <w:jc w:val="both"/>
        <w:rPr>
          <w:szCs w:val="28"/>
          <w:lang w:eastAsia="ru-RU"/>
        </w:rPr>
      </w:pPr>
      <w:r w:rsidRPr="00D245AD">
        <w:rPr>
          <w:szCs w:val="28"/>
          <w:lang w:eastAsia="ru-RU"/>
        </w:rPr>
        <w:t>________________________________</w:t>
      </w:r>
      <w:r w:rsidR="00987B27" w:rsidRPr="00D245AD">
        <w:rPr>
          <w:szCs w:val="28"/>
          <w:lang w:eastAsia="ru-RU"/>
        </w:rPr>
        <w:t>________________________________</w:t>
      </w:r>
    </w:p>
    <w:p w:rsidR="000A60B2" w:rsidRPr="00D245AD" w:rsidRDefault="00934A3B" w:rsidP="00D245AD">
      <w:pPr>
        <w:autoSpaceDE w:val="0"/>
        <w:autoSpaceDN w:val="0"/>
        <w:adjustRightInd w:val="0"/>
        <w:ind w:firstLine="540"/>
        <w:jc w:val="center"/>
        <w:rPr>
          <w:szCs w:val="28"/>
          <w:lang w:eastAsia="ru-RU"/>
        </w:rPr>
      </w:pPr>
      <w:r w:rsidRPr="00D245AD">
        <w:rPr>
          <w:sz w:val="16"/>
          <w:szCs w:val="16"/>
        </w:rPr>
        <w:t>наименование комитета, отдела (сектора) Администрации муниципального образования</w:t>
      </w:r>
    </w:p>
    <w:p w:rsidR="000A60B2" w:rsidRPr="00D245AD" w:rsidRDefault="000A60B2" w:rsidP="00D245AD">
      <w:pPr>
        <w:autoSpaceDE w:val="0"/>
        <w:autoSpaceDN w:val="0"/>
        <w:adjustRightInd w:val="0"/>
        <w:ind w:firstLine="0"/>
        <w:jc w:val="both"/>
        <w:outlineLvl w:val="0"/>
        <w:rPr>
          <w:szCs w:val="28"/>
          <w:lang w:eastAsia="ru-RU"/>
        </w:rPr>
      </w:pP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Заявление на получение муниципальной услуги с комплектом документов принимается:</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1) при личной явке:</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в ОМСУ;</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в филиалах, отделах, удаленных рабочих местах ГБУ ЛО «МФЦ»;</w:t>
      </w:r>
    </w:p>
    <w:p w:rsidR="00D97A00" w:rsidRPr="00D245AD" w:rsidRDefault="00D97A00" w:rsidP="00D245AD">
      <w:pPr>
        <w:autoSpaceDE w:val="0"/>
        <w:autoSpaceDN w:val="0"/>
        <w:adjustRightInd w:val="0"/>
        <w:ind w:firstLine="539"/>
        <w:jc w:val="both"/>
        <w:rPr>
          <w:strike/>
          <w:szCs w:val="28"/>
          <w:lang w:eastAsia="ru-RU"/>
        </w:rPr>
      </w:pPr>
      <w:r w:rsidRPr="00D245AD">
        <w:rPr>
          <w:szCs w:val="28"/>
          <w:lang w:eastAsia="ru-RU"/>
        </w:rPr>
        <w:t>2) без личной явки:</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в электронной форме через личный кабинет заявителя на /ЕПГУ</w:t>
      </w:r>
      <w:r w:rsidR="009E7BE3" w:rsidRPr="00D245AD">
        <w:rPr>
          <w:szCs w:val="28"/>
          <w:lang w:eastAsia="ru-RU"/>
        </w:rPr>
        <w:t>;</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Заявитель имеет право записаться на прием для подачи заявления о предоставлении услуги следующими способами:</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1) посредством ПГУ ЛО/ЕПГУ - в ОМСУ, в МФЦ (при технической реализации);</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2) по телефону - в ОМСУ, в МФЦ;</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 xml:space="preserve">3) посредством сайта ОМСУ </w:t>
      </w:r>
      <w:r w:rsidR="009E7BE3" w:rsidRPr="00D245AD">
        <w:rPr>
          <w:szCs w:val="28"/>
          <w:lang w:eastAsia="ru-RU"/>
        </w:rPr>
        <w:t>–</w:t>
      </w:r>
      <w:r w:rsidRPr="00D245AD">
        <w:rPr>
          <w:szCs w:val="28"/>
          <w:lang w:eastAsia="ru-RU"/>
        </w:rPr>
        <w:t xml:space="preserve"> в </w:t>
      </w:r>
      <w:r w:rsidR="009E7BE3" w:rsidRPr="00D245AD">
        <w:rPr>
          <w:szCs w:val="28"/>
          <w:lang w:eastAsia="ru-RU"/>
        </w:rPr>
        <w:t>ОМСУ</w:t>
      </w:r>
      <w:r w:rsidRPr="00D245AD">
        <w:rPr>
          <w:szCs w:val="28"/>
          <w:lang w:eastAsia="ru-RU"/>
        </w:rPr>
        <w:t>.</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 xml:space="preserve">Для записи заявитель выбирает любые свободные для приема дату и время в пределах установленного в </w:t>
      </w:r>
      <w:r w:rsidR="009E7BE3" w:rsidRPr="00D245AD">
        <w:rPr>
          <w:szCs w:val="28"/>
          <w:lang w:eastAsia="ru-RU"/>
        </w:rPr>
        <w:t>ОМСУ</w:t>
      </w:r>
      <w:r w:rsidRPr="00D245AD">
        <w:rPr>
          <w:szCs w:val="28"/>
          <w:lang w:eastAsia="ru-RU"/>
        </w:rPr>
        <w:t xml:space="preserve"> или МФЦ графика приема заявителей.</w:t>
      </w:r>
    </w:p>
    <w:p w:rsidR="003254C9" w:rsidRPr="00D245AD" w:rsidRDefault="003254C9" w:rsidP="00D245AD">
      <w:pPr>
        <w:autoSpaceDE w:val="0"/>
        <w:autoSpaceDN w:val="0"/>
        <w:adjustRightInd w:val="0"/>
        <w:ind w:firstLine="540"/>
        <w:jc w:val="both"/>
        <w:rPr>
          <w:szCs w:val="28"/>
          <w:lang w:eastAsia="ru-RU"/>
        </w:rPr>
      </w:pPr>
      <w:r w:rsidRPr="00D245AD">
        <w:rPr>
          <w:szCs w:val="28"/>
          <w:lang w:eastAsia="ru-RU"/>
        </w:rPr>
        <w:t xml:space="preserve">2.2.1. </w:t>
      </w:r>
      <w:proofErr w:type="gramStart"/>
      <w:r w:rsidRPr="00D245AD">
        <w:rPr>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D245AD">
        <w:rPr>
          <w:color w:val="000000" w:themeColor="text1"/>
          <w:szCs w:val="28"/>
          <w:lang w:eastAsia="ru-RU"/>
        </w:rPr>
        <w:t xml:space="preserve">частью 18 статьи 14.1 </w:t>
      </w:r>
      <w:r w:rsidRPr="00D245AD">
        <w:rPr>
          <w:szCs w:val="28"/>
          <w:lang w:eastAsia="ru-RU"/>
        </w:rPr>
        <w:t>Федерального закона от 27 июля 2006 года № 149-ФЗ «Об информации</w:t>
      </w:r>
      <w:proofErr w:type="gramEnd"/>
      <w:r w:rsidRPr="00D245AD">
        <w:rPr>
          <w:szCs w:val="28"/>
          <w:lang w:eastAsia="ru-RU"/>
        </w:rPr>
        <w:t xml:space="preserve">, информационных </w:t>
      </w:r>
      <w:proofErr w:type="gramStart"/>
      <w:r w:rsidRPr="00D245AD">
        <w:rPr>
          <w:szCs w:val="28"/>
          <w:lang w:eastAsia="ru-RU"/>
        </w:rPr>
        <w:t>технологиях</w:t>
      </w:r>
      <w:proofErr w:type="gramEnd"/>
      <w:r w:rsidRPr="00D245AD">
        <w:rPr>
          <w:szCs w:val="28"/>
          <w:lang w:eastAsia="ru-RU"/>
        </w:rPr>
        <w:t xml:space="preserve"> и о защите информации».</w:t>
      </w:r>
    </w:p>
    <w:p w:rsidR="0050153B" w:rsidRPr="00D245AD" w:rsidRDefault="0050153B" w:rsidP="00D245AD">
      <w:pPr>
        <w:autoSpaceDE w:val="0"/>
        <w:autoSpaceDN w:val="0"/>
        <w:adjustRightInd w:val="0"/>
        <w:ind w:firstLine="540"/>
        <w:jc w:val="both"/>
        <w:rPr>
          <w:szCs w:val="28"/>
          <w:lang w:eastAsia="ru-RU"/>
        </w:rPr>
      </w:pPr>
      <w:r w:rsidRPr="00D245AD">
        <w:rPr>
          <w:szCs w:val="28"/>
          <w:lang w:eastAsia="ru-RU"/>
        </w:rPr>
        <w:t xml:space="preserve">2.2.2. При предоставлении </w:t>
      </w:r>
      <w:r w:rsidR="00D6422A" w:rsidRPr="00D245AD">
        <w:rPr>
          <w:szCs w:val="28"/>
          <w:lang w:eastAsia="ru-RU"/>
        </w:rPr>
        <w:t>муниципальной</w:t>
      </w:r>
      <w:r w:rsidRPr="00D245AD">
        <w:rPr>
          <w:szCs w:val="28"/>
          <w:lang w:eastAsia="ru-RU"/>
        </w:rPr>
        <w:t xml:space="preserve"> услуги в электронной форме идентификация и аутентификация могут осуществляться посредством:</w:t>
      </w:r>
    </w:p>
    <w:p w:rsidR="0050153B" w:rsidRPr="00D245AD" w:rsidRDefault="0050153B" w:rsidP="00D245AD">
      <w:pPr>
        <w:autoSpaceDE w:val="0"/>
        <w:autoSpaceDN w:val="0"/>
        <w:adjustRightInd w:val="0"/>
        <w:ind w:firstLine="539"/>
        <w:jc w:val="both"/>
        <w:rPr>
          <w:szCs w:val="28"/>
          <w:lang w:eastAsia="ru-RU"/>
        </w:rPr>
      </w:pPr>
      <w:proofErr w:type="gramStart"/>
      <w:r w:rsidRPr="00D245AD">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0153B" w:rsidRPr="00D245AD" w:rsidRDefault="0050153B" w:rsidP="00D245AD">
      <w:pPr>
        <w:autoSpaceDE w:val="0"/>
        <w:autoSpaceDN w:val="0"/>
        <w:adjustRightInd w:val="0"/>
        <w:ind w:firstLine="539"/>
        <w:jc w:val="both"/>
        <w:rPr>
          <w:szCs w:val="28"/>
          <w:lang w:eastAsia="ru-RU"/>
        </w:rPr>
      </w:pPr>
      <w:r w:rsidRPr="00D245AD">
        <w:rPr>
          <w:szCs w:val="28"/>
          <w:lang w:eastAsia="ru-RU"/>
        </w:rPr>
        <w:t>2) единой системы идентификац</w:t>
      </w:r>
      <w:proofErr w:type="gramStart"/>
      <w:r w:rsidRPr="00D245AD">
        <w:rPr>
          <w:szCs w:val="28"/>
          <w:lang w:eastAsia="ru-RU"/>
        </w:rPr>
        <w:t>ии и ау</w:t>
      </w:r>
      <w:proofErr w:type="gramEnd"/>
      <w:r w:rsidRPr="00D245AD">
        <w:rPr>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D245AD" w:rsidRDefault="00CD3FD7" w:rsidP="00D245AD">
      <w:pPr>
        <w:autoSpaceDE w:val="0"/>
        <w:autoSpaceDN w:val="0"/>
        <w:adjustRightInd w:val="0"/>
        <w:ind w:firstLine="567"/>
        <w:jc w:val="both"/>
        <w:rPr>
          <w:szCs w:val="28"/>
          <w:lang w:eastAsia="ru-RU"/>
        </w:rPr>
      </w:pPr>
      <w:r w:rsidRPr="00D245AD">
        <w:rPr>
          <w:szCs w:val="28"/>
          <w:lang w:eastAsia="ru-RU"/>
        </w:rPr>
        <w:t xml:space="preserve">2.3. Результатом предоставления муниципальной услуги является: </w:t>
      </w:r>
    </w:p>
    <w:p w:rsidR="00CD3FD7" w:rsidRPr="00D245AD" w:rsidRDefault="00CD3FD7" w:rsidP="00D245AD">
      <w:pPr>
        <w:autoSpaceDE w:val="0"/>
        <w:autoSpaceDN w:val="0"/>
        <w:adjustRightInd w:val="0"/>
        <w:ind w:firstLine="539"/>
        <w:jc w:val="both"/>
        <w:rPr>
          <w:szCs w:val="28"/>
          <w:lang w:eastAsia="ru-RU"/>
        </w:rPr>
      </w:pPr>
      <w:r w:rsidRPr="00D245AD">
        <w:rPr>
          <w:szCs w:val="28"/>
          <w:lang w:eastAsia="ru-RU"/>
        </w:rPr>
        <w:t xml:space="preserve">2.3.1. при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Pr="00D245AD">
        <w:rPr>
          <w:color w:val="000000" w:themeColor="text1"/>
          <w:szCs w:val="28"/>
          <w:lang w:eastAsia="ru-RU"/>
        </w:rPr>
        <w:t xml:space="preserve">приложением № </w:t>
      </w:r>
      <w:r w:rsidR="00CE725D" w:rsidRPr="00D245AD">
        <w:rPr>
          <w:color w:val="000000" w:themeColor="text1"/>
          <w:szCs w:val="28"/>
          <w:lang w:eastAsia="ru-RU"/>
        </w:rPr>
        <w:t>1</w:t>
      </w:r>
      <w:r w:rsidRPr="00D245AD">
        <w:rPr>
          <w:color w:val="000000" w:themeColor="text1"/>
          <w:szCs w:val="28"/>
          <w:lang w:eastAsia="ru-RU"/>
        </w:rPr>
        <w:t xml:space="preserve"> </w:t>
      </w:r>
      <w:r w:rsidRPr="00D245AD">
        <w:rPr>
          <w:szCs w:val="28"/>
          <w:lang w:eastAsia="ru-RU"/>
        </w:rPr>
        <w:t xml:space="preserve">и </w:t>
      </w:r>
      <w:r w:rsidRPr="00D245AD">
        <w:rPr>
          <w:color w:val="000000" w:themeColor="text1"/>
          <w:szCs w:val="28"/>
          <w:lang w:eastAsia="ru-RU"/>
        </w:rPr>
        <w:t xml:space="preserve">приложением № </w:t>
      </w:r>
      <w:r w:rsidR="00CE725D" w:rsidRPr="00D245AD">
        <w:rPr>
          <w:color w:val="000000" w:themeColor="text1"/>
          <w:szCs w:val="28"/>
          <w:lang w:eastAsia="ru-RU"/>
        </w:rPr>
        <w:t>2</w:t>
      </w:r>
      <w:r w:rsidRPr="00D245AD">
        <w:rPr>
          <w:szCs w:val="28"/>
          <w:lang w:eastAsia="ru-RU"/>
        </w:rPr>
        <w:t xml:space="preserve"> к настоящему Административному регламенту соответственно;</w:t>
      </w:r>
    </w:p>
    <w:p w:rsidR="00CD3FD7" w:rsidRPr="00D245AD" w:rsidRDefault="00CD3FD7" w:rsidP="00D245AD">
      <w:pPr>
        <w:autoSpaceDE w:val="0"/>
        <w:autoSpaceDN w:val="0"/>
        <w:adjustRightInd w:val="0"/>
        <w:ind w:firstLine="539"/>
        <w:jc w:val="both"/>
        <w:rPr>
          <w:szCs w:val="28"/>
          <w:lang w:eastAsia="ru-RU"/>
        </w:rPr>
      </w:pPr>
      <w:r w:rsidRPr="00D245AD">
        <w:rPr>
          <w:szCs w:val="28"/>
          <w:lang w:eastAsia="ru-RU"/>
        </w:rPr>
        <w:t xml:space="preserve">2.3.2. при обращении за подтверждением спортивного разряда – решение о </w:t>
      </w:r>
      <w:proofErr w:type="gramStart"/>
      <w:r w:rsidRPr="00D245AD">
        <w:rPr>
          <w:szCs w:val="28"/>
          <w:lang w:eastAsia="ru-RU"/>
        </w:rPr>
        <w:t>подтверждении</w:t>
      </w:r>
      <w:proofErr w:type="gramEnd"/>
      <w:r w:rsidRPr="00D245AD">
        <w:rPr>
          <w:szCs w:val="28"/>
          <w:lang w:eastAsia="ru-RU"/>
        </w:rPr>
        <w:t xml:space="preserve"> спортивного разряда или решение об отказе в предоставлении </w:t>
      </w:r>
      <w:r w:rsidRPr="00D245AD">
        <w:rPr>
          <w:szCs w:val="28"/>
          <w:lang w:eastAsia="ru-RU"/>
        </w:rPr>
        <w:lastRenderedPageBreak/>
        <w:t xml:space="preserve">муниципальной услуги, которые оформляются в соответствии с </w:t>
      </w:r>
      <w:r w:rsidRPr="00D245AD">
        <w:rPr>
          <w:color w:val="000000" w:themeColor="text1"/>
          <w:szCs w:val="28"/>
          <w:lang w:eastAsia="ru-RU"/>
        </w:rPr>
        <w:t xml:space="preserve">приложением № </w:t>
      </w:r>
      <w:r w:rsidR="00CE725D" w:rsidRPr="00D245AD">
        <w:rPr>
          <w:color w:val="000000" w:themeColor="text1"/>
          <w:szCs w:val="28"/>
          <w:lang w:eastAsia="ru-RU"/>
        </w:rPr>
        <w:t>3</w:t>
      </w:r>
      <w:r w:rsidRPr="00D245AD">
        <w:rPr>
          <w:szCs w:val="28"/>
          <w:lang w:eastAsia="ru-RU"/>
        </w:rPr>
        <w:t xml:space="preserve"> и </w:t>
      </w:r>
      <w:r w:rsidRPr="00D245AD">
        <w:rPr>
          <w:color w:val="000000" w:themeColor="text1"/>
          <w:szCs w:val="28"/>
          <w:lang w:eastAsia="ru-RU"/>
        </w:rPr>
        <w:t xml:space="preserve">приложением № </w:t>
      </w:r>
      <w:r w:rsidR="00CE725D" w:rsidRPr="00D245AD">
        <w:rPr>
          <w:color w:val="000000" w:themeColor="text1"/>
          <w:szCs w:val="28"/>
          <w:lang w:eastAsia="ru-RU"/>
        </w:rPr>
        <w:t>2</w:t>
      </w:r>
      <w:r w:rsidR="00183594" w:rsidRPr="00D245AD">
        <w:rPr>
          <w:color w:val="000000" w:themeColor="text1"/>
          <w:szCs w:val="28"/>
          <w:lang w:eastAsia="ru-RU"/>
        </w:rPr>
        <w:t xml:space="preserve"> </w:t>
      </w:r>
      <w:r w:rsidRPr="00D245AD">
        <w:rPr>
          <w:szCs w:val="28"/>
          <w:lang w:eastAsia="ru-RU"/>
        </w:rPr>
        <w:t>к настоящему Административному регламенту соответственно</w:t>
      </w:r>
      <w:r w:rsidR="002A170D" w:rsidRPr="00D245AD">
        <w:rPr>
          <w:szCs w:val="28"/>
          <w:lang w:eastAsia="ru-RU"/>
        </w:rPr>
        <w:t>.</w:t>
      </w:r>
    </w:p>
    <w:p w:rsidR="00644E0D" w:rsidRPr="00D245AD" w:rsidRDefault="00644E0D" w:rsidP="00D245AD">
      <w:pPr>
        <w:autoSpaceDE w:val="0"/>
        <w:autoSpaceDN w:val="0"/>
        <w:adjustRightInd w:val="0"/>
        <w:ind w:firstLine="540"/>
        <w:jc w:val="both"/>
        <w:rPr>
          <w:szCs w:val="28"/>
          <w:lang w:eastAsia="ru-RU"/>
        </w:rPr>
      </w:pPr>
      <w:r w:rsidRPr="00D245AD">
        <w:rPr>
          <w:szCs w:val="28"/>
          <w:lang w:eastAsia="ru-RU"/>
        </w:rPr>
        <w:t>2.3.4.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1) при личной явке:</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в ОМСУ;</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в филиалах, отделах, удаленных рабочих местах ГБУ ЛО «МФЦ»;</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2) без личной явки:</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на адрес электронной почты;</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в электронной форме через личный кабинет заявителя на ПГУ ЛО/ЕПГУ;</w:t>
      </w:r>
    </w:p>
    <w:p w:rsidR="005823E7" w:rsidRPr="00D245AD" w:rsidRDefault="00AF1E34"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2.4. Срок предоставления </w:t>
      </w:r>
      <w:r w:rsidR="00D6422A" w:rsidRPr="00D245AD">
        <w:rPr>
          <w:rFonts w:ascii="Times New Roman" w:hAnsi="Times New Roman" w:cs="Times New Roman"/>
          <w:sz w:val="28"/>
          <w:szCs w:val="28"/>
        </w:rPr>
        <w:t xml:space="preserve">муниципальной </w:t>
      </w:r>
      <w:r w:rsidR="00952A09" w:rsidRPr="00D245AD">
        <w:rPr>
          <w:rFonts w:ascii="Times New Roman" w:hAnsi="Times New Roman" w:cs="Times New Roman"/>
          <w:sz w:val="28"/>
          <w:szCs w:val="28"/>
        </w:rPr>
        <w:t>услуги составляет</w:t>
      </w:r>
    </w:p>
    <w:p w:rsidR="005823E7" w:rsidRPr="00D245AD" w:rsidRDefault="005823E7" w:rsidP="00D245AD">
      <w:pPr>
        <w:pStyle w:val="ae"/>
        <w:numPr>
          <w:ilvl w:val="0"/>
          <w:numId w:val="15"/>
        </w:numPr>
        <w:jc w:val="both"/>
        <w:rPr>
          <w:rFonts w:cstheme="minorHAnsi"/>
          <w:szCs w:val="28"/>
        </w:rPr>
      </w:pPr>
      <w:r w:rsidRPr="00D245AD">
        <w:rPr>
          <w:rFonts w:cstheme="minorHAnsi"/>
          <w:szCs w:val="28"/>
        </w:rPr>
        <w:t xml:space="preserve">18 рабочих дней с момента регистрации заявления </w:t>
      </w:r>
      <w:r w:rsidR="00B2622D" w:rsidRPr="00D245AD">
        <w:rPr>
          <w:rFonts w:cstheme="minorHAnsi"/>
          <w:szCs w:val="28"/>
        </w:rPr>
        <w:t>на решение о присвоении</w:t>
      </w:r>
      <w:r w:rsidRPr="00D245AD">
        <w:rPr>
          <w:rFonts w:cstheme="minorHAnsi"/>
          <w:szCs w:val="28"/>
        </w:rPr>
        <w:t xml:space="preserve"> </w:t>
      </w:r>
      <w:r w:rsidR="00B2622D" w:rsidRPr="00D245AD">
        <w:rPr>
          <w:rFonts w:cstheme="minorHAnsi"/>
          <w:szCs w:val="28"/>
        </w:rPr>
        <w:t>спортивных разрядов</w:t>
      </w:r>
    </w:p>
    <w:p w:rsidR="00B2622D" w:rsidRPr="00D245AD" w:rsidRDefault="005823E7" w:rsidP="00D245AD">
      <w:pPr>
        <w:pStyle w:val="ae"/>
        <w:numPr>
          <w:ilvl w:val="0"/>
          <w:numId w:val="15"/>
        </w:numPr>
        <w:jc w:val="both"/>
        <w:rPr>
          <w:rFonts w:cstheme="minorHAnsi"/>
          <w:szCs w:val="28"/>
        </w:rPr>
      </w:pPr>
      <w:r w:rsidRPr="00D245AD">
        <w:rPr>
          <w:rFonts w:cstheme="minorHAnsi"/>
          <w:szCs w:val="28"/>
        </w:rPr>
        <w:t xml:space="preserve">10 рабочих дней с момента регистрации заявления </w:t>
      </w:r>
      <w:r w:rsidR="00B2622D" w:rsidRPr="00D245AD">
        <w:rPr>
          <w:rFonts w:cstheme="minorHAnsi"/>
          <w:szCs w:val="28"/>
        </w:rPr>
        <w:t>на решение об отказе в присвоении спортивных разрядов</w:t>
      </w:r>
    </w:p>
    <w:p w:rsidR="00B2622D" w:rsidRPr="00D245AD" w:rsidRDefault="00B2622D" w:rsidP="00D245AD">
      <w:pPr>
        <w:ind w:left="360" w:firstLine="0"/>
        <w:jc w:val="both"/>
        <w:rPr>
          <w:strike/>
          <w:szCs w:val="28"/>
        </w:rPr>
      </w:pPr>
    </w:p>
    <w:p w:rsidR="00EA0CAD" w:rsidRPr="00D245AD" w:rsidRDefault="00EA0CAD" w:rsidP="00D245AD">
      <w:pPr>
        <w:autoSpaceDE w:val="0"/>
        <w:autoSpaceDN w:val="0"/>
        <w:adjustRightInd w:val="0"/>
        <w:ind w:firstLine="567"/>
        <w:jc w:val="both"/>
        <w:rPr>
          <w:szCs w:val="28"/>
        </w:rPr>
      </w:pPr>
      <w:r w:rsidRPr="00D245AD">
        <w:rPr>
          <w:szCs w:val="28"/>
        </w:rPr>
        <w:t xml:space="preserve">2.4.3. Копия </w:t>
      </w:r>
      <w:r w:rsidR="00B116BD" w:rsidRPr="00D245AD">
        <w:rPr>
          <w:szCs w:val="28"/>
        </w:rPr>
        <w:t>решения</w:t>
      </w:r>
      <w:r w:rsidRPr="00D245AD">
        <w:rPr>
          <w:szCs w:val="28"/>
        </w:rPr>
        <w:t xml:space="preserve"> </w:t>
      </w:r>
      <w:r w:rsidR="00B116BD" w:rsidRPr="00D245AD">
        <w:rPr>
          <w:szCs w:val="28"/>
        </w:rPr>
        <w:t xml:space="preserve">о </w:t>
      </w:r>
      <w:r w:rsidRPr="00D245AD">
        <w:rPr>
          <w:szCs w:val="28"/>
        </w:rPr>
        <w:t>присвоении или подтверждении (</w:t>
      </w:r>
      <w:r w:rsidR="00924050" w:rsidRPr="00D245AD">
        <w:rPr>
          <w:szCs w:val="28"/>
        </w:rPr>
        <w:t>приложение № 7</w:t>
      </w:r>
      <w:r w:rsidRPr="00D245AD">
        <w:rPr>
          <w:szCs w:val="28"/>
        </w:rPr>
        <w:t xml:space="preserve"> и приложение № </w:t>
      </w:r>
      <w:r w:rsidR="00041929">
        <w:rPr>
          <w:szCs w:val="28"/>
        </w:rPr>
        <w:t>8</w:t>
      </w:r>
      <w:r w:rsidRPr="00D245AD">
        <w:rPr>
          <w:szCs w:val="28"/>
        </w:rPr>
        <w:t>) спортивного разряда (спортивных разрядов) в течение 3 рабочих дней со дня его утверждения размещается на официальном сайте ОМСУ.</w:t>
      </w:r>
    </w:p>
    <w:p w:rsidR="0030094E" w:rsidRPr="00D245AD" w:rsidRDefault="0030094E" w:rsidP="00D245AD">
      <w:pPr>
        <w:autoSpaceDE w:val="0"/>
        <w:autoSpaceDN w:val="0"/>
        <w:adjustRightInd w:val="0"/>
        <w:ind w:firstLine="539"/>
        <w:jc w:val="both"/>
        <w:rPr>
          <w:szCs w:val="28"/>
          <w:lang w:eastAsia="ru-RU"/>
        </w:rPr>
      </w:pPr>
      <w:r w:rsidRPr="00D245AD">
        <w:rPr>
          <w:szCs w:val="28"/>
          <w:lang w:eastAsia="ru-RU"/>
        </w:rPr>
        <w:t>2.5. Правовые основания для предоставления муниципальной</w:t>
      </w:r>
      <w:r w:rsidR="0035485A" w:rsidRPr="00D245AD">
        <w:rPr>
          <w:szCs w:val="28"/>
          <w:lang w:eastAsia="ru-RU"/>
        </w:rPr>
        <w:t xml:space="preserve"> услуги:</w:t>
      </w:r>
    </w:p>
    <w:p w:rsidR="0035485A" w:rsidRPr="00D245AD" w:rsidRDefault="0035485A" w:rsidP="00D245AD">
      <w:pPr>
        <w:autoSpaceDE w:val="0"/>
        <w:autoSpaceDN w:val="0"/>
        <w:adjustRightInd w:val="0"/>
        <w:ind w:firstLine="539"/>
        <w:jc w:val="both"/>
        <w:rPr>
          <w:szCs w:val="28"/>
          <w:lang w:eastAsia="ru-RU"/>
        </w:rPr>
      </w:pPr>
      <w:r w:rsidRPr="00D245AD">
        <w:rPr>
          <w:szCs w:val="28"/>
          <w:lang w:eastAsia="ru-RU"/>
        </w:rPr>
        <w:t xml:space="preserve">Федеральный </w:t>
      </w:r>
      <w:r w:rsidRPr="00D245AD">
        <w:rPr>
          <w:color w:val="000000" w:themeColor="text1"/>
          <w:szCs w:val="28"/>
          <w:lang w:eastAsia="ru-RU"/>
        </w:rPr>
        <w:t xml:space="preserve">закон </w:t>
      </w:r>
      <w:r w:rsidRPr="00D245AD">
        <w:rPr>
          <w:szCs w:val="28"/>
          <w:lang w:eastAsia="ru-RU"/>
        </w:rPr>
        <w:t>от 04 декабря 2007 года № 329-ФЗ «О физической культуре и спорте в Российской Федерации»;</w:t>
      </w:r>
    </w:p>
    <w:p w:rsidR="0035485A" w:rsidRPr="00D245AD" w:rsidRDefault="0035485A" w:rsidP="00D245AD">
      <w:pPr>
        <w:autoSpaceDE w:val="0"/>
        <w:autoSpaceDN w:val="0"/>
        <w:adjustRightInd w:val="0"/>
        <w:ind w:firstLine="539"/>
        <w:jc w:val="both"/>
        <w:rPr>
          <w:szCs w:val="28"/>
          <w:lang w:eastAsia="ru-RU"/>
        </w:rPr>
      </w:pPr>
      <w:r w:rsidRPr="00D245AD">
        <w:rPr>
          <w:szCs w:val="28"/>
          <w:lang w:eastAsia="ru-RU"/>
        </w:rPr>
        <w:t xml:space="preserve">Федеральный </w:t>
      </w:r>
      <w:r w:rsidRPr="00D245AD">
        <w:rPr>
          <w:color w:val="000000" w:themeColor="text1"/>
          <w:szCs w:val="28"/>
          <w:lang w:eastAsia="ru-RU"/>
        </w:rPr>
        <w:t>закон</w:t>
      </w:r>
      <w:r w:rsidRPr="00D245AD">
        <w:rPr>
          <w:szCs w:val="28"/>
          <w:lang w:eastAsia="ru-RU"/>
        </w:rPr>
        <w:t xml:space="preserve"> от 27 июля 2010 года № 210-ФЗ «Об организации предоставления государственных и муниципальных услуг»;</w:t>
      </w:r>
    </w:p>
    <w:p w:rsidR="0035485A" w:rsidRPr="00D245AD" w:rsidRDefault="0035485A" w:rsidP="00D245AD">
      <w:pPr>
        <w:autoSpaceDE w:val="0"/>
        <w:autoSpaceDN w:val="0"/>
        <w:adjustRightInd w:val="0"/>
        <w:ind w:firstLine="539"/>
        <w:jc w:val="both"/>
        <w:rPr>
          <w:szCs w:val="28"/>
          <w:lang w:eastAsia="ru-RU"/>
        </w:rPr>
      </w:pPr>
      <w:bookmarkStart w:id="0" w:name="_GoBack"/>
      <w:bookmarkEnd w:id="0"/>
      <w:r w:rsidRPr="00AD7AF6">
        <w:rPr>
          <w:color w:val="000000" w:themeColor="text1"/>
          <w:szCs w:val="28"/>
          <w:highlight w:val="green"/>
          <w:lang w:eastAsia="ru-RU"/>
        </w:rPr>
        <w:t xml:space="preserve">приказ </w:t>
      </w:r>
      <w:r w:rsidRPr="00AD7AF6">
        <w:rPr>
          <w:szCs w:val="28"/>
          <w:highlight w:val="green"/>
          <w:lang w:eastAsia="ru-RU"/>
        </w:rPr>
        <w:t xml:space="preserve">Министерства спорта Российской Федерации </w:t>
      </w:r>
      <w:r w:rsidR="00AD7AF6" w:rsidRPr="00AD7AF6">
        <w:rPr>
          <w:szCs w:val="28"/>
          <w:highlight w:val="green"/>
          <w:lang w:eastAsia="ru-RU"/>
        </w:rPr>
        <w:t>от 19.12.2022 N 1255</w:t>
      </w:r>
      <w:r w:rsidRPr="00AD7AF6">
        <w:rPr>
          <w:szCs w:val="28"/>
          <w:highlight w:val="green"/>
          <w:lang w:eastAsia="ru-RU"/>
        </w:rPr>
        <w:t xml:space="preserve"> «Об утверждении положения о Единой всероссийской спортивной классификации»</w:t>
      </w:r>
      <w:r w:rsidR="00602F42" w:rsidRPr="00AD7AF6">
        <w:rPr>
          <w:szCs w:val="28"/>
          <w:highlight w:val="green"/>
          <w:lang w:eastAsia="ru-RU"/>
        </w:rPr>
        <w:t>;</w:t>
      </w:r>
    </w:p>
    <w:p w:rsidR="00602F42" w:rsidRPr="00D245AD" w:rsidRDefault="00602F42" w:rsidP="00D245AD">
      <w:pPr>
        <w:autoSpaceDE w:val="0"/>
        <w:autoSpaceDN w:val="0"/>
        <w:adjustRightInd w:val="0"/>
        <w:ind w:firstLine="539"/>
        <w:jc w:val="both"/>
        <w:rPr>
          <w:szCs w:val="28"/>
          <w:lang w:eastAsia="ru-RU"/>
        </w:rPr>
      </w:pPr>
      <w:r w:rsidRPr="00D245AD">
        <w:rPr>
          <w:szCs w:val="28"/>
          <w:lang w:eastAsia="ru-RU"/>
        </w:rPr>
        <w:t>настоящим административным регламентом.</w:t>
      </w:r>
    </w:p>
    <w:p w:rsidR="00260589" w:rsidRPr="00D245AD" w:rsidRDefault="00260589" w:rsidP="00D245AD">
      <w:pPr>
        <w:autoSpaceDE w:val="0"/>
        <w:autoSpaceDN w:val="0"/>
        <w:adjustRightInd w:val="0"/>
        <w:ind w:firstLine="540"/>
        <w:jc w:val="both"/>
        <w:rPr>
          <w:szCs w:val="28"/>
          <w:lang w:eastAsia="ru-RU"/>
        </w:rPr>
      </w:pPr>
      <w:r w:rsidRPr="00D245AD">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D0A61" w:rsidRPr="00D245AD">
        <w:rPr>
          <w:szCs w:val="28"/>
          <w:lang w:eastAsia="ru-RU"/>
        </w:rPr>
        <w:t>муниципальной</w:t>
      </w:r>
      <w:r w:rsidRPr="00D245AD">
        <w:rPr>
          <w:szCs w:val="28"/>
          <w:lang w:eastAsia="ru-RU"/>
        </w:rPr>
        <w:t xml:space="preserve"> услуги, подлежащих представлению заявителем:</w:t>
      </w:r>
    </w:p>
    <w:p w:rsidR="00602F42" w:rsidRPr="00D245AD" w:rsidRDefault="00602F42" w:rsidP="00D245AD">
      <w:pPr>
        <w:pStyle w:val="Default"/>
        <w:ind w:firstLine="567"/>
        <w:jc w:val="both"/>
        <w:rPr>
          <w:sz w:val="28"/>
          <w:szCs w:val="28"/>
        </w:rPr>
      </w:pPr>
      <w:bookmarkStart w:id="1" w:name="Par0"/>
      <w:bookmarkEnd w:id="1"/>
      <w:r w:rsidRPr="00D245AD">
        <w:rPr>
          <w:sz w:val="28"/>
          <w:szCs w:val="28"/>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rsidR="00C03ADB" w:rsidRPr="00D245AD" w:rsidRDefault="00C03ADB" w:rsidP="00D245AD">
      <w:pPr>
        <w:pStyle w:val="Default"/>
        <w:ind w:firstLine="567"/>
        <w:jc w:val="both"/>
        <w:rPr>
          <w:sz w:val="28"/>
          <w:szCs w:val="28"/>
        </w:rPr>
      </w:pPr>
      <w:r w:rsidRPr="00D245AD">
        <w:rPr>
          <w:sz w:val="28"/>
          <w:szCs w:val="28"/>
        </w:rPr>
        <w:t>а) заявлением о предоставлении муниципальной услуги</w:t>
      </w:r>
      <w:r w:rsidR="00041929">
        <w:rPr>
          <w:sz w:val="28"/>
          <w:szCs w:val="28"/>
        </w:rPr>
        <w:t xml:space="preserve"> (</w:t>
      </w:r>
      <w:r w:rsidR="00041929" w:rsidRPr="00041929">
        <w:rPr>
          <w:sz w:val="28"/>
          <w:szCs w:val="28"/>
        </w:rPr>
        <w:t>в соответствии с приложением № 5 и приложением № 6 к настоящему Административному регламенту соответственно)</w:t>
      </w:r>
      <w:r w:rsidRPr="00D245AD">
        <w:rPr>
          <w:sz w:val="28"/>
          <w:szCs w:val="28"/>
        </w:rPr>
        <w:t xml:space="preserve">. </w:t>
      </w:r>
    </w:p>
    <w:p w:rsidR="00C03ADB" w:rsidRPr="00D245AD" w:rsidRDefault="006E705A" w:rsidP="00D245AD">
      <w:pPr>
        <w:pStyle w:val="Default"/>
        <w:ind w:firstLine="567"/>
        <w:jc w:val="both"/>
        <w:rPr>
          <w:sz w:val="28"/>
          <w:szCs w:val="28"/>
        </w:rPr>
      </w:pPr>
      <w:r w:rsidRPr="00D245AD">
        <w:rPr>
          <w:sz w:val="28"/>
          <w:szCs w:val="28"/>
        </w:rPr>
        <w:t>В</w:t>
      </w:r>
      <w:r w:rsidR="00C03ADB" w:rsidRPr="00D245AD">
        <w:rPr>
          <w:sz w:val="28"/>
          <w:szCs w:val="28"/>
        </w:rPr>
        <w:t xml:space="preserve">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6E705A" w:rsidRPr="00D245AD" w:rsidRDefault="006E705A" w:rsidP="00D245AD">
      <w:pPr>
        <w:pStyle w:val="Default"/>
        <w:ind w:firstLine="567"/>
        <w:jc w:val="both"/>
        <w:rPr>
          <w:sz w:val="28"/>
          <w:szCs w:val="28"/>
        </w:rPr>
      </w:pPr>
      <w:r w:rsidRPr="00D245AD">
        <w:rPr>
          <w:sz w:val="28"/>
          <w:szCs w:val="28"/>
        </w:rPr>
        <w:t>При личной явке в МФЦ заявление заполняется сотрудником МФЦ в АИС «МФЦ» и предоставляется заявителю на проверку и подпись.</w:t>
      </w:r>
    </w:p>
    <w:p w:rsidR="00AC237C" w:rsidRPr="00D245AD" w:rsidRDefault="00AC237C" w:rsidP="00D245AD">
      <w:pPr>
        <w:pStyle w:val="Default"/>
        <w:ind w:firstLine="567"/>
        <w:jc w:val="both"/>
        <w:rPr>
          <w:sz w:val="28"/>
          <w:szCs w:val="28"/>
        </w:rPr>
      </w:pPr>
      <w:r w:rsidRPr="00D245AD">
        <w:rPr>
          <w:sz w:val="28"/>
          <w:szCs w:val="28"/>
        </w:rPr>
        <w:t>Документ, подтверждающий полномочия представителя на подачу заявл</w:t>
      </w:r>
      <w:r w:rsidR="00262BDB" w:rsidRPr="00D245AD">
        <w:rPr>
          <w:sz w:val="28"/>
          <w:szCs w:val="28"/>
        </w:rPr>
        <w:t xml:space="preserve">ения от имени юридического лица (при подаче на ЕПГУ </w:t>
      </w:r>
      <w:r w:rsidRPr="00D245AD">
        <w:rPr>
          <w:sz w:val="28"/>
          <w:szCs w:val="28"/>
        </w:rPr>
        <w:t xml:space="preserve"> </w:t>
      </w:r>
      <w:r w:rsidR="00262BDB" w:rsidRPr="00D245AD">
        <w:rPr>
          <w:sz w:val="28"/>
          <w:szCs w:val="28"/>
        </w:rPr>
        <w:t xml:space="preserve">прикрепляется файл с открепленной усиленной квалифицированной электронной подписью </w:t>
      </w:r>
      <w:r w:rsidRPr="00D245AD">
        <w:rPr>
          <w:sz w:val="28"/>
          <w:szCs w:val="28"/>
        </w:rPr>
        <w:t>заявителя или нотариуса</w:t>
      </w:r>
      <w:r w:rsidR="00262BDB" w:rsidRPr="00D245AD">
        <w:rPr>
          <w:sz w:val="28"/>
          <w:szCs w:val="28"/>
        </w:rPr>
        <w:t>)</w:t>
      </w:r>
    </w:p>
    <w:p w:rsidR="00C03ADB" w:rsidRPr="00D245AD" w:rsidRDefault="00C03ADB" w:rsidP="00D245AD">
      <w:pPr>
        <w:pStyle w:val="Default"/>
        <w:ind w:firstLine="567"/>
        <w:jc w:val="both"/>
        <w:rPr>
          <w:sz w:val="28"/>
          <w:szCs w:val="28"/>
        </w:rPr>
      </w:pPr>
      <w:r w:rsidRPr="00D245AD">
        <w:rPr>
          <w:sz w:val="28"/>
          <w:szCs w:val="28"/>
        </w:rPr>
        <w:lastRenderedPageBreak/>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D245AD" w:rsidRDefault="00C03ADB" w:rsidP="00D245AD">
      <w:pPr>
        <w:pStyle w:val="Default"/>
        <w:ind w:firstLine="567"/>
        <w:jc w:val="both"/>
        <w:rPr>
          <w:sz w:val="28"/>
          <w:szCs w:val="28"/>
        </w:rPr>
      </w:pPr>
      <w:r w:rsidRPr="00D245AD">
        <w:rPr>
          <w:sz w:val="28"/>
          <w:szCs w:val="28"/>
        </w:rPr>
        <w:t xml:space="preserve">при подаче в электронной форме – электронная копия протокола, заверенная электронной подписью уполномоченного лица; </w:t>
      </w:r>
    </w:p>
    <w:p w:rsidR="00C03ADB" w:rsidRPr="00D245AD" w:rsidRDefault="00C03ADB" w:rsidP="00D245AD">
      <w:pPr>
        <w:pStyle w:val="Default"/>
        <w:ind w:firstLine="567"/>
        <w:jc w:val="both"/>
        <w:rPr>
          <w:sz w:val="28"/>
          <w:szCs w:val="28"/>
        </w:rPr>
      </w:pPr>
      <w:r w:rsidRPr="00D245AD">
        <w:rPr>
          <w:sz w:val="28"/>
          <w:szCs w:val="28"/>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D245AD" w:rsidRDefault="00C03ADB" w:rsidP="00D245AD">
      <w:pPr>
        <w:pStyle w:val="Default"/>
        <w:ind w:firstLine="567"/>
        <w:jc w:val="both"/>
        <w:rPr>
          <w:sz w:val="28"/>
          <w:szCs w:val="28"/>
        </w:rPr>
      </w:pPr>
      <w:r w:rsidRPr="00D245AD">
        <w:rPr>
          <w:sz w:val="28"/>
          <w:szCs w:val="28"/>
        </w:rPr>
        <w:t>при подаче в электронной форме – электронная копия протокола, заверенная электронной подписью уполномоченного лица</w:t>
      </w:r>
      <w:r w:rsidR="006E705A" w:rsidRPr="00D245AD">
        <w:rPr>
          <w:sz w:val="28"/>
          <w:szCs w:val="28"/>
        </w:rPr>
        <w:t xml:space="preserve"> (прикрепляется файл с открепленной усиленной квалифицированной электронной подписью)</w:t>
      </w:r>
      <w:r w:rsidRPr="00D245AD">
        <w:rPr>
          <w:sz w:val="28"/>
          <w:szCs w:val="28"/>
        </w:rPr>
        <w:t xml:space="preserve">; </w:t>
      </w:r>
    </w:p>
    <w:p w:rsidR="00C03ADB" w:rsidRPr="00D245AD" w:rsidRDefault="00C03ADB" w:rsidP="00D245AD">
      <w:pPr>
        <w:pStyle w:val="Default"/>
        <w:ind w:firstLine="567"/>
        <w:jc w:val="both"/>
        <w:rPr>
          <w:sz w:val="28"/>
          <w:szCs w:val="28"/>
        </w:rPr>
      </w:pPr>
      <w:r w:rsidRPr="00D245AD">
        <w:rPr>
          <w:sz w:val="28"/>
          <w:szCs w:val="28"/>
        </w:rPr>
        <w:t xml:space="preserve">г) 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w:t>
      </w:r>
      <w:proofErr w:type="gramStart"/>
      <w:r w:rsidRPr="00D245AD">
        <w:rPr>
          <w:sz w:val="28"/>
          <w:szCs w:val="28"/>
        </w:rPr>
        <w:t xml:space="preserve">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 </w:t>
      </w:r>
      <w:proofErr w:type="gramEnd"/>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C03ADB" w:rsidRPr="00D245AD" w:rsidRDefault="00C03ADB" w:rsidP="00D245AD">
      <w:pPr>
        <w:pStyle w:val="Default"/>
        <w:ind w:firstLine="567"/>
        <w:jc w:val="both"/>
        <w:rPr>
          <w:sz w:val="28"/>
          <w:szCs w:val="28"/>
        </w:rPr>
      </w:pPr>
      <w:r w:rsidRPr="00D245AD">
        <w:rPr>
          <w:sz w:val="28"/>
          <w:szCs w:val="28"/>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w:t>
      </w:r>
      <w:r w:rsidR="006E705A" w:rsidRPr="00D245AD">
        <w:rPr>
          <w:sz w:val="28"/>
          <w:szCs w:val="28"/>
        </w:rPr>
        <w:t>а (прикрепляется файл с открепленной усиленной квалифицированной электронной подписью);</w:t>
      </w:r>
    </w:p>
    <w:p w:rsidR="00C03ADB" w:rsidRPr="00D245AD" w:rsidRDefault="0005499B" w:rsidP="00D245AD">
      <w:pPr>
        <w:pStyle w:val="Default"/>
        <w:ind w:firstLine="567"/>
        <w:jc w:val="both"/>
        <w:rPr>
          <w:sz w:val="28"/>
          <w:szCs w:val="28"/>
        </w:rPr>
      </w:pPr>
      <w:r w:rsidRPr="00D245AD">
        <w:rPr>
          <w:sz w:val="28"/>
          <w:szCs w:val="28"/>
        </w:rPr>
        <w:t>д</w:t>
      </w:r>
      <w:r w:rsidR="00C03ADB" w:rsidRPr="00D245AD">
        <w:rPr>
          <w:sz w:val="28"/>
          <w:szCs w:val="28"/>
        </w:rPr>
        <w:t xml:space="preserve">)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D245AD" w:rsidRDefault="00C03ADB" w:rsidP="00D245AD">
      <w:pPr>
        <w:pStyle w:val="Default"/>
        <w:ind w:firstLine="567"/>
        <w:jc w:val="both"/>
        <w:rPr>
          <w:sz w:val="28"/>
          <w:szCs w:val="28"/>
        </w:rPr>
      </w:pPr>
      <w:r w:rsidRPr="00D245AD">
        <w:rPr>
          <w:sz w:val="28"/>
          <w:szCs w:val="28"/>
        </w:rPr>
        <w:t>при подаче в электронной форме – электронная копия протокола, заверенная электронной подписью уполномоченного лица</w:t>
      </w:r>
      <w:r w:rsidR="006E705A" w:rsidRPr="00D245AD">
        <w:rPr>
          <w:sz w:val="28"/>
          <w:szCs w:val="28"/>
        </w:rPr>
        <w:t xml:space="preserve"> (прикрепляется файл с открепленной усиленной квалифицированной электронной подписью);</w:t>
      </w:r>
    </w:p>
    <w:p w:rsidR="00C03ADB" w:rsidRPr="00D245AD" w:rsidRDefault="00312BEE" w:rsidP="00D245AD">
      <w:pPr>
        <w:pStyle w:val="Default"/>
        <w:ind w:firstLine="567"/>
        <w:jc w:val="both"/>
        <w:rPr>
          <w:sz w:val="28"/>
          <w:szCs w:val="28"/>
        </w:rPr>
      </w:pPr>
      <w:r w:rsidRPr="00D245AD">
        <w:rPr>
          <w:sz w:val="28"/>
          <w:szCs w:val="28"/>
        </w:rPr>
        <w:t>к</w:t>
      </w:r>
      <w:r w:rsidR="00C03ADB" w:rsidRPr="00D245AD">
        <w:rPr>
          <w:sz w:val="28"/>
          <w:szCs w:val="28"/>
        </w:rPr>
        <w:t xml:space="preserve">)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w:t>
      </w:r>
      <w:r w:rsidR="00C03ADB" w:rsidRPr="00D245AD">
        <w:rPr>
          <w:sz w:val="28"/>
          <w:szCs w:val="28"/>
        </w:rPr>
        <w:lastRenderedPageBreak/>
        <w:t xml:space="preserve">Федерации (для всероссийских и межрегиональных соревнований), принявших участие в соответствующем соревновании;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документа, заверенная подписью уполномоченного лица и печатью организации (при наличии); </w:t>
      </w:r>
    </w:p>
    <w:p w:rsidR="00C03ADB" w:rsidRPr="00D245AD" w:rsidRDefault="00C03ADB" w:rsidP="00D245AD">
      <w:pPr>
        <w:pStyle w:val="Default"/>
        <w:ind w:firstLine="567"/>
        <w:jc w:val="both"/>
        <w:rPr>
          <w:sz w:val="28"/>
          <w:szCs w:val="28"/>
        </w:rPr>
      </w:pPr>
      <w:r w:rsidRPr="00D245AD">
        <w:rPr>
          <w:sz w:val="28"/>
          <w:szCs w:val="28"/>
        </w:rPr>
        <w:t xml:space="preserve">при подаче в электронной форме – электронная копия документа, заверенная электронной подписью уполномоченного лица; </w:t>
      </w:r>
    </w:p>
    <w:p w:rsidR="00C03ADB" w:rsidRPr="00D245AD" w:rsidRDefault="00312BEE" w:rsidP="00D245AD">
      <w:pPr>
        <w:pStyle w:val="Default"/>
        <w:ind w:firstLine="567"/>
        <w:jc w:val="both"/>
        <w:rPr>
          <w:sz w:val="28"/>
          <w:szCs w:val="28"/>
        </w:rPr>
      </w:pPr>
      <w:r w:rsidRPr="00D245AD">
        <w:rPr>
          <w:sz w:val="28"/>
          <w:szCs w:val="28"/>
        </w:rPr>
        <w:t>л</w:t>
      </w:r>
      <w:r w:rsidR="00C03ADB" w:rsidRPr="00D245AD">
        <w:rPr>
          <w:sz w:val="28"/>
          <w:szCs w:val="28"/>
        </w:rPr>
        <w:t xml:space="preserve">) </w:t>
      </w:r>
      <w:r w:rsidR="00057461" w:rsidRPr="00D245AD">
        <w:rPr>
          <w:sz w:val="28"/>
          <w:szCs w:val="28"/>
        </w:rPr>
        <w:t>справка о составе и квалификации судейской коллегии</w:t>
      </w:r>
    </w:p>
    <w:p w:rsidR="00057461" w:rsidRPr="00D245AD" w:rsidRDefault="00057461" w:rsidP="00D245AD">
      <w:pPr>
        <w:pStyle w:val="Default"/>
        <w:ind w:firstLine="567"/>
        <w:jc w:val="both"/>
        <w:rPr>
          <w:sz w:val="28"/>
          <w:szCs w:val="28"/>
        </w:rPr>
      </w:pPr>
      <w:r w:rsidRPr="00D245AD">
        <w:rPr>
          <w:color w:val="0B1F33"/>
          <w:sz w:val="28"/>
          <w:szCs w:val="28"/>
          <w:shd w:val="clear" w:color="auto" w:fill="FFFFFF"/>
        </w:rPr>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rsidR="00C03ADB" w:rsidRPr="00D245AD" w:rsidRDefault="00C03ADB" w:rsidP="00D245AD">
      <w:pPr>
        <w:autoSpaceDE w:val="0"/>
        <w:autoSpaceDN w:val="0"/>
        <w:adjustRightInd w:val="0"/>
        <w:ind w:firstLine="567"/>
        <w:jc w:val="both"/>
        <w:rPr>
          <w:szCs w:val="28"/>
          <w:lang w:eastAsia="ru-RU"/>
        </w:rPr>
      </w:pPr>
      <w:r w:rsidRPr="00D245AD">
        <w:rPr>
          <w:szCs w:val="28"/>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C03ADB" w:rsidRPr="00D245AD" w:rsidRDefault="00313046" w:rsidP="00D245AD">
      <w:pPr>
        <w:autoSpaceDE w:val="0"/>
        <w:autoSpaceDN w:val="0"/>
        <w:adjustRightInd w:val="0"/>
        <w:ind w:firstLine="567"/>
        <w:jc w:val="both"/>
        <w:rPr>
          <w:szCs w:val="28"/>
          <w:lang w:eastAsia="ru-RU"/>
        </w:rPr>
      </w:pPr>
      <w:r w:rsidRPr="00D245AD">
        <w:rPr>
          <w:szCs w:val="28"/>
        </w:rPr>
        <w:t xml:space="preserve">2.6.1.2. Для принятия решения о подтверждении спортивного разряда представляются ходатайство о подтверждении спортивного разряда </w:t>
      </w:r>
      <w:r w:rsidR="008C571E" w:rsidRPr="00D245AD">
        <w:rPr>
          <w:szCs w:val="28"/>
        </w:rPr>
        <w:t>(приложение № 6</w:t>
      </w:r>
      <w:r w:rsidRPr="00D245AD">
        <w:rPr>
          <w:szCs w:val="28"/>
        </w:rPr>
        <w:t>) и документы, предусмотренные пунктом 2.6.1.1. Административного регламента.</w:t>
      </w:r>
    </w:p>
    <w:p w:rsidR="00972D35" w:rsidRPr="00D245AD" w:rsidRDefault="00972D35" w:rsidP="00D245AD">
      <w:pPr>
        <w:autoSpaceDE w:val="0"/>
        <w:autoSpaceDN w:val="0"/>
        <w:adjustRightInd w:val="0"/>
        <w:ind w:firstLine="540"/>
        <w:jc w:val="both"/>
        <w:rPr>
          <w:szCs w:val="28"/>
          <w:lang w:eastAsia="ru-RU"/>
        </w:rPr>
      </w:pPr>
      <w:r w:rsidRPr="00D245AD">
        <w:rPr>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E1FB9" w:rsidRPr="00D245AD" w:rsidRDefault="00DA7407" w:rsidP="00D245AD">
      <w:pPr>
        <w:pStyle w:val="Default"/>
        <w:ind w:firstLine="567"/>
        <w:jc w:val="both"/>
        <w:rPr>
          <w:sz w:val="28"/>
          <w:szCs w:val="28"/>
        </w:rPr>
      </w:pPr>
      <w:r w:rsidRPr="00D245AD">
        <w:rPr>
          <w:sz w:val="28"/>
          <w:szCs w:val="28"/>
        </w:rPr>
        <w:t xml:space="preserve">- </w:t>
      </w:r>
      <w:proofErr w:type="gramStart"/>
      <w:r w:rsidR="000E1FB9" w:rsidRPr="00D245AD">
        <w:rPr>
          <w:sz w:val="28"/>
          <w:szCs w:val="28"/>
        </w:rPr>
        <w:t>с</w:t>
      </w:r>
      <w:proofErr w:type="gramEnd"/>
      <w:r w:rsidR="000E1FB9" w:rsidRPr="00D245AD">
        <w:rPr>
          <w:sz w:val="28"/>
          <w:szCs w:val="28"/>
        </w:rPr>
        <w:t xml:space="preserve">ведения из Единого государственного реестра юридических лиц; </w:t>
      </w:r>
    </w:p>
    <w:p w:rsidR="000E1FB9" w:rsidRPr="00D245AD" w:rsidRDefault="00DA7407" w:rsidP="00D245AD">
      <w:pPr>
        <w:pStyle w:val="Default"/>
        <w:ind w:firstLine="567"/>
        <w:jc w:val="both"/>
        <w:rPr>
          <w:sz w:val="28"/>
          <w:szCs w:val="28"/>
        </w:rPr>
      </w:pPr>
      <w:r w:rsidRPr="00D245AD">
        <w:rPr>
          <w:sz w:val="28"/>
          <w:szCs w:val="28"/>
        </w:rPr>
        <w:t xml:space="preserve">- </w:t>
      </w:r>
      <w:r w:rsidR="000E1FB9" w:rsidRPr="00D245AD">
        <w:rPr>
          <w:sz w:val="28"/>
          <w:szCs w:val="28"/>
        </w:rPr>
        <w:t xml:space="preserve">сведения из Единого государственного реестра индивидуальных предпринимателей. </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2.7.1. Заявитель вправе представить документы (сведения), указанные в </w:t>
      </w:r>
      <w:r w:rsidRPr="00D245AD">
        <w:rPr>
          <w:color w:val="000000" w:themeColor="text1"/>
          <w:szCs w:val="28"/>
          <w:lang w:eastAsia="ru-RU"/>
        </w:rPr>
        <w:t>пункте 2.7</w:t>
      </w:r>
      <w:r w:rsidRPr="00D245AD">
        <w:rPr>
          <w:szCs w:val="28"/>
          <w:lang w:eastAsia="ru-RU"/>
        </w:rPr>
        <w:t xml:space="preserve"> настоящего регламента, по собственной инициативе.</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2.7.2. При предоставлении муниципальной услуги запрещается требовать от Заявителя:</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proofErr w:type="spellStart"/>
      <w:r w:rsidR="00222413" w:rsidRPr="00D245AD">
        <w:rPr>
          <w:szCs w:val="28"/>
          <w:lang w:eastAsia="ru-RU"/>
        </w:rPr>
        <w:t>муниицпальную</w:t>
      </w:r>
      <w:proofErr w:type="spellEnd"/>
      <w:r w:rsidRPr="00D245AD">
        <w:rPr>
          <w:szCs w:val="28"/>
          <w:lang w:eastAsia="ru-RU"/>
        </w:rPr>
        <w:t xml:space="preserve"> услугу, иных государственных органов, органов местного самоуправления </w:t>
      </w:r>
      <w:proofErr w:type="gramStart"/>
      <w:r w:rsidRPr="00D245AD">
        <w:rPr>
          <w:szCs w:val="28"/>
          <w:lang w:eastAsia="ru-RU"/>
        </w:rPr>
        <w:t>и(</w:t>
      </w:r>
      <w:proofErr w:type="gramEnd"/>
      <w:r w:rsidRPr="00D245AD">
        <w:rPr>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D245AD">
        <w:rPr>
          <w:color w:val="000000" w:themeColor="text1"/>
          <w:szCs w:val="28"/>
          <w:lang w:eastAsia="ru-RU"/>
        </w:rPr>
        <w:t>части 6 статьи 7</w:t>
      </w:r>
      <w:r w:rsidRPr="00D245AD">
        <w:rPr>
          <w:szCs w:val="28"/>
          <w:lang w:eastAsia="ru-RU"/>
        </w:rPr>
        <w:t xml:space="preserve"> Федерального закона № 210-ФЗ;</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D245AD">
        <w:rPr>
          <w:color w:val="000000" w:themeColor="text1"/>
          <w:szCs w:val="28"/>
          <w:lang w:eastAsia="ru-RU"/>
        </w:rPr>
        <w:t>части 1 статьи 9</w:t>
      </w:r>
      <w:r w:rsidRPr="00D245AD">
        <w:rPr>
          <w:szCs w:val="28"/>
          <w:lang w:eastAsia="ru-RU"/>
        </w:rPr>
        <w:t xml:space="preserve"> Федерального закона № 210-ФЗ;</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представления документов и информации, отсутствие </w:t>
      </w:r>
      <w:proofErr w:type="gramStart"/>
      <w:r w:rsidRPr="00D245AD">
        <w:rPr>
          <w:szCs w:val="28"/>
          <w:lang w:eastAsia="ru-RU"/>
        </w:rPr>
        <w:t>и(</w:t>
      </w:r>
      <w:proofErr w:type="gramEnd"/>
      <w:r w:rsidRPr="00D245AD">
        <w:rPr>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334763" w:rsidRPr="00D245AD">
        <w:rPr>
          <w:szCs w:val="28"/>
          <w:lang w:eastAsia="ru-RU"/>
        </w:rPr>
        <w:t>муниципальной</w:t>
      </w:r>
      <w:r w:rsidRPr="00D245AD">
        <w:rPr>
          <w:szCs w:val="28"/>
          <w:lang w:eastAsia="ru-RU"/>
        </w:rPr>
        <w:t xml:space="preserve"> услуги, либо в предоставлении </w:t>
      </w:r>
      <w:r w:rsidR="001E304A" w:rsidRPr="00D245AD">
        <w:rPr>
          <w:szCs w:val="28"/>
          <w:lang w:eastAsia="ru-RU"/>
        </w:rPr>
        <w:t>муниципальной</w:t>
      </w:r>
      <w:r w:rsidRPr="00D245AD">
        <w:rPr>
          <w:szCs w:val="28"/>
          <w:lang w:eastAsia="ru-RU"/>
        </w:rPr>
        <w:t xml:space="preserve"> услуги, за исключением случаев, предусмотренных </w:t>
      </w:r>
      <w:r w:rsidRPr="00D245AD">
        <w:rPr>
          <w:color w:val="000000" w:themeColor="text1"/>
          <w:szCs w:val="28"/>
          <w:lang w:eastAsia="ru-RU"/>
        </w:rPr>
        <w:t>пунктом 4 части 1 статьи 7</w:t>
      </w:r>
      <w:r w:rsidRPr="00D245AD">
        <w:rPr>
          <w:szCs w:val="28"/>
          <w:lang w:eastAsia="ru-RU"/>
        </w:rPr>
        <w:t xml:space="preserve"> Федерального закона № 210-ФЗ;</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D245AD">
        <w:rPr>
          <w:color w:val="000000" w:themeColor="text1"/>
          <w:szCs w:val="28"/>
          <w:lang w:eastAsia="ru-RU"/>
        </w:rPr>
        <w:t xml:space="preserve">пунктом 7.2 части 1 статьи 16 </w:t>
      </w:r>
      <w:r w:rsidR="00B26CB6" w:rsidRPr="00D245AD">
        <w:rPr>
          <w:szCs w:val="28"/>
          <w:lang w:eastAsia="ru-RU"/>
        </w:rPr>
        <w:t>Федерального закона №</w:t>
      </w:r>
      <w:r w:rsidRPr="00D245AD">
        <w:rPr>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2.7.3. При наступлении событий, являющихся основанием для предоставления </w:t>
      </w:r>
      <w:r w:rsidR="001E304A" w:rsidRPr="00D245AD">
        <w:rPr>
          <w:szCs w:val="28"/>
          <w:lang w:eastAsia="ru-RU"/>
        </w:rPr>
        <w:t xml:space="preserve">муниципальной </w:t>
      </w:r>
      <w:r w:rsidRPr="00D245AD">
        <w:rPr>
          <w:szCs w:val="28"/>
          <w:lang w:eastAsia="ru-RU"/>
        </w:rPr>
        <w:t xml:space="preserve">услуги, </w:t>
      </w:r>
      <w:r w:rsidR="001E304A" w:rsidRPr="00D245AD">
        <w:rPr>
          <w:szCs w:val="28"/>
          <w:lang w:eastAsia="ru-RU"/>
        </w:rPr>
        <w:t>ОМСУ</w:t>
      </w:r>
      <w:r w:rsidRPr="00D245AD">
        <w:rPr>
          <w:szCs w:val="28"/>
          <w:lang w:eastAsia="ru-RU"/>
        </w:rPr>
        <w:t xml:space="preserve">, </w:t>
      </w:r>
      <w:proofErr w:type="gramStart"/>
      <w:r w:rsidRPr="00D245AD">
        <w:rPr>
          <w:szCs w:val="28"/>
          <w:lang w:eastAsia="ru-RU"/>
        </w:rPr>
        <w:t>предоставляющий</w:t>
      </w:r>
      <w:proofErr w:type="gramEnd"/>
      <w:r w:rsidRPr="00D245AD">
        <w:rPr>
          <w:szCs w:val="28"/>
          <w:lang w:eastAsia="ru-RU"/>
        </w:rPr>
        <w:t xml:space="preserve"> </w:t>
      </w:r>
      <w:r w:rsidR="001E304A" w:rsidRPr="00D245AD">
        <w:rPr>
          <w:szCs w:val="28"/>
          <w:lang w:eastAsia="ru-RU"/>
        </w:rPr>
        <w:t>муниципальную</w:t>
      </w:r>
      <w:r w:rsidRPr="00D245AD">
        <w:rPr>
          <w:szCs w:val="28"/>
          <w:lang w:eastAsia="ru-RU"/>
        </w:rPr>
        <w:t xml:space="preserve"> услугу, вправе:</w:t>
      </w:r>
    </w:p>
    <w:p w:rsidR="0038139A" w:rsidRPr="00D245AD" w:rsidRDefault="0038139A" w:rsidP="00D245AD">
      <w:pPr>
        <w:autoSpaceDE w:val="0"/>
        <w:autoSpaceDN w:val="0"/>
        <w:adjustRightInd w:val="0"/>
        <w:ind w:firstLine="540"/>
        <w:jc w:val="both"/>
        <w:rPr>
          <w:szCs w:val="28"/>
          <w:lang w:eastAsia="ru-RU"/>
        </w:rPr>
      </w:pPr>
      <w:r w:rsidRPr="00D245AD">
        <w:rPr>
          <w:szCs w:val="28"/>
          <w:lang w:eastAsia="ru-RU"/>
        </w:rPr>
        <w:t xml:space="preserve">1) проводить мероприятия, направленные на подготовку результатов предоставления </w:t>
      </w:r>
      <w:r w:rsidR="001E304A" w:rsidRPr="00D245AD">
        <w:rPr>
          <w:szCs w:val="28"/>
          <w:lang w:eastAsia="ru-RU"/>
        </w:rPr>
        <w:t>муниципальных</w:t>
      </w:r>
      <w:r w:rsidRPr="00D245AD">
        <w:rPr>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45AD">
        <w:rPr>
          <w:szCs w:val="28"/>
          <w:lang w:eastAsia="ru-RU"/>
        </w:rPr>
        <w:t>запрос</w:t>
      </w:r>
      <w:proofErr w:type="gramEnd"/>
      <w:r w:rsidRPr="00D245AD">
        <w:rPr>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8139A" w:rsidRPr="00D245AD" w:rsidRDefault="0038139A" w:rsidP="00D245AD">
      <w:pPr>
        <w:autoSpaceDE w:val="0"/>
        <w:autoSpaceDN w:val="0"/>
        <w:adjustRightInd w:val="0"/>
        <w:ind w:firstLine="540"/>
        <w:jc w:val="both"/>
        <w:rPr>
          <w:szCs w:val="28"/>
          <w:lang w:eastAsia="ru-RU"/>
        </w:rPr>
      </w:pPr>
      <w:proofErr w:type="gramStart"/>
      <w:r w:rsidRPr="00D245AD">
        <w:rPr>
          <w:szCs w:val="28"/>
          <w:lang w:eastAsia="ru-RU"/>
        </w:rPr>
        <w:t xml:space="preserve">2) при условии наличия запроса заявителя о предоставлении </w:t>
      </w:r>
      <w:r w:rsidR="001E304A" w:rsidRPr="00D245AD">
        <w:rPr>
          <w:szCs w:val="28"/>
          <w:lang w:eastAsia="ru-RU"/>
        </w:rPr>
        <w:t>муниципальной</w:t>
      </w:r>
      <w:r w:rsidRPr="00D245AD">
        <w:rPr>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45AD">
        <w:rPr>
          <w:szCs w:val="28"/>
          <w:lang w:eastAsia="ru-RU"/>
        </w:rPr>
        <w:t xml:space="preserve"> заявителя о проведенных мероприятиях.</w:t>
      </w:r>
    </w:p>
    <w:p w:rsidR="0013767B" w:rsidRPr="00D245AD" w:rsidRDefault="0013767B" w:rsidP="00D245AD">
      <w:pPr>
        <w:autoSpaceDE w:val="0"/>
        <w:autoSpaceDN w:val="0"/>
        <w:adjustRightInd w:val="0"/>
        <w:ind w:firstLine="540"/>
        <w:jc w:val="both"/>
        <w:rPr>
          <w:szCs w:val="28"/>
          <w:lang w:eastAsia="ru-RU"/>
        </w:rPr>
      </w:pPr>
      <w:r w:rsidRPr="00D245AD">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D245AD" w:rsidRDefault="009D3BF3" w:rsidP="00D245AD">
      <w:pPr>
        <w:autoSpaceDE w:val="0"/>
        <w:autoSpaceDN w:val="0"/>
        <w:adjustRightInd w:val="0"/>
        <w:ind w:firstLine="567"/>
        <w:jc w:val="both"/>
        <w:rPr>
          <w:szCs w:val="28"/>
          <w:lang w:eastAsia="ru-RU"/>
        </w:rPr>
      </w:pPr>
      <w:r w:rsidRPr="00D245AD">
        <w:rPr>
          <w:szCs w:val="28"/>
          <w:lang w:eastAsia="ru-RU"/>
        </w:rPr>
        <w:t>Основания для приостановления предоставления муниципальной услуги не предусмотрены.</w:t>
      </w:r>
    </w:p>
    <w:p w:rsidR="00356C4D" w:rsidRPr="00D245AD" w:rsidRDefault="00356C4D" w:rsidP="00D245AD">
      <w:pPr>
        <w:autoSpaceDE w:val="0"/>
        <w:autoSpaceDN w:val="0"/>
        <w:adjustRightInd w:val="0"/>
        <w:ind w:firstLine="540"/>
        <w:jc w:val="both"/>
        <w:rPr>
          <w:szCs w:val="28"/>
          <w:lang w:eastAsia="ru-RU"/>
        </w:rPr>
      </w:pPr>
      <w:r w:rsidRPr="00D245AD">
        <w:rPr>
          <w:szCs w:val="28"/>
          <w:lang w:eastAsia="ru-RU"/>
        </w:rPr>
        <w:t xml:space="preserve">2.9. Исчерпывающий перечень оснований для отказа в приеме документов, необходимых для предоставления </w:t>
      </w:r>
      <w:r w:rsidR="00222413" w:rsidRPr="00D245AD">
        <w:rPr>
          <w:szCs w:val="28"/>
          <w:lang w:eastAsia="ru-RU"/>
        </w:rPr>
        <w:t>муниципальной</w:t>
      </w:r>
      <w:r w:rsidR="00F8531D" w:rsidRPr="00D245AD">
        <w:rPr>
          <w:szCs w:val="28"/>
          <w:lang w:eastAsia="ru-RU"/>
        </w:rPr>
        <w:t xml:space="preserve"> услуги.</w:t>
      </w:r>
    </w:p>
    <w:p w:rsidR="00F8531D" w:rsidRPr="00D245AD" w:rsidRDefault="00F8531D" w:rsidP="00D245AD">
      <w:pPr>
        <w:autoSpaceDE w:val="0"/>
        <w:autoSpaceDN w:val="0"/>
        <w:adjustRightInd w:val="0"/>
        <w:ind w:firstLine="567"/>
        <w:jc w:val="both"/>
        <w:rPr>
          <w:szCs w:val="28"/>
          <w:lang w:eastAsia="ru-RU"/>
        </w:rPr>
      </w:pPr>
      <w:r w:rsidRPr="00D245AD">
        <w:rPr>
          <w:szCs w:val="28"/>
        </w:rPr>
        <w:t>2.9.1. Основаниями для отказа в приеме к рассмотрению документов, необходимых для предоставления муниципальной услуги, являются:</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нарушен срок подачи документов;</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заявление подано лицом, не уполномоченным на осуществление таких действий;</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xml:space="preserve"> - заявление на получение услуги оформлено не в соответствии с административным регламентом;</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представленные заявителем документы не отвечают требованиям, установленным</w:t>
      </w:r>
      <w:r w:rsidR="00205D5D" w:rsidRPr="00D245AD">
        <w:rPr>
          <w:szCs w:val="28"/>
          <w:lang w:eastAsia="ru-RU"/>
        </w:rPr>
        <w:t xml:space="preserve"> в пункте 2.6 настоящего административного регламента</w:t>
      </w:r>
      <w:r w:rsidRPr="00D245AD">
        <w:rPr>
          <w:szCs w:val="28"/>
          <w:lang w:eastAsia="ru-RU"/>
        </w:rPr>
        <w:t>;</w:t>
      </w:r>
    </w:p>
    <w:p w:rsidR="00F8531D" w:rsidRPr="00D245AD" w:rsidRDefault="00F8531D" w:rsidP="00D245AD">
      <w:pPr>
        <w:pStyle w:val="Default"/>
        <w:ind w:firstLine="567"/>
        <w:jc w:val="both"/>
        <w:rPr>
          <w:strike/>
          <w:sz w:val="28"/>
          <w:szCs w:val="28"/>
        </w:rPr>
      </w:pPr>
      <w:r w:rsidRPr="00D245AD">
        <w:rPr>
          <w:sz w:val="28"/>
          <w:szCs w:val="28"/>
        </w:rPr>
        <w:t xml:space="preserve">2.9.2. Решение об отказе в приеме документов, необходимых для предоставления муниципальной услуги, по </w:t>
      </w:r>
      <w:proofErr w:type="gramStart"/>
      <w:r w:rsidRPr="00D245AD">
        <w:rPr>
          <w:sz w:val="28"/>
          <w:szCs w:val="28"/>
        </w:rPr>
        <w:t xml:space="preserve">форме, приведенной в приложении № </w:t>
      </w:r>
      <w:r w:rsidR="008C571E" w:rsidRPr="00D245AD">
        <w:rPr>
          <w:sz w:val="28"/>
          <w:szCs w:val="28"/>
        </w:rPr>
        <w:t>4</w:t>
      </w:r>
      <w:r w:rsidRPr="00D245AD">
        <w:rPr>
          <w:sz w:val="28"/>
          <w:szCs w:val="28"/>
        </w:rPr>
        <w:t xml:space="preserve"> к настоящему Административному регламенту</w:t>
      </w:r>
      <w:r w:rsidR="00057461" w:rsidRPr="00D245AD">
        <w:rPr>
          <w:sz w:val="28"/>
          <w:szCs w:val="28"/>
        </w:rPr>
        <w:t xml:space="preserve"> </w:t>
      </w:r>
      <w:r w:rsidR="00952A09" w:rsidRPr="00D245AD">
        <w:rPr>
          <w:sz w:val="28"/>
          <w:szCs w:val="28"/>
        </w:rPr>
        <w:t>оформляется</w:t>
      </w:r>
      <w:proofErr w:type="gramEnd"/>
      <w:r w:rsidR="00057461" w:rsidRPr="00D245AD">
        <w:rPr>
          <w:sz w:val="28"/>
          <w:szCs w:val="28"/>
        </w:rPr>
        <w:t xml:space="preserve"> в течение 1 рабочего дня при поступлении документов</w:t>
      </w:r>
      <w:r w:rsidR="00952A09" w:rsidRPr="00D245AD">
        <w:rPr>
          <w:sz w:val="28"/>
          <w:szCs w:val="28"/>
        </w:rPr>
        <w:t>.</w:t>
      </w:r>
    </w:p>
    <w:p w:rsidR="00F8531D" w:rsidRPr="00D245AD" w:rsidRDefault="00F8531D" w:rsidP="00D245AD">
      <w:pPr>
        <w:autoSpaceDE w:val="0"/>
        <w:autoSpaceDN w:val="0"/>
        <w:adjustRightInd w:val="0"/>
        <w:ind w:firstLine="567"/>
        <w:jc w:val="both"/>
        <w:rPr>
          <w:szCs w:val="28"/>
          <w:lang w:eastAsia="ru-RU"/>
        </w:rPr>
      </w:pPr>
      <w:r w:rsidRPr="00D245AD">
        <w:rPr>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56C4D" w:rsidRPr="00D245AD" w:rsidRDefault="00356C4D" w:rsidP="00D245AD">
      <w:pPr>
        <w:autoSpaceDE w:val="0"/>
        <w:autoSpaceDN w:val="0"/>
        <w:adjustRightInd w:val="0"/>
        <w:ind w:firstLine="540"/>
        <w:jc w:val="both"/>
        <w:rPr>
          <w:szCs w:val="28"/>
          <w:lang w:eastAsia="ru-RU"/>
        </w:rPr>
      </w:pPr>
      <w:r w:rsidRPr="00D245AD">
        <w:rPr>
          <w:szCs w:val="28"/>
          <w:lang w:eastAsia="ru-RU"/>
        </w:rPr>
        <w:t xml:space="preserve">2.10. Исчерпывающий перечень оснований для отказа в предоставлении </w:t>
      </w:r>
      <w:r w:rsidR="009534A4" w:rsidRPr="00D245AD">
        <w:rPr>
          <w:szCs w:val="28"/>
          <w:lang w:eastAsia="ru-RU"/>
        </w:rPr>
        <w:t>муниципальной</w:t>
      </w:r>
      <w:r w:rsidRPr="00D245AD">
        <w:rPr>
          <w:szCs w:val="28"/>
          <w:lang w:eastAsia="ru-RU"/>
        </w:rPr>
        <w:t xml:space="preserve"> услуги:</w:t>
      </w:r>
    </w:p>
    <w:p w:rsidR="005C0686" w:rsidRPr="00D245AD" w:rsidRDefault="005C0686" w:rsidP="00D245AD">
      <w:pPr>
        <w:pStyle w:val="Default"/>
        <w:ind w:firstLine="567"/>
        <w:jc w:val="both"/>
        <w:rPr>
          <w:sz w:val="28"/>
          <w:szCs w:val="28"/>
        </w:rPr>
      </w:pPr>
      <w:r w:rsidRPr="00D245AD">
        <w:rPr>
          <w:sz w:val="28"/>
          <w:szCs w:val="28"/>
        </w:rPr>
        <w:t>2.10.1</w:t>
      </w:r>
      <w:r w:rsidR="00356C4D" w:rsidRPr="00D245AD">
        <w:rPr>
          <w:sz w:val="28"/>
          <w:szCs w:val="28"/>
        </w:rPr>
        <w:t xml:space="preserve">. </w:t>
      </w:r>
      <w:r w:rsidRPr="00D245AD">
        <w:rPr>
          <w:sz w:val="28"/>
          <w:szCs w:val="28"/>
        </w:rPr>
        <w:t xml:space="preserve">Основанием для отказа в присвоении спортивного разряда является: </w:t>
      </w:r>
    </w:p>
    <w:p w:rsidR="005C0686" w:rsidRPr="00D245AD" w:rsidRDefault="005C0686" w:rsidP="00D245AD">
      <w:pPr>
        <w:pStyle w:val="Default"/>
        <w:ind w:firstLine="567"/>
        <w:jc w:val="both"/>
        <w:rPr>
          <w:sz w:val="28"/>
          <w:szCs w:val="28"/>
        </w:rPr>
      </w:pPr>
      <w:r w:rsidRPr="00D245AD">
        <w:rPr>
          <w:sz w:val="28"/>
          <w:szCs w:val="28"/>
        </w:rPr>
        <w:t xml:space="preserve">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w:t>
      </w:r>
    </w:p>
    <w:p w:rsidR="005C0686" w:rsidRPr="00D245AD" w:rsidRDefault="005C0686" w:rsidP="00D245AD">
      <w:pPr>
        <w:pStyle w:val="Default"/>
        <w:ind w:firstLine="567"/>
        <w:jc w:val="both"/>
        <w:rPr>
          <w:sz w:val="28"/>
          <w:szCs w:val="28"/>
        </w:rPr>
      </w:pPr>
      <w:r w:rsidRPr="00D245AD">
        <w:rPr>
          <w:sz w:val="28"/>
          <w:szCs w:val="28"/>
        </w:rPr>
        <w:t xml:space="preserve">б) спортивная дисквалификация спортсмена; </w:t>
      </w:r>
    </w:p>
    <w:p w:rsidR="005C0686" w:rsidRPr="00D245AD" w:rsidRDefault="005C0686" w:rsidP="00D245AD">
      <w:pPr>
        <w:pStyle w:val="Default"/>
        <w:ind w:firstLine="567"/>
        <w:jc w:val="both"/>
        <w:rPr>
          <w:sz w:val="28"/>
          <w:szCs w:val="28"/>
        </w:rPr>
      </w:pPr>
      <w:r w:rsidRPr="00D245AD">
        <w:rPr>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5C0686" w:rsidRPr="00D245AD" w:rsidRDefault="005C0686" w:rsidP="00D245AD">
      <w:pPr>
        <w:pStyle w:val="Default"/>
        <w:ind w:firstLine="567"/>
        <w:jc w:val="both"/>
        <w:rPr>
          <w:sz w:val="28"/>
          <w:szCs w:val="28"/>
        </w:rPr>
      </w:pPr>
      <w:r w:rsidRPr="00D245AD">
        <w:rPr>
          <w:sz w:val="28"/>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D245AD">
        <w:rPr>
          <w:sz w:val="28"/>
          <w:szCs w:val="28"/>
        </w:rPr>
        <w:t>допинг-контроля</w:t>
      </w:r>
      <w:proofErr w:type="gramEnd"/>
      <w:r w:rsidRPr="00D245AD">
        <w:rPr>
          <w:sz w:val="28"/>
          <w:szCs w:val="28"/>
        </w:rPr>
        <w:t xml:space="preserve">, проведенного в рамках соревнований, на которых спортсмен выполнил норму, требования и условия их выполнения; </w:t>
      </w:r>
    </w:p>
    <w:p w:rsidR="005C0686" w:rsidRPr="00D245AD" w:rsidRDefault="005C0686" w:rsidP="00D245AD">
      <w:pPr>
        <w:pStyle w:val="Default"/>
        <w:ind w:firstLine="567"/>
        <w:jc w:val="both"/>
        <w:rPr>
          <w:sz w:val="28"/>
          <w:szCs w:val="28"/>
        </w:rPr>
      </w:pPr>
      <w:r w:rsidRPr="00D245AD">
        <w:rPr>
          <w:sz w:val="28"/>
          <w:szCs w:val="28"/>
        </w:rPr>
        <w:t xml:space="preserve">д) запрос подан с нарушением сроков обращения, установленных положением о Единой всероссийской спортивной классификации; </w:t>
      </w:r>
    </w:p>
    <w:p w:rsidR="005C0686" w:rsidRPr="00D245AD" w:rsidRDefault="005C0686" w:rsidP="00D245AD">
      <w:pPr>
        <w:pStyle w:val="Default"/>
        <w:ind w:firstLine="567"/>
        <w:jc w:val="both"/>
        <w:rPr>
          <w:sz w:val="28"/>
          <w:szCs w:val="28"/>
        </w:rPr>
      </w:pPr>
      <w:r w:rsidRPr="00D245AD">
        <w:rPr>
          <w:sz w:val="28"/>
          <w:szCs w:val="28"/>
        </w:rP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r w:rsidR="00643BDE" w:rsidRPr="00D245AD">
        <w:rPr>
          <w:sz w:val="28"/>
          <w:szCs w:val="28"/>
        </w:rPr>
        <w:t>.</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2.10.</w:t>
      </w:r>
      <w:r w:rsidR="00643BDE" w:rsidRPr="00D245AD">
        <w:rPr>
          <w:szCs w:val="28"/>
          <w:lang w:eastAsia="ru-RU"/>
        </w:rPr>
        <w:t>2</w:t>
      </w:r>
      <w:r w:rsidRPr="00D245AD">
        <w:rPr>
          <w:szCs w:val="28"/>
          <w:lang w:eastAsia="ru-RU"/>
        </w:rPr>
        <w:t>. Основанием для отказа в подтверждении спортивного разряда является:</w:t>
      </w:r>
    </w:p>
    <w:p w:rsidR="00643BDE" w:rsidRPr="00D245AD" w:rsidRDefault="00643BDE" w:rsidP="00D245AD">
      <w:pPr>
        <w:pStyle w:val="Default"/>
        <w:ind w:firstLine="567"/>
        <w:jc w:val="both"/>
        <w:rPr>
          <w:sz w:val="28"/>
          <w:szCs w:val="28"/>
        </w:rPr>
      </w:pPr>
      <w:r w:rsidRPr="00D245AD">
        <w:rPr>
          <w:sz w:val="28"/>
          <w:szCs w:val="28"/>
        </w:rPr>
        <w:t xml:space="preserve">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 </w:t>
      </w:r>
    </w:p>
    <w:p w:rsidR="00643BDE" w:rsidRPr="00D245AD" w:rsidRDefault="00643BDE" w:rsidP="00D245AD">
      <w:pPr>
        <w:pStyle w:val="Default"/>
        <w:ind w:firstLine="567"/>
        <w:jc w:val="both"/>
        <w:rPr>
          <w:sz w:val="28"/>
          <w:szCs w:val="28"/>
        </w:rPr>
      </w:pPr>
      <w:r w:rsidRPr="00D245AD">
        <w:rPr>
          <w:sz w:val="28"/>
          <w:szCs w:val="28"/>
        </w:rPr>
        <w:t xml:space="preserve">б) спортивная дисквалификация спортсмена, произошедшая </w:t>
      </w:r>
      <w:proofErr w:type="gramStart"/>
      <w:r w:rsidRPr="00D245AD">
        <w:rPr>
          <w:sz w:val="28"/>
          <w:szCs w:val="28"/>
        </w:rPr>
        <w:t>до</w:t>
      </w:r>
      <w:proofErr w:type="gramEnd"/>
      <w:r w:rsidRPr="00D245AD">
        <w:rPr>
          <w:sz w:val="28"/>
          <w:szCs w:val="28"/>
        </w:rPr>
        <w:t xml:space="preserve"> или </w:t>
      </w:r>
      <w:proofErr w:type="gramStart"/>
      <w:r w:rsidRPr="00D245AD">
        <w:rPr>
          <w:sz w:val="28"/>
          <w:szCs w:val="28"/>
        </w:rPr>
        <w:t>в</w:t>
      </w:r>
      <w:proofErr w:type="gramEnd"/>
      <w:r w:rsidRPr="00D245AD">
        <w:rPr>
          <w:sz w:val="28"/>
          <w:szCs w:val="28"/>
        </w:rPr>
        <w:t xml:space="preserve"> день проведения соревнования, на котором спортсмен подтвердил спортивный разряд; </w:t>
      </w:r>
    </w:p>
    <w:p w:rsidR="00643BDE" w:rsidRPr="00D245AD" w:rsidRDefault="00643BDE" w:rsidP="00D245AD">
      <w:pPr>
        <w:pStyle w:val="Default"/>
        <w:ind w:firstLine="567"/>
        <w:jc w:val="both"/>
        <w:rPr>
          <w:sz w:val="28"/>
          <w:szCs w:val="28"/>
        </w:rPr>
      </w:pPr>
      <w:r w:rsidRPr="00D245AD">
        <w:rPr>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643BDE" w:rsidRPr="00D245AD" w:rsidRDefault="00643BDE" w:rsidP="00D245AD">
      <w:pPr>
        <w:pStyle w:val="Default"/>
        <w:ind w:firstLine="567"/>
        <w:jc w:val="both"/>
        <w:rPr>
          <w:sz w:val="28"/>
          <w:szCs w:val="28"/>
        </w:rPr>
      </w:pPr>
      <w:r w:rsidRPr="00D245AD">
        <w:rPr>
          <w:sz w:val="28"/>
          <w:szCs w:val="28"/>
        </w:rPr>
        <w:t xml:space="preserve">г) запрос подан с нарушением сроков обращения, установленных положением о Единой всероссийской спортивной классификации; </w:t>
      </w:r>
    </w:p>
    <w:p w:rsidR="00643BDE" w:rsidRPr="00D245AD" w:rsidRDefault="00643BDE" w:rsidP="00D245AD">
      <w:pPr>
        <w:pStyle w:val="Default"/>
        <w:ind w:firstLine="567"/>
        <w:jc w:val="both"/>
        <w:rPr>
          <w:sz w:val="28"/>
          <w:szCs w:val="28"/>
        </w:rPr>
      </w:pPr>
      <w:r w:rsidRPr="00D245AD">
        <w:rPr>
          <w:sz w:val="28"/>
          <w:szCs w:val="28"/>
        </w:rPr>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rsidR="001D502E" w:rsidRPr="00D245AD" w:rsidRDefault="001D502E" w:rsidP="00D245AD">
      <w:pPr>
        <w:autoSpaceDE w:val="0"/>
        <w:autoSpaceDN w:val="0"/>
        <w:adjustRightInd w:val="0"/>
        <w:ind w:firstLine="540"/>
        <w:jc w:val="both"/>
        <w:rPr>
          <w:szCs w:val="28"/>
          <w:lang w:eastAsia="ru-RU"/>
        </w:rPr>
      </w:pPr>
      <w:r w:rsidRPr="00D245AD">
        <w:rPr>
          <w:szCs w:val="28"/>
          <w:lang w:eastAsia="ru-RU"/>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1D502E" w:rsidRPr="00D245AD" w:rsidRDefault="001D502E" w:rsidP="00D245AD">
      <w:pPr>
        <w:autoSpaceDE w:val="0"/>
        <w:autoSpaceDN w:val="0"/>
        <w:adjustRightInd w:val="0"/>
        <w:ind w:firstLine="567"/>
        <w:jc w:val="both"/>
        <w:rPr>
          <w:szCs w:val="28"/>
          <w:lang w:eastAsia="ru-RU"/>
        </w:rPr>
      </w:pPr>
      <w:r w:rsidRPr="00D245AD">
        <w:rPr>
          <w:szCs w:val="28"/>
          <w:lang w:eastAsia="ru-RU"/>
        </w:rPr>
        <w:t>2.11.1. Муниципальная услуга предоставляется бесплатно.</w:t>
      </w:r>
    </w:p>
    <w:p w:rsidR="006178F5" w:rsidRPr="00D245AD" w:rsidRDefault="006178F5" w:rsidP="00D245AD">
      <w:pPr>
        <w:autoSpaceDE w:val="0"/>
        <w:autoSpaceDN w:val="0"/>
        <w:adjustRightInd w:val="0"/>
        <w:ind w:firstLine="540"/>
        <w:jc w:val="both"/>
        <w:rPr>
          <w:szCs w:val="28"/>
          <w:lang w:eastAsia="ru-RU"/>
        </w:rPr>
      </w:pPr>
      <w:r w:rsidRPr="00D245AD">
        <w:rPr>
          <w:szCs w:val="28"/>
          <w:lang w:eastAsia="ru-RU"/>
        </w:rPr>
        <w:t xml:space="preserve">2.12. Максимальный срок ожидания в очереди при подаче запроса о предоставлении </w:t>
      </w:r>
      <w:r w:rsidR="00334763" w:rsidRPr="00D245AD">
        <w:rPr>
          <w:szCs w:val="28"/>
          <w:lang w:eastAsia="ru-RU"/>
        </w:rPr>
        <w:t>муниципальной</w:t>
      </w:r>
      <w:r w:rsidRPr="00D245AD">
        <w:rPr>
          <w:szCs w:val="28"/>
          <w:lang w:eastAsia="ru-RU"/>
        </w:rPr>
        <w:t xml:space="preserve"> услуги и при получении результата предоставления </w:t>
      </w:r>
      <w:r w:rsidR="00334763" w:rsidRPr="00D245AD">
        <w:rPr>
          <w:szCs w:val="28"/>
          <w:lang w:eastAsia="ru-RU"/>
        </w:rPr>
        <w:t>муниципальной</w:t>
      </w:r>
      <w:r w:rsidRPr="00D245AD">
        <w:rPr>
          <w:szCs w:val="28"/>
          <w:lang w:eastAsia="ru-RU"/>
        </w:rPr>
        <w:t xml:space="preserve"> услуги составляет не более 15 минут.</w:t>
      </w:r>
    </w:p>
    <w:p w:rsidR="006178F5" w:rsidRPr="00D245AD" w:rsidRDefault="006178F5" w:rsidP="00D245AD">
      <w:pPr>
        <w:autoSpaceDE w:val="0"/>
        <w:autoSpaceDN w:val="0"/>
        <w:adjustRightInd w:val="0"/>
        <w:ind w:firstLine="540"/>
        <w:jc w:val="both"/>
        <w:rPr>
          <w:szCs w:val="28"/>
          <w:lang w:eastAsia="ru-RU"/>
        </w:rPr>
      </w:pPr>
      <w:r w:rsidRPr="00D245AD">
        <w:rPr>
          <w:szCs w:val="28"/>
          <w:lang w:eastAsia="ru-RU"/>
        </w:rPr>
        <w:t xml:space="preserve">2.13. Срок регистрации запроса заявителя о предоставлении </w:t>
      </w:r>
      <w:r w:rsidR="004045D9" w:rsidRPr="00D245AD">
        <w:rPr>
          <w:szCs w:val="28"/>
          <w:lang w:eastAsia="ru-RU"/>
        </w:rPr>
        <w:t>муниципальной</w:t>
      </w:r>
      <w:r w:rsidRPr="00D245AD">
        <w:rPr>
          <w:szCs w:val="28"/>
          <w:lang w:eastAsia="ru-RU"/>
        </w:rPr>
        <w:t xml:space="preserve"> услуги составляет в </w:t>
      </w:r>
      <w:r w:rsidR="004045D9" w:rsidRPr="00D245AD">
        <w:rPr>
          <w:szCs w:val="28"/>
          <w:lang w:eastAsia="ru-RU"/>
        </w:rPr>
        <w:t>ОМСУ</w:t>
      </w:r>
      <w:r w:rsidRPr="00D245AD">
        <w:rPr>
          <w:szCs w:val="28"/>
          <w:lang w:eastAsia="ru-RU"/>
        </w:rPr>
        <w:t>:</w:t>
      </w:r>
    </w:p>
    <w:p w:rsidR="006178F5" w:rsidRPr="00D245AD" w:rsidRDefault="00A462DF" w:rsidP="00D245AD">
      <w:pPr>
        <w:autoSpaceDE w:val="0"/>
        <w:autoSpaceDN w:val="0"/>
        <w:adjustRightInd w:val="0"/>
        <w:ind w:firstLine="539"/>
        <w:jc w:val="both"/>
        <w:rPr>
          <w:szCs w:val="28"/>
          <w:lang w:eastAsia="ru-RU"/>
        </w:rPr>
      </w:pPr>
      <w:r w:rsidRPr="00D245AD">
        <w:rPr>
          <w:szCs w:val="28"/>
          <w:lang w:eastAsia="ru-RU"/>
        </w:rPr>
        <w:t xml:space="preserve">при личном обращении – </w:t>
      </w:r>
      <w:r w:rsidRPr="00D245AD">
        <w:rPr>
          <w:color w:val="000000" w:themeColor="text1"/>
          <w:szCs w:val="28"/>
          <w:lang w:eastAsia="ru-RU"/>
        </w:rPr>
        <w:t>15 минут</w:t>
      </w:r>
      <w:r w:rsidR="006178F5" w:rsidRPr="00D245AD">
        <w:rPr>
          <w:szCs w:val="28"/>
          <w:lang w:eastAsia="ru-RU"/>
        </w:rPr>
        <w:t>;</w:t>
      </w:r>
    </w:p>
    <w:p w:rsidR="006178F5" w:rsidRPr="00D245AD" w:rsidRDefault="006178F5" w:rsidP="00D245AD">
      <w:pPr>
        <w:autoSpaceDE w:val="0"/>
        <w:autoSpaceDN w:val="0"/>
        <w:adjustRightInd w:val="0"/>
        <w:ind w:firstLine="539"/>
        <w:jc w:val="both"/>
        <w:rPr>
          <w:szCs w:val="28"/>
          <w:lang w:eastAsia="ru-RU"/>
        </w:rPr>
      </w:pPr>
      <w:r w:rsidRPr="00D245AD">
        <w:rPr>
          <w:szCs w:val="28"/>
          <w:lang w:eastAsia="ru-RU"/>
        </w:rPr>
        <w:t xml:space="preserve">при направлении запроса почтовой связью в </w:t>
      </w:r>
      <w:r w:rsidR="004045D9" w:rsidRPr="00D245AD">
        <w:rPr>
          <w:szCs w:val="28"/>
          <w:lang w:eastAsia="ru-RU"/>
        </w:rPr>
        <w:t>ОМСУ</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момента поступления запроса в ОМСУ;</w:t>
      </w:r>
    </w:p>
    <w:p w:rsidR="006178F5" w:rsidRPr="00D245AD" w:rsidRDefault="006178F5" w:rsidP="00D245AD">
      <w:pPr>
        <w:autoSpaceDE w:val="0"/>
        <w:autoSpaceDN w:val="0"/>
        <w:adjustRightInd w:val="0"/>
        <w:ind w:firstLine="539"/>
        <w:jc w:val="both"/>
        <w:rPr>
          <w:szCs w:val="28"/>
          <w:lang w:eastAsia="ru-RU"/>
        </w:rPr>
      </w:pPr>
      <w:r w:rsidRPr="00D245AD">
        <w:rPr>
          <w:szCs w:val="28"/>
          <w:lang w:eastAsia="ru-RU"/>
        </w:rPr>
        <w:t xml:space="preserve">при направлении запроса на бумажном носителе из МФЦ в </w:t>
      </w:r>
      <w:r w:rsidR="004045D9" w:rsidRPr="00D245AD">
        <w:rPr>
          <w:szCs w:val="28"/>
          <w:lang w:eastAsia="ru-RU"/>
        </w:rPr>
        <w:t>ОМСУ</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момента поступления запроса в ОМСУ</w:t>
      </w:r>
      <w:r w:rsidRPr="00D245AD">
        <w:rPr>
          <w:szCs w:val="28"/>
          <w:lang w:eastAsia="ru-RU"/>
        </w:rPr>
        <w:t>;</w:t>
      </w:r>
    </w:p>
    <w:p w:rsidR="006178F5" w:rsidRPr="00D245AD" w:rsidRDefault="006178F5" w:rsidP="00D245AD">
      <w:pPr>
        <w:autoSpaceDE w:val="0"/>
        <w:autoSpaceDN w:val="0"/>
        <w:adjustRightInd w:val="0"/>
        <w:ind w:firstLine="539"/>
        <w:jc w:val="both"/>
        <w:rPr>
          <w:szCs w:val="28"/>
          <w:lang w:eastAsia="ru-RU"/>
        </w:rPr>
      </w:pPr>
      <w:r w:rsidRPr="00D245AD">
        <w:rPr>
          <w:szCs w:val="28"/>
          <w:lang w:eastAsia="ru-RU"/>
        </w:rPr>
        <w:t xml:space="preserve">при направлении запроса в форме электронного документа посредством ЕПГУ или ПГУ ЛО, сайта </w:t>
      </w:r>
      <w:r w:rsidR="004C32CD" w:rsidRPr="00D245AD">
        <w:rPr>
          <w:szCs w:val="28"/>
          <w:lang w:eastAsia="ru-RU"/>
        </w:rPr>
        <w:t>ОМСУ</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момента поступления запроса в ОМСУ</w:t>
      </w:r>
      <w:r w:rsidRPr="00D245AD">
        <w:rPr>
          <w:szCs w:val="28"/>
          <w:lang w:eastAsia="ru-RU"/>
        </w:rPr>
        <w:t>.</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45AD">
        <w:rPr>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2.14.6. В помещении организуется бесплатный туалет для посетителей, в том числе туалет, предназначенный для инвалидов.</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2.14.7. При необходимости работником МФЦ</w:t>
      </w:r>
      <w:r w:rsidR="00645EEE" w:rsidRPr="00D245AD">
        <w:rPr>
          <w:szCs w:val="28"/>
          <w:lang w:eastAsia="ru-RU"/>
        </w:rPr>
        <w:t xml:space="preserve">, </w:t>
      </w:r>
      <w:r w:rsidRPr="00D245AD">
        <w:rPr>
          <w:szCs w:val="28"/>
          <w:lang w:eastAsia="ru-RU"/>
        </w:rPr>
        <w:t>ОМСУ инвалиду оказывается помощь в преодолении барьеров, мешающих получению им услуг наравне с другими лицами.</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45AD">
        <w:rPr>
          <w:szCs w:val="28"/>
          <w:lang w:eastAsia="ru-RU"/>
        </w:rPr>
        <w:t>сурдопереводчика</w:t>
      </w:r>
      <w:proofErr w:type="spellEnd"/>
      <w:r w:rsidRPr="00D245AD">
        <w:rPr>
          <w:szCs w:val="28"/>
          <w:lang w:eastAsia="ru-RU"/>
        </w:rPr>
        <w:t xml:space="preserve"> и </w:t>
      </w:r>
      <w:proofErr w:type="spellStart"/>
      <w:r w:rsidRPr="00D245AD">
        <w:rPr>
          <w:szCs w:val="28"/>
          <w:lang w:eastAsia="ru-RU"/>
        </w:rPr>
        <w:t>тифлосурдопереводчика</w:t>
      </w:r>
      <w:proofErr w:type="spellEnd"/>
      <w:r w:rsidRPr="00D245AD">
        <w:rPr>
          <w:szCs w:val="28"/>
          <w:lang w:eastAsia="ru-RU"/>
        </w:rPr>
        <w:t>.</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2.14.10. Оборудование мест повышенного удобства с дополнительным местом для собаки-проводника и устрой</w:t>
      </w:r>
      <w:proofErr w:type="gramStart"/>
      <w:r w:rsidRPr="00D245AD">
        <w:rPr>
          <w:szCs w:val="28"/>
          <w:lang w:eastAsia="ru-RU"/>
        </w:rPr>
        <w:t>ств дл</w:t>
      </w:r>
      <w:proofErr w:type="gramEnd"/>
      <w:r w:rsidRPr="00D245AD">
        <w:rPr>
          <w:szCs w:val="28"/>
          <w:lang w:eastAsia="ru-RU"/>
        </w:rPr>
        <w:t>я передвижения инвалида (костылей, ходунков).</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334763" w:rsidRPr="00D245AD">
        <w:rPr>
          <w:szCs w:val="28"/>
          <w:lang w:eastAsia="ru-RU"/>
        </w:rPr>
        <w:t xml:space="preserve">муниципальной </w:t>
      </w:r>
      <w:r w:rsidRPr="00D245AD">
        <w:rPr>
          <w:szCs w:val="28"/>
          <w:lang w:eastAsia="ru-RU"/>
        </w:rPr>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334763" w:rsidRPr="00D245AD">
        <w:rPr>
          <w:szCs w:val="28"/>
          <w:lang w:eastAsia="ru-RU"/>
        </w:rPr>
        <w:t>муниципальной</w:t>
      </w:r>
      <w:r w:rsidRPr="00D245AD">
        <w:rPr>
          <w:szCs w:val="28"/>
          <w:lang w:eastAsia="ru-RU"/>
        </w:rPr>
        <w:t xml:space="preserve"> услуги, и информацию о часах приема заявлений.</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 Показатели доступности и качества </w:t>
      </w:r>
      <w:r w:rsidR="00222413"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2.15.1. Показатели доступности </w:t>
      </w:r>
      <w:r w:rsidR="00222413" w:rsidRPr="00D245AD">
        <w:rPr>
          <w:szCs w:val="28"/>
          <w:lang w:eastAsia="ru-RU"/>
        </w:rPr>
        <w:t>муниципальной</w:t>
      </w:r>
      <w:r w:rsidRPr="00D245AD">
        <w:rPr>
          <w:szCs w:val="28"/>
          <w:lang w:eastAsia="ru-RU"/>
        </w:rPr>
        <w:t xml:space="preserve"> услуги (общие, применимые в отношении всех заявителей):</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1) транспортная доступность к месту предоставления </w:t>
      </w:r>
      <w:r w:rsidR="00222413"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 xml:space="preserve">3) возможность получения полной и достоверной информации о </w:t>
      </w:r>
      <w:r w:rsidR="00E2120D" w:rsidRPr="00D245AD">
        <w:rPr>
          <w:szCs w:val="28"/>
          <w:lang w:eastAsia="ru-RU"/>
        </w:rPr>
        <w:t>муниципальной</w:t>
      </w:r>
      <w:r w:rsidRPr="00D245AD">
        <w:rPr>
          <w:szCs w:val="28"/>
          <w:lang w:eastAsia="ru-RU"/>
        </w:rPr>
        <w:t xml:space="preserve"> услуге в ОМСУ, МФЦ, по телефону, на официальном сайте органа, предоставляющего услугу, посредством ЕПГУ либо ПГУ ЛО;</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4) предоставление </w:t>
      </w:r>
      <w:r w:rsidR="00222413" w:rsidRPr="00D245AD">
        <w:rPr>
          <w:szCs w:val="28"/>
          <w:lang w:eastAsia="ru-RU"/>
        </w:rPr>
        <w:t>муниципальной</w:t>
      </w:r>
      <w:r w:rsidRPr="00D245AD">
        <w:rPr>
          <w:szCs w:val="28"/>
          <w:lang w:eastAsia="ru-RU"/>
        </w:rPr>
        <w:t xml:space="preserve"> услуги любым доступным способом, предусмотренным действующим законодательством;</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5) обеспечение для заявителя возможности получения информации о ходе и результате предоставления </w:t>
      </w:r>
      <w:r w:rsidR="00E2120D" w:rsidRPr="00D245AD">
        <w:rPr>
          <w:szCs w:val="28"/>
          <w:lang w:eastAsia="ru-RU"/>
        </w:rPr>
        <w:t>муниципальной</w:t>
      </w:r>
      <w:r w:rsidRPr="00D245AD">
        <w:rPr>
          <w:szCs w:val="28"/>
          <w:lang w:eastAsia="ru-RU"/>
        </w:rPr>
        <w:t xml:space="preserve"> услуги с ис</w:t>
      </w:r>
      <w:r w:rsidR="00FE6AF7" w:rsidRPr="00D245AD">
        <w:rPr>
          <w:szCs w:val="28"/>
          <w:lang w:eastAsia="ru-RU"/>
        </w:rPr>
        <w:t xml:space="preserve">пользованием ЕПГУ </w:t>
      </w:r>
      <w:proofErr w:type="gramStart"/>
      <w:r w:rsidR="00FE6AF7" w:rsidRPr="00D245AD">
        <w:rPr>
          <w:szCs w:val="28"/>
          <w:lang w:eastAsia="ru-RU"/>
        </w:rPr>
        <w:t>и(</w:t>
      </w:r>
      <w:proofErr w:type="gramEnd"/>
      <w:r w:rsidR="00FE6AF7" w:rsidRPr="00D245AD">
        <w:rPr>
          <w:szCs w:val="28"/>
          <w:lang w:eastAsia="ru-RU"/>
        </w:rPr>
        <w:t>или) ПГУ ЛО;</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2.15.2. Показатели доступности </w:t>
      </w:r>
      <w:r w:rsidR="00E2120D" w:rsidRPr="00D245AD">
        <w:rPr>
          <w:szCs w:val="28"/>
          <w:lang w:eastAsia="ru-RU"/>
        </w:rPr>
        <w:t>муниципальной</w:t>
      </w:r>
      <w:r w:rsidRPr="00D245AD">
        <w:rPr>
          <w:szCs w:val="28"/>
          <w:lang w:eastAsia="ru-RU"/>
        </w:rPr>
        <w:t xml:space="preserve"> услуги (специальные, применимые в отношении инвалидов):</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1) наличие инфраструктуры, указанной в </w:t>
      </w:r>
      <w:r w:rsidRPr="00D245AD">
        <w:rPr>
          <w:color w:val="000000" w:themeColor="text1"/>
          <w:szCs w:val="28"/>
          <w:lang w:eastAsia="ru-RU"/>
        </w:rPr>
        <w:t>пункте 2.14</w:t>
      </w:r>
      <w:r w:rsidRPr="00D245AD">
        <w:rPr>
          <w:szCs w:val="28"/>
          <w:lang w:eastAsia="ru-RU"/>
        </w:rPr>
        <w:t>;</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 исполнение требований доступности услуг для инвалидов;</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3) обеспечение беспрепятственного доступа инвалидов к помещениям, в которых предоставляется </w:t>
      </w:r>
      <w:r w:rsidR="00222413" w:rsidRPr="00D245AD">
        <w:rPr>
          <w:szCs w:val="28"/>
          <w:lang w:eastAsia="ru-RU"/>
        </w:rPr>
        <w:t>муниципальная</w:t>
      </w:r>
      <w:r w:rsidRPr="00D245AD">
        <w:rPr>
          <w:szCs w:val="28"/>
          <w:lang w:eastAsia="ru-RU"/>
        </w:rPr>
        <w:t xml:space="preserve"> услуга.</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2.15.3. Показатели качества </w:t>
      </w:r>
      <w:r w:rsidR="00E2120D"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1) соблюдение срока предоставления </w:t>
      </w:r>
      <w:r w:rsidR="00E2120D"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 соблюдение времени ожидания в очереди при подаче запроса и получении результата;</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lastRenderedPageBreak/>
        <w:t xml:space="preserve">3) осуществление не более одного обращения заявителя к должностным лицам ОМСУ или работникам МФЦ при подаче документов на получение </w:t>
      </w:r>
      <w:r w:rsidR="0094431C" w:rsidRPr="00D245AD">
        <w:rPr>
          <w:szCs w:val="28"/>
          <w:lang w:eastAsia="ru-RU"/>
        </w:rPr>
        <w:t>муниципальной</w:t>
      </w:r>
      <w:r w:rsidRPr="00D245AD">
        <w:rPr>
          <w:szCs w:val="28"/>
          <w:lang w:eastAsia="ru-RU"/>
        </w:rPr>
        <w:t xml:space="preserve"> услуги и не более одного обращения при получении результата в </w:t>
      </w:r>
      <w:r w:rsidR="0094431C" w:rsidRPr="00D245AD">
        <w:rPr>
          <w:szCs w:val="28"/>
          <w:lang w:eastAsia="ru-RU"/>
        </w:rPr>
        <w:t>ОМСУ</w:t>
      </w:r>
      <w:r w:rsidRPr="00D245AD">
        <w:rPr>
          <w:szCs w:val="28"/>
          <w:lang w:eastAsia="ru-RU"/>
        </w:rPr>
        <w:t xml:space="preserve"> или в МФЦ;</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4) отсутствие жалоб на действия или бездействие должностных лиц ОМСУ, поданных в установленном порядке.</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D245AD" w:rsidRDefault="00B01B45" w:rsidP="00D245AD">
      <w:pPr>
        <w:autoSpaceDE w:val="0"/>
        <w:autoSpaceDN w:val="0"/>
        <w:adjustRightInd w:val="0"/>
        <w:ind w:firstLine="567"/>
        <w:jc w:val="both"/>
        <w:rPr>
          <w:szCs w:val="28"/>
          <w:lang w:eastAsia="ru-RU"/>
        </w:rPr>
      </w:pPr>
      <w:r w:rsidRPr="00D245AD">
        <w:rPr>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FE6AF7" w:rsidRPr="00D245AD" w:rsidRDefault="00FE6AF7" w:rsidP="00D245AD">
      <w:pPr>
        <w:autoSpaceDE w:val="0"/>
        <w:autoSpaceDN w:val="0"/>
        <w:adjustRightInd w:val="0"/>
        <w:ind w:firstLine="539"/>
        <w:jc w:val="both"/>
        <w:rPr>
          <w:szCs w:val="28"/>
          <w:lang w:eastAsia="ru-RU"/>
        </w:rPr>
      </w:pPr>
      <w:r w:rsidRPr="00D245AD">
        <w:rPr>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003229D4" w:rsidRPr="00D245AD">
        <w:rPr>
          <w:szCs w:val="28"/>
          <w:lang w:eastAsia="ru-RU"/>
        </w:rPr>
        <w:t>муниципальной</w:t>
      </w:r>
      <w:r w:rsidRPr="00D245AD">
        <w:rPr>
          <w:szCs w:val="28"/>
          <w:lang w:eastAsia="ru-RU"/>
        </w:rPr>
        <w:t xml:space="preserve"> услуга предоставляется по экстерриториальному принципу) и особенности предоставления </w:t>
      </w:r>
      <w:r w:rsidR="003229D4" w:rsidRPr="00D245AD">
        <w:rPr>
          <w:szCs w:val="28"/>
          <w:lang w:eastAsia="ru-RU"/>
        </w:rPr>
        <w:t>муниципальной</w:t>
      </w:r>
      <w:r w:rsidRPr="00D245AD">
        <w:rPr>
          <w:szCs w:val="28"/>
          <w:lang w:eastAsia="ru-RU"/>
        </w:rPr>
        <w:t xml:space="preserve"> услуги в электронной форме.</w:t>
      </w:r>
    </w:p>
    <w:p w:rsidR="00FE6AF7" w:rsidRPr="00D245AD" w:rsidRDefault="00FE6AF7" w:rsidP="00D245AD">
      <w:pPr>
        <w:autoSpaceDE w:val="0"/>
        <w:autoSpaceDN w:val="0"/>
        <w:adjustRightInd w:val="0"/>
        <w:ind w:firstLine="539"/>
        <w:jc w:val="both"/>
        <w:rPr>
          <w:szCs w:val="28"/>
          <w:lang w:eastAsia="ru-RU"/>
        </w:rPr>
      </w:pPr>
      <w:r w:rsidRPr="00D245AD">
        <w:rPr>
          <w:szCs w:val="28"/>
          <w:lang w:eastAsia="ru-RU"/>
        </w:rPr>
        <w:t xml:space="preserve">2.17.1. </w:t>
      </w:r>
      <w:proofErr w:type="gramStart"/>
      <w:r w:rsidRPr="00D245AD">
        <w:rPr>
          <w:szCs w:val="28"/>
          <w:lang w:eastAsia="ru-RU"/>
        </w:rPr>
        <w:t xml:space="preserve">Подача запросов, документов, информации, необходимых для получения </w:t>
      </w:r>
      <w:r w:rsidR="003229D4" w:rsidRPr="00D245AD">
        <w:rPr>
          <w:szCs w:val="28"/>
          <w:lang w:eastAsia="ru-RU"/>
        </w:rPr>
        <w:t>муниципальной</w:t>
      </w:r>
      <w:r w:rsidRPr="00D245AD">
        <w:rPr>
          <w:szCs w:val="28"/>
          <w:lang w:eastAsia="ru-RU"/>
        </w:rPr>
        <w:t xml:space="preserve">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соответствующего </w:t>
      </w:r>
      <w:r w:rsidR="003229D4" w:rsidRPr="00D245AD">
        <w:rPr>
          <w:szCs w:val="28"/>
          <w:lang w:eastAsia="ru-RU"/>
        </w:rPr>
        <w:t>ОМСУ</w:t>
      </w:r>
      <w:r w:rsidRPr="00D245AD">
        <w:rPr>
          <w:szCs w:val="28"/>
          <w:lang w:eastAsia="ru-RU"/>
        </w:rPr>
        <w:t xml:space="preserve"> или МФЦ при наличии соглашения, указанного в </w:t>
      </w:r>
      <w:r w:rsidRPr="00D245AD">
        <w:rPr>
          <w:color w:val="000000" w:themeColor="text1"/>
          <w:szCs w:val="28"/>
          <w:lang w:eastAsia="ru-RU"/>
        </w:rPr>
        <w:t>статье 15</w:t>
      </w:r>
      <w:r w:rsidR="003229D4" w:rsidRPr="00D245AD">
        <w:rPr>
          <w:szCs w:val="28"/>
          <w:lang w:eastAsia="ru-RU"/>
        </w:rPr>
        <w:t xml:space="preserve"> Федерального закона №</w:t>
      </w:r>
      <w:r w:rsidR="00952A09" w:rsidRPr="00D245AD">
        <w:rPr>
          <w:szCs w:val="28"/>
          <w:lang w:eastAsia="ru-RU"/>
        </w:rPr>
        <w:t xml:space="preserve"> 210-ФЗ.</w:t>
      </w:r>
      <w:proofErr w:type="gramEnd"/>
    </w:p>
    <w:p w:rsidR="00FE6AF7" w:rsidRPr="00D245AD" w:rsidRDefault="00FE6AF7" w:rsidP="00D245AD">
      <w:pPr>
        <w:autoSpaceDE w:val="0"/>
        <w:autoSpaceDN w:val="0"/>
        <w:adjustRightInd w:val="0"/>
        <w:ind w:firstLine="540"/>
        <w:jc w:val="both"/>
        <w:rPr>
          <w:szCs w:val="28"/>
          <w:lang w:eastAsia="ru-RU"/>
        </w:rPr>
      </w:pPr>
      <w:r w:rsidRPr="00D245AD">
        <w:rPr>
          <w:szCs w:val="28"/>
          <w:lang w:eastAsia="ru-RU"/>
        </w:rPr>
        <w:t xml:space="preserve">2.17.2. Предоставление </w:t>
      </w:r>
      <w:r w:rsidR="003229D4" w:rsidRPr="00D245AD">
        <w:rPr>
          <w:szCs w:val="28"/>
          <w:lang w:eastAsia="ru-RU"/>
        </w:rPr>
        <w:t>муниципальной</w:t>
      </w:r>
      <w:r w:rsidRPr="00D245AD">
        <w:rPr>
          <w:szCs w:val="28"/>
          <w:lang w:eastAsia="ru-RU"/>
        </w:rPr>
        <w:t xml:space="preserve"> услуги в электронной форме осуществляется при технической реализации услуги</w:t>
      </w:r>
      <w:r w:rsidR="003229D4" w:rsidRPr="00D245AD">
        <w:rPr>
          <w:szCs w:val="28"/>
          <w:lang w:eastAsia="ru-RU"/>
        </w:rPr>
        <w:t xml:space="preserve"> посредством ПГУ ЛО и/или ЕПГУ.</w:t>
      </w:r>
    </w:p>
    <w:p w:rsidR="003C3096" w:rsidRPr="00D245AD" w:rsidRDefault="003C3096" w:rsidP="00D245AD">
      <w:pPr>
        <w:pStyle w:val="ConsPlusNormal"/>
        <w:ind w:firstLine="567"/>
        <w:jc w:val="center"/>
        <w:outlineLvl w:val="1"/>
        <w:rPr>
          <w:rFonts w:ascii="Times New Roman" w:hAnsi="Times New Roman" w:cs="Times New Roman"/>
          <w:b/>
          <w:sz w:val="28"/>
          <w:szCs w:val="28"/>
        </w:rPr>
      </w:pPr>
      <w:r w:rsidRPr="00D245AD">
        <w:rPr>
          <w:rFonts w:ascii="Times New Roman" w:hAnsi="Times New Roman" w:cs="Times New Roman"/>
          <w:b/>
          <w:sz w:val="28"/>
          <w:szCs w:val="28"/>
        </w:rPr>
        <w:t>3. Состав, последовательность и сроки выполнения</w:t>
      </w:r>
    </w:p>
    <w:p w:rsidR="003C3096" w:rsidRPr="00D245AD" w:rsidRDefault="003C3096"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административных процедур, требования к порядку</w:t>
      </w:r>
    </w:p>
    <w:p w:rsidR="003C3096" w:rsidRPr="00D245AD" w:rsidRDefault="003C3096"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их выполнения, в том числе особенности выполнения</w:t>
      </w:r>
    </w:p>
    <w:p w:rsidR="003C3096" w:rsidRPr="00D245AD" w:rsidRDefault="003C3096"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административных процедур в электронной форме</w:t>
      </w:r>
    </w:p>
    <w:p w:rsidR="003C3096" w:rsidRPr="00D245AD" w:rsidRDefault="003C3096" w:rsidP="00D245AD">
      <w:pPr>
        <w:pStyle w:val="ConsPlusNormal"/>
        <w:ind w:firstLine="567"/>
        <w:jc w:val="center"/>
        <w:rPr>
          <w:rFonts w:ascii="Times New Roman" w:hAnsi="Times New Roman" w:cs="Times New Roman"/>
          <w:b/>
          <w:sz w:val="28"/>
          <w:szCs w:val="28"/>
        </w:rPr>
      </w:pPr>
    </w:p>
    <w:p w:rsidR="003C3096" w:rsidRPr="00D245AD" w:rsidRDefault="003C3096" w:rsidP="00D245AD">
      <w:pPr>
        <w:pStyle w:val="ConsPlusNormal"/>
        <w:ind w:firstLine="567"/>
        <w:jc w:val="both"/>
        <w:outlineLvl w:val="2"/>
        <w:rPr>
          <w:rFonts w:ascii="Times New Roman" w:hAnsi="Times New Roman" w:cs="Times New Roman"/>
          <w:sz w:val="28"/>
          <w:szCs w:val="28"/>
        </w:rPr>
      </w:pPr>
      <w:r w:rsidRPr="00D245A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3.1.1. Предоставление </w:t>
      </w:r>
      <w:r w:rsidR="00DE623D"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включает в себя следующие административные процедуры</w:t>
      </w:r>
      <w:r w:rsidR="004D5652" w:rsidRPr="00D245AD">
        <w:rPr>
          <w:rFonts w:ascii="Times New Roman" w:hAnsi="Times New Roman" w:cs="Times New Roman"/>
          <w:sz w:val="28"/>
          <w:szCs w:val="28"/>
        </w:rPr>
        <w:t xml:space="preserve"> в случае положительного решения</w:t>
      </w:r>
      <w:r w:rsidRPr="00D245AD">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а) прием и регистрация заявления о предоставлении </w:t>
      </w:r>
      <w:r w:rsidR="00DE623D"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- 1 рабочий день;</w:t>
      </w:r>
    </w:p>
    <w:p w:rsidR="003C3096" w:rsidRPr="00D245AD" w:rsidRDefault="005679CA" w:rsidP="00D245AD">
      <w:pPr>
        <w:autoSpaceDE w:val="0"/>
        <w:autoSpaceDN w:val="0"/>
        <w:adjustRightInd w:val="0"/>
        <w:ind w:firstLine="567"/>
        <w:jc w:val="both"/>
        <w:rPr>
          <w:bCs/>
          <w:szCs w:val="28"/>
        </w:rPr>
      </w:pPr>
      <w:r w:rsidRPr="00D245AD">
        <w:rPr>
          <w:bCs/>
          <w:szCs w:val="28"/>
        </w:rPr>
        <w:t>б</w:t>
      </w:r>
      <w:r w:rsidR="003C3096" w:rsidRPr="00D245AD">
        <w:rPr>
          <w:bCs/>
          <w:szCs w:val="28"/>
        </w:rPr>
        <w:t xml:space="preserve">) </w:t>
      </w:r>
      <w:r w:rsidR="004D7262" w:rsidRPr="00D245AD">
        <w:rPr>
          <w:bCs/>
          <w:szCs w:val="28"/>
        </w:rPr>
        <w:t>р</w:t>
      </w:r>
      <w:r w:rsidR="003C3096" w:rsidRPr="00D245AD">
        <w:rPr>
          <w:szCs w:val="28"/>
        </w:rPr>
        <w:t xml:space="preserve">ассмотрение документов о предоставлении </w:t>
      </w:r>
      <w:r w:rsidR="00DE623D" w:rsidRPr="00D245AD">
        <w:rPr>
          <w:szCs w:val="28"/>
        </w:rPr>
        <w:t>муниципальной</w:t>
      </w:r>
      <w:r w:rsidR="004D7262" w:rsidRPr="00D245AD">
        <w:rPr>
          <w:szCs w:val="28"/>
        </w:rPr>
        <w:t xml:space="preserve"> услуги</w:t>
      </w:r>
      <w:r w:rsidR="004318EE" w:rsidRPr="00D245AD">
        <w:rPr>
          <w:szCs w:val="28"/>
        </w:rPr>
        <w:t xml:space="preserve"> </w:t>
      </w:r>
      <w:r w:rsidR="004318EE" w:rsidRPr="00D245AD">
        <w:rPr>
          <w:szCs w:val="28"/>
        </w:rPr>
        <w:br/>
        <w:t>(с учетом направления межведомственных запросов при необходимости)</w:t>
      </w:r>
      <w:r w:rsidR="004D7262" w:rsidRPr="00D245AD">
        <w:rPr>
          <w:szCs w:val="28"/>
        </w:rPr>
        <w:t xml:space="preserve"> – 1</w:t>
      </w:r>
      <w:r w:rsidR="004318EE" w:rsidRPr="00D245AD">
        <w:rPr>
          <w:szCs w:val="28"/>
        </w:rPr>
        <w:t>4</w:t>
      </w:r>
      <w:r w:rsidR="003C3096" w:rsidRPr="00D245AD">
        <w:rPr>
          <w:szCs w:val="28"/>
        </w:rPr>
        <w:t xml:space="preserve"> рабочих дней</w:t>
      </w:r>
      <w:r w:rsidR="003C3096" w:rsidRPr="00D245AD">
        <w:rPr>
          <w:bCs/>
          <w:szCs w:val="28"/>
        </w:rPr>
        <w:t>;</w:t>
      </w:r>
    </w:p>
    <w:p w:rsidR="003C3096" w:rsidRPr="00D245AD" w:rsidRDefault="003C3096" w:rsidP="00D245AD">
      <w:pPr>
        <w:autoSpaceDE w:val="0"/>
        <w:autoSpaceDN w:val="0"/>
        <w:adjustRightInd w:val="0"/>
        <w:ind w:firstLine="567"/>
        <w:jc w:val="both"/>
        <w:rPr>
          <w:bCs/>
          <w:szCs w:val="28"/>
        </w:rPr>
      </w:pPr>
      <w:r w:rsidRPr="00D245AD">
        <w:rPr>
          <w:bCs/>
          <w:szCs w:val="28"/>
        </w:rPr>
        <w:t>в) принятие решения</w:t>
      </w:r>
      <w:r w:rsidR="004D7262" w:rsidRPr="00D245AD">
        <w:rPr>
          <w:bCs/>
          <w:szCs w:val="28"/>
        </w:rPr>
        <w:t xml:space="preserve"> о присвоении/подтверждении спортивного разряда – 2 рабочих дня;</w:t>
      </w:r>
    </w:p>
    <w:p w:rsidR="004D7262" w:rsidRPr="00D245AD" w:rsidRDefault="004D7262" w:rsidP="00D245AD">
      <w:pPr>
        <w:autoSpaceDE w:val="0"/>
        <w:autoSpaceDN w:val="0"/>
        <w:adjustRightInd w:val="0"/>
        <w:ind w:firstLine="567"/>
        <w:jc w:val="both"/>
        <w:rPr>
          <w:bCs/>
          <w:szCs w:val="28"/>
        </w:rPr>
      </w:pPr>
      <w:r w:rsidRPr="00D245AD">
        <w:rPr>
          <w:bCs/>
          <w:szCs w:val="28"/>
        </w:rPr>
        <w:t xml:space="preserve">г) </w:t>
      </w:r>
      <w:r w:rsidR="0093075A" w:rsidRPr="00D245AD">
        <w:rPr>
          <w:bCs/>
          <w:szCs w:val="28"/>
        </w:rPr>
        <w:t>в</w:t>
      </w:r>
      <w:r w:rsidR="0093075A" w:rsidRPr="00D245AD">
        <w:rPr>
          <w:szCs w:val="28"/>
        </w:rPr>
        <w:t>ыдача результата</w:t>
      </w:r>
      <w:r w:rsidR="0093075A" w:rsidRPr="00D245AD">
        <w:rPr>
          <w:bCs/>
          <w:szCs w:val="28"/>
        </w:rPr>
        <w:t xml:space="preserve"> </w:t>
      </w:r>
      <w:r w:rsidRPr="00D245AD">
        <w:rPr>
          <w:bCs/>
          <w:szCs w:val="28"/>
        </w:rPr>
        <w:t xml:space="preserve">– </w:t>
      </w:r>
      <w:r w:rsidR="004318EE" w:rsidRPr="00D245AD">
        <w:rPr>
          <w:bCs/>
          <w:szCs w:val="28"/>
        </w:rPr>
        <w:t>1</w:t>
      </w:r>
      <w:r w:rsidRPr="00D245AD">
        <w:rPr>
          <w:bCs/>
          <w:szCs w:val="28"/>
        </w:rPr>
        <w:t xml:space="preserve"> рабочи</w:t>
      </w:r>
      <w:r w:rsidR="004318EE" w:rsidRPr="00D245AD">
        <w:rPr>
          <w:bCs/>
          <w:szCs w:val="28"/>
        </w:rPr>
        <w:t>й</w:t>
      </w:r>
      <w:r w:rsidRPr="00D245AD">
        <w:rPr>
          <w:bCs/>
          <w:szCs w:val="28"/>
        </w:rPr>
        <w:t xml:space="preserve"> </w:t>
      </w:r>
      <w:r w:rsidR="004318EE" w:rsidRPr="00D245AD">
        <w:rPr>
          <w:bCs/>
          <w:szCs w:val="28"/>
        </w:rPr>
        <w:t>день.</w:t>
      </w:r>
    </w:p>
    <w:p w:rsidR="004D5652" w:rsidRPr="00D245AD" w:rsidRDefault="004318E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3.1.1.1. </w:t>
      </w:r>
      <w:r w:rsidR="004D5652" w:rsidRPr="00D245AD">
        <w:rPr>
          <w:rFonts w:ascii="Times New Roman" w:hAnsi="Times New Roman" w:cs="Times New Roman"/>
          <w:sz w:val="28"/>
          <w:szCs w:val="28"/>
        </w:rPr>
        <w:t>Предоставление муниципальной услуги в случае отрицательного решения включает в себя следующие административные процедуры:</w:t>
      </w:r>
    </w:p>
    <w:p w:rsidR="004D5652" w:rsidRPr="00D245AD" w:rsidRDefault="004D5652"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4D5652" w:rsidRPr="00D245AD" w:rsidRDefault="004D5652" w:rsidP="00D245AD">
      <w:pPr>
        <w:autoSpaceDE w:val="0"/>
        <w:autoSpaceDN w:val="0"/>
        <w:adjustRightInd w:val="0"/>
        <w:ind w:firstLine="567"/>
        <w:jc w:val="both"/>
        <w:rPr>
          <w:bCs/>
          <w:szCs w:val="28"/>
        </w:rPr>
      </w:pPr>
      <w:r w:rsidRPr="00D245AD">
        <w:rPr>
          <w:bCs/>
          <w:szCs w:val="28"/>
        </w:rPr>
        <w:lastRenderedPageBreak/>
        <w:t>б) р</w:t>
      </w:r>
      <w:r w:rsidRPr="00D245AD">
        <w:rPr>
          <w:szCs w:val="28"/>
        </w:rPr>
        <w:t xml:space="preserve">ассмотрение документов о предоставлении муниципальной услуги </w:t>
      </w:r>
      <w:r w:rsidR="004318EE" w:rsidRPr="00D245AD">
        <w:rPr>
          <w:szCs w:val="28"/>
        </w:rPr>
        <w:br/>
        <w:t xml:space="preserve">(с учетом направления межведомственных запросов при необходимости) </w:t>
      </w:r>
      <w:r w:rsidRPr="00D245AD">
        <w:rPr>
          <w:szCs w:val="28"/>
        </w:rPr>
        <w:t xml:space="preserve">– </w:t>
      </w:r>
      <w:r w:rsidR="004318EE" w:rsidRPr="00D245AD">
        <w:rPr>
          <w:szCs w:val="28"/>
        </w:rPr>
        <w:t>6</w:t>
      </w:r>
      <w:r w:rsidRPr="00D245AD">
        <w:rPr>
          <w:szCs w:val="28"/>
        </w:rPr>
        <w:t xml:space="preserve"> рабочих дней</w:t>
      </w:r>
      <w:r w:rsidRPr="00D245AD">
        <w:rPr>
          <w:bCs/>
          <w:szCs w:val="28"/>
        </w:rPr>
        <w:t>;</w:t>
      </w:r>
    </w:p>
    <w:p w:rsidR="004D5652" w:rsidRPr="00D245AD" w:rsidRDefault="004D5652" w:rsidP="00D245AD">
      <w:pPr>
        <w:autoSpaceDE w:val="0"/>
        <w:autoSpaceDN w:val="0"/>
        <w:adjustRightInd w:val="0"/>
        <w:ind w:firstLine="567"/>
        <w:jc w:val="both"/>
        <w:rPr>
          <w:bCs/>
          <w:szCs w:val="28"/>
        </w:rPr>
      </w:pPr>
      <w:r w:rsidRPr="00D245AD">
        <w:rPr>
          <w:bCs/>
          <w:szCs w:val="28"/>
        </w:rPr>
        <w:t>в) принятие решения об отказе в присвоении/подтверждении спортивного разряда – 2 рабочих дня;</w:t>
      </w:r>
    </w:p>
    <w:p w:rsidR="004D5652" w:rsidRPr="00D245AD" w:rsidRDefault="004D5652" w:rsidP="00D245AD">
      <w:pPr>
        <w:autoSpaceDE w:val="0"/>
        <w:autoSpaceDN w:val="0"/>
        <w:adjustRightInd w:val="0"/>
        <w:ind w:firstLine="567"/>
        <w:jc w:val="both"/>
        <w:rPr>
          <w:bCs/>
          <w:szCs w:val="28"/>
        </w:rPr>
      </w:pPr>
      <w:r w:rsidRPr="00D245AD">
        <w:rPr>
          <w:bCs/>
          <w:szCs w:val="28"/>
        </w:rPr>
        <w:t>г) в</w:t>
      </w:r>
      <w:r w:rsidRPr="00D245AD">
        <w:rPr>
          <w:szCs w:val="28"/>
        </w:rPr>
        <w:t>ыдача результата</w:t>
      </w:r>
      <w:r w:rsidRPr="00D245AD">
        <w:rPr>
          <w:bCs/>
          <w:szCs w:val="28"/>
        </w:rPr>
        <w:t xml:space="preserve"> – </w:t>
      </w:r>
      <w:r w:rsidR="004318EE" w:rsidRPr="00D245AD">
        <w:rPr>
          <w:bCs/>
          <w:szCs w:val="28"/>
        </w:rPr>
        <w:t>1</w:t>
      </w:r>
      <w:r w:rsidRPr="00D245AD">
        <w:rPr>
          <w:bCs/>
          <w:szCs w:val="28"/>
        </w:rPr>
        <w:t xml:space="preserve"> рабочи</w:t>
      </w:r>
      <w:r w:rsidR="004318EE" w:rsidRPr="00D245AD">
        <w:rPr>
          <w:bCs/>
          <w:szCs w:val="28"/>
        </w:rPr>
        <w:t>й</w:t>
      </w:r>
      <w:r w:rsidRPr="00D245AD">
        <w:rPr>
          <w:bCs/>
          <w:szCs w:val="28"/>
        </w:rPr>
        <w:t xml:space="preserve"> д</w:t>
      </w:r>
      <w:r w:rsidR="004318EE" w:rsidRPr="00D245AD">
        <w:rPr>
          <w:bCs/>
          <w:szCs w:val="28"/>
        </w:rPr>
        <w:t>ень</w:t>
      </w:r>
      <w:r w:rsidRPr="00D245AD">
        <w:rPr>
          <w:bCs/>
          <w:szCs w:val="28"/>
        </w:rPr>
        <w:t>.</w:t>
      </w:r>
    </w:p>
    <w:p w:rsidR="004D5652" w:rsidRPr="00D245AD" w:rsidRDefault="004D5652" w:rsidP="00D245AD">
      <w:pPr>
        <w:autoSpaceDE w:val="0"/>
        <w:autoSpaceDN w:val="0"/>
        <w:adjustRightInd w:val="0"/>
        <w:ind w:firstLine="567"/>
        <w:jc w:val="both"/>
        <w:rPr>
          <w:bCs/>
          <w:szCs w:val="28"/>
        </w:rPr>
      </w:pP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3.1.2. Прием и регистрация заявления о предоставлении </w:t>
      </w:r>
      <w:r w:rsidR="0075753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3C3096" w:rsidRPr="00D245AD" w:rsidRDefault="003C3096" w:rsidP="00D245AD">
      <w:pPr>
        <w:autoSpaceDE w:val="0"/>
        <w:autoSpaceDN w:val="0"/>
        <w:adjustRightInd w:val="0"/>
        <w:ind w:firstLine="567"/>
        <w:jc w:val="both"/>
        <w:rPr>
          <w:szCs w:val="28"/>
        </w:rPr>
      </w:pPr>
      <w:r w:rsidRPr="00D245AD">
        <w:rPr>
          <w:szCs w:val="28"/>
        </w:rPr>
        <w:t xml:space="preserve">3.1.2.1. Основанием для начала административной процедуры по приему и регистрации заявления о предоставлении </w:t>
      </w:r>
      <w:r w:rsidR="0072144B" w:rsidRPr="00D245AD">
        <w:rPr>
          <w:szCs w:val="28"/>
        </w:rPr>
        <w:t>муниципальной</w:t>
      </w:r>
      <w:r w:rsidRPr="00D245AD">
        <w:rPr>
          <w:szCs w:val="28"/>
        </w:rPr>
        <w:t xml:space="preserve"> услуги является личное обращение в</w:t>
      </w:r>
      <w:r w:rsidR="00B116BD" w:rsidRPr="00D245AD">
        <w:rPr>
          <w:szCs w:val="28"/>
        </w:rPr>
        <w:t xml:space="preserve"> ОМСУ/</w:t>
      </w:r>
      <w:r w:rsidRPr="00D245AD">
        <w:rPr>
          <w:szCs w:val="28"/>
        </w:rPr>
        <w:t xml:space="preserve"> ГБУ ЛО МФЦ, в электронном виде через портал ЕПГУ.</w:t>
      </w:r>
    </w:p>
    <w:p w:rsidR="003C3096" w:rsidRPr="00D245AD" w:rsidRDefault="003C3096" w:rsidP="00D245AD">
      <w:pPr>
        <w:autoSpaceDE w:val="0"/>
        <w:autoSpaceDN w:val="0"/>
        <w:adjustRightInd w:val="0"/>
        <w:ind w:firstLine="567"/>
        <w:jc w:val="both"/>
        <w:rPr>
          <w:szCs w:val="28"/>
        </w:rPr>
      </w:pPr>
      <w:r w:rsidRPr="00D245AD">
        <w:rPr>
          <w:szCs w:val="28"/>
        </w:rPr>
        <w:t>Документы подаются в соответствии с пунктом 2.6 настоящего административного регламента.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максимальный срок его выполнения: </w:t>
      </w:r>
    </w:p>
    <w:p w:rsidR="003C3096" w:rsidRPr="00D245AD" w:rsidRDefault="003C3096" w:rsidP="00D245AD">
      <w:pPr>
        <w:autoSpaceDE w:val="0"/>
        <w:autoSpaceDN w:val="0"/>
        <w:adjustRightInd w:val="0"/>
        <w:ind w:firstLine="567"/>
        <w:jc w:val="both"/>
        <w:rPr>
          <w:szCs w:val="28"/>
        </w:rPr>
      </w:pPr>
      <w:r w:rsidRPr="00D245AD">
        <w:rPr>
          <w:szCs w:val="28"/>
        </w:rPr>
        <w:t xml:space="preserve">Заявление и иные документы, представленные в </w:t>
      </w:r>
      <w:r w:rsidR="00757534" w:rsidRPr="00D245AD">
        <w:rPr>
          <w:szCs w:val="28"/>
        </w:rPr>
        <w:t>ОМ</w:t>
      </w:r>
      <w:r w:rsidR="005679CA" w:rsidRPr="00D245AD">
        <w:rPr>
          <w:szCs w:val="28"/>
        </w:rPr>
        <w:t>С</w:t>
      </w:r>
      <w:r w:rsidR="00757534" w:rsidRPr="00D245AD">
        <w:rPr>
          <w:szCs w:val="28"/>
        </w:rPr>
        <w:t>У</w:t>
      </w:r>
      <w:r w:rsidRPr="00D245AD">
        <w:rPr>
          <w:szCs w:val="28"/>
        </w:rPr>
        <w:t>, регистрируются специалистом, указанным в подпункте 3.1.2.3 настоящего административного регламента, в день их поступления.</w:t>
      </w:r>
    </w:p>
    <w:p w:rsidR="003C3096" w:rsidRPr="00D245AD" w:rsidRDefault="003C3096" w:rsidP="00D245AD">
      <w:pPr>
        <w:autoSpaceDE w:val="0"/>
        <w:autoSpaceDN w:val="0"/>
        <w:adjustRightInd w:val="0"/>
        <w:ind w:firstLine="567"/>
        <w:jc w:val="both"/>
        <w:rPr>
          <w:szCs w:val="28"/>
        </w:rPr>
      </w:pPr>
      <w:r w:rsidRPr="00D245AD">
        <w:rPr>
          <w:szCs w:val="28"/>
        </w:rPr>
        <w:t xml:space="preserve">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w:t>
      </w:r>
      <w:r w:rsidR="0072144B" w:rsidRPr="00D245AD">
        <w:rPr>
          <w:szCs w:val="28"/>
        </w:rPr>
        <w:t>ОМСУ</w:t>
      </w:r>
      <w:r w:rsidRPr="00D245AD">
        <w:rPr>
          <w:szCs w:val="28"/>
        </w:rPr>
        <w:t>;</w:t>
      </w:r>
    </w:p>
    <w:p w:rsidR="00B116BD" w:rsidRPr="00D245AD" w:rsidRDefault="003C3096" w:rsidP="00D245AD">
      <w:pPr>
        <w:autoSpaceDE w:val="0"/>
        <w:autoSpaceDN w:val="0"/>
        <w:adjustRightInd w:val="0"/>
        <w:ind w:firstLine="567"/>
        <w:jc w:val="both"/>
        <w:rPr>
          <w:szCs w:val="28"/>
        </w:rPr>
      </w:pPr>
      <w:r w:rsidRPr="00D245AD">
        <w:rPr>
          <w:szCs w:val="28"/>
        </w:rPr>
        <w:t xml:space="preserve">3.1.2.4. Критерий принятия решения: </w:t>
      </w:r>
      <w:r w:rsidR="00B116BD" w:rsidRPr="00D245AD">
        <w:rPr>
          <w:szCs w:val="28"/>
        </w:rPr>
        <w:t>Наличие оснований для отказа в приеме документа согласно п. 2.9.</w:t>
      </w:r>
    </w:p>
    <w:p w:rsidR="003C3096" w:rsidRPr="00D245AD" w:rsidRDefault="003C3096" w:rsidP="00D245AD">
      <w:pPr>
        <w:autoSpaceDE w:val="0"/>
        <w:autoSpaceDN w:val="0"/>
        <w:adjustRightInd w:val="0"/>
        <w:ind w:firstLine="567"/>
        <w:jc w:val="both"/>
        <w:rPr>
          <w:szCs w:val="28"/>
        </w:rPr>
      </w:pPr>
      <w:r w:rsidRPr="00D245AD">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ED0A61" w:rsidRPr="00D245AD">
        <w:rPr>
          <w:szCs w:val="28"/>
        </w:rPr>
        <w:t>муни</w:t>
      </w:r>
      <w:r w:rsidR="007679E9" w:rsidRPr="00D245AD">
        <w:rPr>
          <w:szCs w:val="28"/>
        </w:rPr>
        <w:t>ц</w:t>
      </w:r>
      <w:r w:rsidR="00ED0A61" w:rsidRPr="00D245AD">
        <w:rPr>
          <w:szCs w:val="28"/>
        </w:rPr>
        <w:t>и</w:t>
      </w:r>
      <w:r w:rsidR="007679E9" w:rsidRPr="00D245AD">
        <w:rPr>
          <w:szCs w:val="28"/>
        </w:rPr>
        <w:t>пальной</w:t>
      </w:r>
      <w:r w:rsidRPr="00D245AD">
        <w:rPr>
          <w:szCs w:val="28"/>
        </w:rPr>
        <w:t xml:space="preserve"> 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w:t>
      </w:r>
      <w:r w:rsidRPr="00D245AD">
        <w:rPr>
          <w:rFonts w:ascii="Times New Roman" w:hAnsi="Times New Roman" w:cs="Times New Roman"/>
          <w:sz w:val="28"/>
          <w:szCs w:val="28"/>
          <w:u w:val="single"/>
        </w:rPr>
        <w:t xml:space="preserve">. Рассмотрение документов о предоставлении </w:t>
      </w:r>
      <w:r w:rsidR="00ED0A61" w:rsidRPr="00D245AD">
        <w:rPr>
          <w:rFonts w:ascii="Times New Roman" w:hAnsi="Times New Roman" w:cs="Times New Roman"/>
          <w:sz w:val="28"/>
          <w:szCs w:val="28"/>
          <w:u w:val="single"/>
        </w:rPr>
        <w:t>муни</w:t>
      </w:r>
      <w:r w:rsidR="007679E9" w:rsidRPr="00D245AD">
        <w:rPr>
          <w:rFonts w:ascii="Times New Roman" w:hAnsi="Times New Roman" w:cs="Times New Roman"/>
          <w:sz w:val="28"/>
          <w:szCs w:val="28"/>
          <w:u w:val="single"/>
        </w:rPr>
        <w:t>ц</w:t>
      </w:r>
      <w:r w:rsidR="00ED0A61" w:rsidRPr="00D245AD">
        <w:rPr>
          <w:rFonts w:ascii="Times New Roman" w:hAnsi="Times New Roman" w:cs="Times New Roman"/>
          <w:sz w:val="28"/>
          <w:szCs w:val="28"/>
          <w:u w:val="single"/>
        </w:rPr>
        <w:t>и</w:t>
      </w:r>
      <w:r w:rsidR="007679E9" w:rsidRPr="00D245AD">
        <w:rPr>
          <w:rFonts w:ascii="Times New Roman" w:hAnsi="Times New Roman" w:cs="Times New Roman"/>
          <w:sz w:val="28"/>
          <w:szCs w:val="28"/>
          <w:u w:val="single"/>
        </w:rPr>
        <w:t>пальной</w:t>
      </w:r>
      <w:r w:rsidRPr="00D245AD">
        <w:rPr>
          <w:rFonts w:ascii="Times New Roman" w:hAnsi="Times New Roman" w:cs="Times New Roman"/>
          <w:sz w:val="28"/>
          <w:szCs w:val="28"/>
          <w:u w:val="single"/>
        </w:rPr>
        <w:t xml:space="preserve"> 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3.1.3.2. Содержание административного действия, продолжительность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7679E9"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93075A" w:rsidRPr="00D245AD">
        <w:rPr>
          <w:rFonts w:ascii="Times New Roman" w:hAnsi="Times New Roman" w:cs="Times New Roman"/>
          <w:sz w:val="28"/>
          <w:szCs w:val="28"/>
        </w:rPr>
        <w:t>1</w:t>
      </w:r>
      <w:r w:rsidR="004318EE" w:rsidRPr="00D245AD">
        <w:rPr>
          <w:rFonts w:ascii="Times New Roman" w:hAnsi="Times New Roman" w:cs="Times New Roman"/>
          <w:sz w:val="28"/>
          <w:szCs w:val="28"/>
        </w:rPr>
        <w:t>4</w:t>
      </w:r>
      <w:r w:rsidR="0093075A" w:rsidRPr="00D245AD">
        <w:rPr>
          <w:rFonts w:ascii="Times New Roman" w:hAnsi="Times New Roman" w:cs="Times New Roman"/>
          <w:sz w:val="28"/>
          <w:szCs w:val="28"/>
        </w:rPr>
        <w:t xml:space="preserve"> </w:t>
      </w:r>
      <w:r w:rsidRPr="00D245AD">
        <w:rPr>
          <w:rFonts w:ascii="Times New Roman" w:hAnsi="Times New Roman" w:cs="Times New Roman"/>
          <w:sz w:val="28"/>
          <w:szCs w:val="28"/>
        </w:rPr>
        <w:t xml:space="preserve">рабочих дней </w:t>
      </w:r>
      <w:proofErr w:type="gramStart"/>
      <w:r w:rsidRPr="00D245AD">
        <w:rPr>
          <w:rFonts w:ascii="Times New Roman" w:hAnsi="Times New Roman" w:cs="Times New Roman"/>
          <w:sz w:val="28"/>
          <w:szCs w:val="28"/>
        </w:rPr>
        <w:t>с даты окончания</w:t>
      </w:r>
      <w:proofErr w:type="gramEnd"/>
      <w:r w:rsidRPr="00D245AD">
        <w:rPr>
          <w:rFonts w:ascii="Times New Roman" w:hAnsi="Times New Roman" w:cs="Times New Roman"/>
          <w:sz w:val="28"/>
          <w:szCs w:val="28"/>
        </w:rPr>
        <w:t xml:space="preserve"> первой административной процедуры</w:t>
      </w:r>
      <w:r w:rsidR="00C02E91" w:rsidRPr="00D245AD">
        <w:rPr>
          <w:rFonts w:ascii="Times New Roman" w:hAnsi="Times New Roman" w:cs="Times New Roman"/>
          <w:sz w:val="28"/>
          <w:szCs w:val="28"/>
        </w:rPr>
        <w:t xml:space="preserve"> (или 6 рабочих дней в случае отказа)</w:t>
      </w:r>
      <w:r w:rsidRPr="00D245AD">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3.1.3.5. </w:t>
      </w:r>
      <w:r w:rsidR="00EC6C30" w:rsidRPr="00EC6C30">
        <w:rPr>
          <w:rFonts w:ascii="Times New Roman" w:hAnsi="Times New Roman" w:cs="Times New Roman"/>
          <w:sz w:val="28"/>
          <w:szCs w:val="28"/>
        </w:rPr>
        <w:t>Результат выполнения административной процедуры: подготовка проекта решения о предоставлении услуги (постановления ОМСУ)  или об отказе в предоставлении 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lastRenderedPageBreak/>
        <w:t>3.1.4</w:t>
      </w:r>
      <w:r w:rsidRPr="00D245AD">
        <w:rPr>
          <w:rFonts w:ascii="Times New Roman" w:hAnsi="Times New Roman" w:cs="Times New Roman"/>
          <w:sz w:val="28"/>
          <w:szCs w:val="28"/>
          <w:u w:val="single"/>
        </w:rPr>
        <w:t xml:space="preserve">. Принятие решения о предоставлении </w:t>
      </w:r>
      <w:r w:rsidR="00D55464" w:rsidRPr="00D245AD">
        <w:rPr>
          <w:rFonts w:ascii="Times New Roman" w:hAnsi="Times New Roman" w:cs="Times New Roman"/>
          <w:sz w:val="28"/>
          <w:szCs w:val="28"/>
          <w:u w:val="single"/>
        </w:rPr>
        <w:t xml:space="preserve">муниципальной </w:t>
      </w:r>
      <w:r w:rsidRPr="00D245AD">
        <w:rPr>
          <w:rFonts w:ascii="Times New Roman" w:hAnsi="Times New Roman" w:cs="Times New Roman"/>
          <w:sz w:val="28"/>
          <w:szCs w:val="28"/>
          <w:u w:val="single"/>
        </w:rPr>
        <w:t xml:space="preserve">услуги или об отказе в предоставлении </w:t>
      </w:r>
      <w:r w:rsidR="00D55464" w:rsidRPr="00D245AD">
        <w:rPr>
          <w:rFonts w:ascii="Times New Roman" w:hAnsi="Times New Roman" w:cs="Times New Roman"/>
          <w:sz w:val="28"/>
          <w:szCs w:val="28"/>
          <w:u w:val="single"/>
        </w:rPr>
        <w:t>муниципальной</w:t>
      </w:r>
      <w:r w:rsidRPr="00D245AD">
        <w:rPr>
          <w:rFonts w:ascii="Times New Roman" w:hAnsi="Times New Roman" w:cs="Times New Roman"/>
          <w:sz w:val="28"/>
          <w:szCs w:val="28"/>
          <w:u w:val="single"/>
        </w:rPr>
        <w:t xml:space="preserve"> услуги.</w:t>
      </w:r>
    </w:p>
    <w:p w:rsidR="003C3096" w:rsidRPr="00D245AD" w:rsidRDefault="003C3096" w:rsidP="00D245AD">
      <w:pPr>
        <w:autoSpaceDE w:val="0"/>
        <w:autoSpaceDN w:val="0"/>
        <w:adjustRightInd w:val="0"/>
        <w:ind w:firstLine="567"/>
        <w:jc w:val="both"/>
        <w:rPr>
          <w:bCs/>
          <w:szCs w:val="28"/>
        </w:rPr>
      </w:pPr>
      <w:r w:rsidRPr="00D245AD">
        <w:rPr>
          <w:szCs w:val="28"/>
        </w:rPr>
        <w:t xml:space="preserve">3.1.4.1. </w:t>
      </w:r>
      <w:r w:rsidRPr="00D245AD">
        <w:rPr>
          <w:bCs/>
          <w:szCs w:val="28"/>
          <w:u w:val="single"/>
        </w:rPr>
        <w:t>Принятие решения о присвоении спортивного разряда</w:t>
      </w:r>
      <w:r w:rsidR="002E5DFC">
        <w:rPr>
          <w:bCs/>
          <w:szCs w:val="28"/>
          <w:u w:val="single"/>
        </w:rPr>
        <w:t xml:space="preserve"> </w:t>
      </w:r>
      <w:r w:rsidR="002E5DFC" w:rsidRPr="002E5DFC">
        <w:rPr>
          <w:bCs/>
          <w:szCs w:val="28"/>
          <w:u w:val="single"/>
        </w:rPr>
        <w:t xml:space="preserve">(постановления ОМСУ)  </w:t>
      </w:r>
      <w:r w:rsidRPr="00D245AD">
        <w:rPr>
          <w:bCs/>
          <w:szCs w:val="28"/>
          <w:u w:val="single"/>
        </w:rPr>
        <w:t xml:space="preserve"> или об отказе в присвоении спортивного разряда</w:t>
      </w:r>
      <w:r w:rsidRPr="00D245AD">
        <w:rPr>
          <w:bCs/>
          <w:szCs w:val="28"/>
        </w:rPr>
        <w:t>.</w:t>
      </w:r>
    </w:p>
    <w:p w:rsidR="003C3096" w:rsidRPr="00D245AD" w:rsidRDefault="003C3096" w:rsidP="00D245AD">
      <w:pPr>
        <w:autoSpaceDE w:val="0"/>
        <w:autoSpaceDN w:val="0"/>
        <w:adjustRightInd w:val="0"/>
        <w:ind w:firstLine="567"/>
        <w:jc w:val="both"/>
        <w:rPr>
          <w:szCs w:val="28"/>
        </w:rPr>
      </w:pPr>
      <w:r w:rsidRPr="00D245AD">
        <w:rPr>
          <w:szCs w:val="28"/>
        </w:rPr>
        <w:t xml:space="preserve">3.1.4.1.1. Основание для начала административной процедуры: окончание должностным лицом </w:t>
      </w:r>
      <w:r w:rsidR="0093075A" w:rsidRPr="00D245AD">
        <w:rPr>
          <w:szCs w:val="28"/>
        </w:rPr>
        <w:t>ОМСУ</w:t>
      </w:r>
      <w:r w:rsidRPr="00D245AD">
        <w:rPr>
          <w:szCs w:val="28"/>
        </w:rPr>
        <w:t xml:space="preserve">, ответственным за предоставление </w:t>
      </w:r>
      <w:r w:rsidR="00D55464" w:rsidRPr="00D245AD">
        <w:rPr>
          <w:szCs w:val="28"/>
        </w:rPr>
        <w:t>муниципальной</w:t>
      </w:r>
      <w:r w:rsidRPr="00D245AD">
        <w:rPr>
          <w:szCs w:val="28"/>
        </w:rPr>
        <w:t xml:space="preserve"> услуги, проверки представленных документов.</w:t>
      </w:r>
    </w:p>
    <w:p w:rsidR="003C3096" w:rsidRPr="00D245AD" w:rsidRDefault="003C3096" w:rsidP="00D245AD">
      <w:pPr>
        <w:autoSpaceDE w:val="0"/>
        <w:autoSpaceDN w:val="0"/>
        <w:adjustRightInd w:val="0"/>
        <w:ind w:firstLine="567"/>
        <w:jc w:val="both"/>
        <w:rPr>
          <w:szCs w:val="28"/>
        </w:rPr>
      </w:pPr>
      <w:r w:rsidRPr="00D245AD">
        <w:rPr>
          <w:szCs w:val="28"/>
        </w:rPr>
        <w:t xml:space="preserve">3.1.4.1.2. Содержание административного действия (административных действий), продолжительность </w:t>
      </w:r>
      <w:proofErr w:type="gramStart"/>
      <w:r w:rsidRPr="00D245AD">
        <w:rPr>
          <w:szCs w:val="28"/>
        </w:rPr>
        <w:t>и(</w:t>
      </w:r>
      <w:proofErr w:type="gramEnd"/>
      <w:r w:rsidRPr="00D245AD">
        <w:rPr>
          <w:szCs w:val="28"/>
        </w:rPr>
        <w:t>или) максимальный срок его (их) выполнения: Должностное лицо, о</w:t>
      </w:r>
      <w:r w:rsidR="00D55464" w:rsidRPr="00D245AD">
        <w:rPr>
          <w:szCs w:val="28"/>
        </w:rPr>
        <w:t>тветственное за предоставление муниципальной</w:t>
      </w:r>
      <w:r w:rsidRPr="00D245AD">
        <w:rPr>
          <w:szCs w:val="28"/>
        </w:rPr>
        <w:t xml:space="preserve"> услуги, в </w:t>
      </w:r>
      <w:r w:rsidR="0093075A" w:rsidRPr="00D245AD">
        <w:rPr>
          <w:szCs w:val="28"/>
        </w:rPr>
        <w:t>течение 1</w:t>
      </w:r>
      <w:r w:rsidRPr="00D245AD">
        <w:rPr>
          <w:szCs w:val="28"/>
        </w:rPr>
        <w:t xml:space="preserve"> рабоч</w:t>
      </w:r>
      <w:r w:rsidR="0093075A" w:rsidRPr="00D245AD">
        <w:rPr>
          <w:szCs w:val="28"/>
        </w:rPr>
        <w:t>его дня</w:t>
      </w:r>
      <w:r w:rsidRPr="00D245AD">
        <w:rPr>
          <w:szCs w:val="28"/>
        </w:rPr>
        <w:t xml:space="preserve"> со дня окончания проверки поступивших документов выполняет одно из следующих административных действий:</w:t>
      </w:r>
    </w:p>
    <w:p w:rsidR="003C3096" w:rsidRPr="00D245AD" w:rsidRDefault="003C3096" w:rsidP="00D245AD">
      <w:pPr>
        <w:autoSpaceDE w:val="0"/>
        <w:autoSpaceDN w:val="0"/>
        <w:adjustRightInd w:val="0"/>
        <w:ind w:firstLine="567"/>
        <w:jc w:val="both"/>
        <w:rPr>
          <w:szCs w:val="28"/>
        </w:rPr>
      </w:pPr>
      <w:r w:rsidRPr="00D245AD">
        <w:rPr>
          <w:szCs w:val="28"/>
        </w:rPr>
        <w:t xml:space="preserve">- подготавливает проект </w:t>
      </w:r>
      <w:r w:rsidR="00B116BD" w:rsidRPr="00D245AD">
        <w:rPr>
          <w:szCs w:val="28"/>
        </w:rPr>
        <w:t>решения</w:t>
      </w:r>
      <w:r w:rsidR="007679E9" w:rsidRPr="00D245AD">
        <w:rPr>
          <w:szCs w:val="28"/>
        </w:rPr>
        <w:t xml:space="preserve"> </w:t>
      </w:r>
      <w:r w:rsidRPr="00D245AD">
        <w:rPr>
          <w:szCs w:val="28"/>
        </w:rPr>
        <w:t xml:space="preserve">о присвоении спортивного разряда </w:t>
      </w:r>
      <w:r w:rsidR="002E5DFC" w:rsidRPr="002E5DFC">
        <w:rPr>
          <w:szCs w:val="28"/>
        </w:rPr>
        <w:t>(постановления ОМСУ)  по форме, приведенной в Приложении № 7,</w:t>
      </w:r>
      <w:r w:rsidR="002E5DFC" w:rsidRPr="00FA56DF">
        <w:rPr>
          <w:sz w:val="24"/>
          <w:szCs w:val="24"/>
        </w:rPr>
        <w:t xml:space="preserve"> </w:t>
      </w:r>
      <w:r w:rsidRPr="00D245AD">
        <w:rPr>
          <w:szCs w:val="28"/>
        </w:rPr>
        <w:t xml:space="preserve">в случае, если не установлено оснований для отказа в предоставлении </w:t>
      </w:r>
      <w:r w:rsidR="00D55464" w:rsidRPr="00D245AD">
        <w:rPr>
          <w:szCs w:val="28"/>
        </w:rPr>
        <w:t xml:space="preserve">муниципальной </w:t>
      </w:r>
      <w:r w:rsidRPr="00D245AD">
        <w:rPr>
          <w:szCs w:val="28"/>
        </w:rPr>
        <w:t xml:space="preserve">услуги, указанных в пункте 2.10.1 Административного регламента, и передает его с документами, представленными Заявителем, </w:t>
      </w:r>
      <w:r w:rsidR="007679E9" w:rsidRPr="00D245AD">
        <w:rPr>
          <w:szCs w:val="28"/>
        </w:rPr>
        <w:t>руководителю ОМСУ</w:t>
      </w:r>
      <w:r w:rsidRPr="00D245AD">
        <w:rPr>
          <w:szCs w:val="28"/>
        </w:rPr>
        <w:t>;</w:t>
      </w:r>
    </w:p>
    <w:p w:rsidR="003C3096" w:rsidRPr="00D245AD" w:rsidRDefault="003C3096" w:rsidP="00D245AD">
      <w:pPr>
        <w:autoSpaceDE w:val="0"/>
        <w:autoSpaceDN w:val="0"/>
        <w:adjustRightInd w:val="0"/>
        <w:ind w:firstLine="567"/>
        <w:jc w:val="both"/>
        <w:rPr>
          <w:szCs w:val="28"/>
        </w:rPr>
      </w:pPr>
      <w:r w:rsidRPr="00D245AD">
        <w:rPr>
          <w:szCs w:val="28"/>
        </w:rPr>
        <w:t xml:space="preserve">- подготавливает проект </w:t>
      </w:r>
      <w:r w:rsidR="008C571E" w:rsidRPr="00D245AD">
        <w:rPr>
          <w:szCs w:val="28"/>
        </w:rPr>
        <w:t>решения</w:t>
      </w:r>
      <w:r w:rsidRPr="00D245AD">
        <w:rPr>
          <w:szCs w:val="28"/>
        </w:rPr>
        <w:t xml:space="preserve"> об отказе в присвоении спортивного разряда</w:t>
      </w:r>
      <w:r w:rsidR="002E5DFC">
        <w:rPr>
          <w:szCs w:val="28"/>
        </w:rPr>
        <w:t xml:space="preserve"> </w:t>
      </w:r>
      <w:r w:rsidR="002E5DFC" w:rsidRPr="002E5DFC">
        <w:rPr>
          <w:szCs w:val="28"/>
        </w:rPr>
        <w:t>по форме, приведенной в Приложении № 2</w:t>
      </w:r>
      <w:r w:rsidR="002E5DFC">
        <w:rPr>
          <w:szCs w:val="28"/>
        </w:rPr>
        <w:t>,</w:t>
      </w:r>
      <w:r w:rsidRPr="00D245AD">
        <w:rPr>
          <w:szCs w:val="28"/>
        </w:rPr>
        <w:t xml:space="preserve">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w:t>
      </w:r>
      <w:r w:rsidR="00D55464" w:rsidRPr="00D245AD">
        <w:rPr>
          <w:szCs w:val="28"/>
        </w:rPr>
        <w:t>руководителю ОМСУ</w:t>
      </w:r>
      <w:r w:rsidRPr="00D245AD">
        <w:rPr>
          <w:szCs w:val="28"/>
        </w:rPr>
        <w:t>.</w:t>
      </w:r>
    </w:p>
    <w:p w:rsidR="003C3096" w:rsidRPr="00D245AD" w:rsidRDefault="00D55464" w:rsidP="00D245AD">
      <w:pPr>
        <w:autoSpaceDE w:val="0"/>
        <w:autoSpaceDN w:val="0"/>
        <w:adjustRightInd w:val="0"/>
        <w:ind w:firstLine="567"/>
        <w:jc w:val="both"/>
        <w:rPr>
          <w:szCs w:val="28"/>
        </w:rPr>
      </w:pPr>
      <w:proofErr w:type="gramStart"/>
      <w:r w:rsidRPr="00D245AD">
        <w:rPr>
          <w:szCs w:val="28"/>
        </w:rPr>
        <w:t>Руководитель ОМСУ</w:t>
      </w:r>
      <w:r w:rsidR="003C3096" w:rsidRPr="00D245AD">
        <w:rPr>
          <w:szCs w:val="28"/>
        </w:rPr>
        <w:t xml:space="preserve"> в течение </w:t>
      </w:r>
      <w:r w:rsidR="004318EE" w:rsidRPr="00D245AD">
        <w:rPr>
          <w:szCs w:val="28"/>
        </w:rPr>
        <w:t xml:space="preserve">указанного </w:t>
      </w:r>
      <w:r w:rsidR="0093075A" w:rsidRPr="00D245AD">
        <w:rPr>
          <w:szCs w:val="28"/>
        </w:rPr>
        <w:t xml:space="preserve">1 </w:t>
      </w:r>
      <w:r w:rsidR="003C3096" w:rsidRPr="00D245AD">
        <w:rPr>
          <w:szCs w:val="28"/>
        </w:rPr>
        <w:t>рабоч</w:t>
      </w:r>
      <w:r w:rsidR="0093075A" w:rsidRPr="00D245AD">
        <w:rPr>
          <w:szCs w:val="28"/>
        </w:rPr>
        <w:t>его дня</w:t>
      </w:r>
      <w:r w:rsidR="003C3096" w:rsidRPr="00D245AD">
        <w:rPr>
          <w:szCs w:val="28"/>
        </w:rPr>
        <w:t xml:space="preserve"> со дня получения от должностного лица, ответственного за предоставление </w:t>
      </w:r>
      <w:r w:rsidRPr="00D245AD">
        <w:rPr>
          <w:szCs w:val="28"/>
        </w:rPr>
        <w:t>муниципальной</w:t>
      </w:r>
      <w:r w:rsidR="003C3096" w:rsidRPr="00D245AD">
        <w:rPr>
          <w:szCs w:val="28"/>
        </w:rPr>
        <w:t xml:space="preserve"> услуги, проекта </w:t>
      </w:r>
      <w:r w:rsidR="00DC14A1" w:rsidRPr="00D245AD">
        <w:rPr>
          <w:szCs w:val="28"/>
        </w:rPr>
        <w:t xml:space="preserve">решения </w:t>
      </w:r>
      <w:r w:rsidR="003C3096" w:rsidRPr="00D245AD">
        <w:rPr>
          <w:szCs w:val="28"/>
        </w:rPr>
        <w:t xml:space="preserve">о присвоении спортивного разряда (решения об отказе в присвоении спортивного разряда) </w:t>
      </w:r>
      <w:r w:rsidR="002E5DFC" w:rsidRPr="002E5DFC">
        <w:rPr>
          <w:szCs w:val="28"/>
        </w:rPr>
        <w:t xml:space="preserve">(постановления ОМСУ) </w:t>
      </w:r>
      <w:r w:rsidR="003C3096" w:rsidRPr="00D245AD">
        <w:rPr>
          <w:szCs w:val="28"/>
        </w:rPr>
        <w:t xml:space="preserve">с приложением документов, представленных Заявителем, рассматривает указанные документы, подписывает проект </w:t>
      </w:r>
      <w:r w:rsidR="00B116BD" w:rsidRPr="00D245AD">
        <w:rPr>
          <w:szCs w:val="28"/>
        </w:rPr>
        <w:t>решения</w:t>
      </w:r>
      <w:r w:rsidR="003C3096" w:rsidRPr="00D245AD">
        <w:rPr>
          <w:szCs w:val="28"/>
        </w:rPr>
        <w:t xml:space="preserve"> и передает его с документами, представленными Заявителем, должностному лицу, ответственному за предоставление </w:t>
      </w:r>
      <w:r w:rsidRPr="00D245AD">
        <w:rPr>
          <w:szCs w:val="28"/>
        </w:rPr>
        <w:t xml:space="preserve">муниципальной </w:t>
      </w:r>
      <w:r w:rsidR="003C3096" w:rsidRPr="00D245AD">
        <w:rPr>
          <w:szCs w:val="28"/>
        </w:rPr>
        <w:t>услуги.</w:t>
      </w:r>
      <w:proofErr w:type="gramEnd"/>
    </w:p>
    <w:p w:rsidR="003C3096" w:rsidRPr="00D245AD" w:rsidRDefault="003C3096" w:rsidP="00D245AD">
      <w:pPr>
        <w:autoSpaceDE w:val="0"/>
        <w:autoSpaceDN w:val="0"/>
        <w:adjustRightInd w:val="0"/>
        <w:ind w:firstLine="567"/>
        <w:jc w:val="both"/>
        <w:rPr>
          <w:szCs w:val="28"/>
        </w:rPr>
      </w:pPr>
      <w:r w:rsidRPr="00D245AD">
        <w:rPr>
          <w:szCs w:val="28"/>
        </w:rPr>
        <w:t xml:space="preserve">3.1.4.1.3. Лицо, ответственное за выполнение административной процедуры: Должностное лицо, ответственное за предоставление </w:t>
      </w:r>
      <w:r w:rsidR="00D55464" w:rsidRPr="00D245AD">
        <w:rPr>
          <w:szCs w:val="28"/>
        </w:rPr>
        <w:t>муниципальной</w:t>
      </w:r>
      <w:r w:rsidRPr="00D245AD">
        <w:rPr>
          <w:szCs w:val="28"/>
        </w:rPr>
        <w:t xml:space="preserve"> услуги, </w:t>
      </w:r>
      <w:r w:rsidR="00D55464" w:rsidRPr="00D245AD">
        <w:rPr>
          <w:szCs w:val="28"/>
        </w:rPr>
        <w:t>руководитель ОМСУ</w:t>
      </w:r>
      <w:r w:rsidRPr="00D245AD">
        <w:rPr>
          <w:szCs w:val="28"/>
        </w:rPr>
        <w:t>, должностное лицо, ответственное за делопроизводство.</w:t>
      </w:r>
    </w:p>
    <w:p w:rsidR="003C3096" w:rsidRPr="00D245AD" w:rsidRDefault="003C3096" w:rsidP="00D245AD">
      <w:pPr>
        <w:autoSpaceDE w:val="0"/>
        <w:autoSpaceDN w:val="0"/>
        <w:adjustRightInd w:val="0"/>
        <w:ind w:firstLine="567"/>
        <w:jc w:val="both"/>
        <w:rPr>
          <w:szCs w:val="28"/>
        </w:rPr>
      </w:pPr>
      <w:r w:rsidRPr="00D245AD">
        <w:rPr>
          <w:szCs w:val="28"/>
        </w:rPr>
        <w:t xml:space="preserve">3.1.4.1.4. Результат выполнения административной процедуры: Подписанный </w:t>
      </w:r>
      <w:r w:rsidR="00D55464" w:rsidRPr="00D245AD">
        <w:rPr>
          <w:szCs w:val="28"/>
        </w:rPr>
        <w:t>руководителем ОМСУ</w:t>
      </w:r>
      <w:r w:rsidRPr="00D245AD">
        <w:rPr>
          <w:szCs w:val="28"/>
        </w:rPr>
        <w:t xml:space="preserve"> проект </w:t>
      </w:r>
      <w:r w:rsidR="00B116BD" w:rsidRPr="00D245AD">
        <w:rPr>
          <w:szCs w:val="28"/>
        </w:rPr>
        <w:t xml:space="preserve">решения </w:t>
      </w:r>
      <w:r w:rsidRPr="00D245AD">
        <w:rPr>
          <w:szCs w:val="28"/>
        </w:rPr>
        <w:t>о присвоении спортивного разряда (</w:t>
      </w:r>
      <w:r w:rsidR="008C571E" w:rsidRPr="00D245AD">
        <w:rPr>
          <w:szCs w:val="28"/>
        </w:rPr>
        <w:t>решение</w:t>
      </w:r>
      <w:r w:rsidRPr="00D245AD">
        <w:rPr>
          <w:szCs w:val="28"/>
        </w:rPr>
        <w:t xml:space="preserve"> об отказе в присвоении спортивного разряда).</w:t>
      </w:r>
    </w:p>
    <w:p w:rsidR="003C3096" w:rsidRPr="00D245AD" w:rsidRDefault="003C3096" w:rsidP="00D245AD">
      <w:pPr>
        <w:pStyle w:val="ConsPlusNormal"/>
        <w:ind w:firstLine="567"/>
        <w:jc w:val="both"/>
        <w:rPr>
          <w:rFonts w:ascii="Times New Roman" w:hAnsi="Times New Roman" w:cs="Times New Roman"/>
          <w:bCs/>
          <w:sz w:val="28"/>
          <w:szCs w:val="28"/>
          <w:u w:val="single"/>
        </w:rPr>
      </w:pPr>
      <w:r w:rsidRPr="00D245AD">
        <w:rPr>
          <w:rFonts w:ascii="Times New Roman" w:hAnsi="Times New Roman" w:cs="Times New Roman"/>
          <w:sz w:val="28"/>
          <w:szCs w:val="28"/>
        </w:rPr>
        <w:t xml:space="preserve">3.1.4.2. </w:t>
      </w:r>
      <w:r w:rsidRPr="00D245AD">
        <w:rPr>
          <w:rFonts w:ascii="Times New Roman" w:hAnsi="Times New Roman" w:cs="Times New Roman"/>
          <w:sz w:val="28"/>
          <w:szCs w:val="28"/>
          <w:u w:val="single"/>
        </w:rPr>
        <w:t xml:space="preserve">Принятие решения </w:t>
      </w:r>
      <w:r w:rsidRPr="00D245AD">
        <w:rPr>
          <w:rFonts w:ascii="Times New Roman" w:hAnsi="Times New Roman" w:cs="Times New Roman"/>
          <w:bCs/>
          <w:sz w:val="28"/>
          <w:szCs w:val="28"/>
          <w:u w:val="single"/>
        </w:rPr>
        <w:t>о подтверждение спортивного разряда или об отказе в подтверждении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3.1.4.2.1. Основание для начала административной процедуры: окончание должностным лицом, ответственным за предоставление </w:t>
      </w:r>
      <w:r w:rsidR="00B41916"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проверки представленных документов.</w:t>
      </w:r>
    </w:p>
    <w:p w:rsidR="003C3096" w:rsidRPr="00D245AD" w:rsidRDefault="003C3096" w:rsidP="00D245AD">
      <w:pPr>
        <w:autoSpaceDE w:val="0"/>
        <w:autoSpaceDN w:val="0"/>
        <w:adjustRightInd w:val="0"/>
        <w:ind w:firstLine="567"/>
        <w:jc w:val="both"/>
        <w:rPr>
          <w:szCs w:val="28"/>
        </w:rPr>
      </w:pPr>
      <w:r w:rsidRPr="00D245AD">
        <w:rPr>
          <w:szCs w:val="28"/>
        </w:rPr>
        <w:t xml:space="preserve">3.1.4.2.2. Содержание административного действия (административных действий), продолжительность </w:t>
      </w:r>
      <w:proofErr w:type="gramStart"/>
      <w:r w:rsidRPr="00D245AD">
        <w:rPr>
          <w:szCs w:val="28"/>
        </w:rPr>
        <w:t>и(</w:t>
      </w:r>
      <w:proofErr w:type="gramEnd"/>
      <w:r w:rsidRPr="00D245AD">
        <w:rPr>
          <w:szCs w:val="28"/>
        </w:rPr>
        <w:t xml:space="preserve">или) максимальный срок его (их) выполнения: Должностное лицо, ответственное за предоставление </w:t>
      </w:r>
      <w:r w:rsidR="00B41916" w:rsidRPr="00D245AD">
        <w:rPr>
          <w:szCs w:val="28"/>
        </w:rPr>
        <w:t xml:space="preserve">муниципальной </w:t>
      </w:r>
      <w:r w:rsidRPr="00D245AD">
        <w:rPr>
          <w:szCs w:val="28"/>
        </w:rPr>
        <w:t xml:space="preserve">услуги, в течение </w:t>
      </w:r>
      <w:r w:rsidR="0093075A" w:rsidRPr="00D245AD">
        <w:rPr>
          <w:szCs w:val="28"/>
        </w:rPr>
        <w:t>1</w:t>
      </w:r>
      <w:r w:rsidRPr="00D245AD">
        <w:rPr>
          <w:szCs w:val="28"/>
        </w:rPr>
        <w:t xml:space="preserve"> рабоч</w:t>
      </w:r>
      <w:r w:rsidR="0093075A" w:rsidRPr="00D245AD">
        <w:rPr>
          <w:szCs w:val="28"/>
        </w:rPr>
        <w:t>его дня</w:t>
      </w:r>
      <w:r w:rsidRPr="00D245AD">
        <w:rPr>
          <w:szCs w:val="28"/>
        </w:rPr>
        <w:t xml:space="preserve"> со дня окончания проверки поступивших документов выполняет одно из следующих административных действий:</w:t>
      </w:r>
    </w:p>
    <w:p w:rsidR="003C3096" w:rsidRPr="00D245AD" w:rsidRDefault="003C3096" w:rsidP="00D245AD">
      <w:pPr>
        <w:autoSpaceDE w:val="0"/>
        <w:autoSpaceDN w:val="0"/>
        <w:adjustRightInd w:val="0"/>
        <w:ind w:firstLine="567"/>
        <w:jc w:val="both"/>
        <w:rPr>
          <w:szCs w:val="28"/>
        </w:rPr>
      </w:pPr>
      <w:r w:rsidRPr="00D245AD">
        <w:rPr>
          <w:szCs w:val="28"/>
        </w:rPr>
        <w:lastRenderedPageBreak/>
        <w:t xml:space="preserve">- подготавливает проект </w:t>
      </w:r>
      <w:r w:rsidR="00B116BD" w:rsidRPr="00D245AD">
        <w:rPr>
          <w:szCs w:val="28"/>
        </w:rPr>
        <w:t xml:space="preserve">решения </w:t>
      </w:r>
      <w:r w:rsidRPr="00D245AD">
        <w:rPr>
          <w:szCs w:val="28"/>
        </w:rPr>
        <w:t>о подтверждении спортивного разряда</w:t>
      </w:r>
      <w:r w:rsidR="0039108D">
        <w:rPr>
          <w:szCs w:val="28"/>
        </w:rPr>
        <w:t xml:space="preserve"> </w:t>
      </w:r>
      <w:r w:rsidR="0039108D" w:rsidRPr="0039108D">
        <w:rPr>
          <w:szCs w:val="28"/>
        </w:rPr>
        <w:t>(постановления ОМСУ)  по форме, приведенной в Приложении № 8,</w:t>
      </w:r>
      <w:r w:rsidR="0039108D" w:rsidRPr="00FA56DF">
        <w:rPr>
          <w:sz w:val="24"/>
          <w:szCs w:val="24"/>
        </w:rPr>
        <w:t xml:space="preserve"> </w:t>
      </w:r>
      <w:r w:rsidRPr="00D245AD">
        <w:rPr>
          <w:szCs w:val="28"/>
        </w:rPr>
        <w:t xml:space="preserve"> в случае, если не установлено оснований для отказа в предоставлении </w:t>
      </w:r>
      <w:r w:rsidR="007679E9" w:rsidRPr="00D245AD">
        <w:rPr>
          <w:szCs w:val="28"/>
        </w:rPr>
        <w:t>муниципальной</w:t>
      </w:r>
      <w:r w:rsidRPr="00D245AD">
        <w:rPr>
          <w:szCs w:val="28"/>
        </w:rPr>
        <w:t xml:space="preserve"> услуги, указанных в </w:t>
      </w:r>
      <w:r w:rsidRPr="0039108D">
        <w:rPr>
          <w:szCs w:val="28"/>
        </w:rPr>
        <w:t>пункте 2.10.2</w:t>
      </w:r>
      <w:r w:rsidRPr="00D245AD">
        <w:rPr>
          <w:szCs w:val="28"/>
        </w:rPr>
        <w:t xml:space="preserve"> Административного регламента, и передает его с документами, представленными Заявителем, </w:t>
      </w:r>
      <w:r w:rsidR="00B41916" w:rsidRPr="00D245AD">
        <w:rPr>
          <w:szCs w:val="28"/>
        </w:rPr>
        <w:t>руководителю ОМСУ</w:t>
      </w:r>
      <w:r w:rsidRPr="00D245AD">
        <w:rPr>
          <w:szCs w:val="28"/>
        </w:rPr>
        <w:t>;</w:t>
      </w:r>
    </w:p>
    <w:p w:rsidR="003C3096" w:rsidRPr="00D245AD" w:rsidRDefault="003C3096" w:rsidP="00D245AD">
      <w:pPr>
        <w:autoSpaceDE w:val="0"/>
        <w:autoSpaceDN w:val="0"/>
        <w:adjustRightInd w:val="0"/>
        <w:ind w:firstLine="567"/>
        <w:jc w:val="both"/>
        <w:rPr>
          <w:szCs w:val="28"/>
        </w:rPr>
      </w:pPr>
      <w:r w:rsidRPr="00D245AD">
        <w:rPr>
          <w:szCs w:val="28"/>
        </w:rPr>
        <w:t xml:space="preserve">- подготавливает проект </w:t>
      </w:r>
      <w:r w:rsidR="008C571E" w:rsidRPr="00D245AD">
        <w:rPr>
          <w:szCs w:val="28"/>
        </w:rPr>
        <w:t>решения</w:t>
      </w:r>
      <w:r w:rsidRPr="00D245AD">
        <w:rPr>
          <w:szCs w:val="28"/>
        </w:rPr>
        <w:t xml:space="preserve"> об отказе в подтверждении спортивного разряда</w:t>
      </w:r>
      <w:r w:rsidR="0039108D" w:rsidRPr="0039108D">
        <w:rPr>
          <w:szCs w:val="28"/>
        </w:rPr>
        <w:t xml:space="preserve"> по форме, приведенной в Приложении № 2</w:t>
      </w:r>
      <w:r w:rsidR="0039108D">
        <w:rPr>
          <w:szCs w:val="28"/>
        </w:rPr>
        <w:t>,</w:t>
      </w:r>
      <w:r w:rsidR="0039108D" w:rsidRPr="0039108D">
        <w:rPr>
          <w:szCs w:val="28"/>
        </w:rPr>
        <w:t xml:space="preserve"> </w:t>
      </w:r>
      <w:r w:rsidRPr="00D245AD">
        <w:rPr>
          <w:szCs w:val="28"/>
        </w:rPr>
        <w:t xml:space="preserve"> в случае, если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w:t>
      </w:r>
      <w:r w:rsidR="00B41916" w:rsidRPr="00D245AD">
        <w:rPr>
          <w:szCs w:val="28"/>
        </w:rPr>
        <w:t>руководителю ОМСУ</w:t>
      </w:r>
      <w:r w:rsidRPr="00D245AD">
        <w:rPr>
          <w:szCs w:val="28"/>
        </w:rPr>
        <w:t>.</w:t>
      </w:r>
    </w:p>
    <w:p w:rsidR="003C3096" w:rsidRPr="00D245AD" w:rsidRDefault="00B41916" w:rsidP="00D245AD">
      <w:pPr>
        <w:autoSpaceDE w:val="0"/>
        <w:autoSpaceDN w:val="0"/>
        <w:adjustRightInd w:val="0"/>
        <w:ind w:firstLine="567"/>
        <w:jc w:val="both"/>
        <w:rPr>
          <w:szCs w:val="28"/>
        </w:rPr>
      </w:pPr>
      <w:proofErr w:type="gramStart"/>
      <w:r w:rsidRPr="00D245AD">
        <w:rPr>
          <w:szCs w:val="28"/>
        </w:rPr>
        <w:t>Руководитель ОМСУ</w:t>
      </w:r>
      <w:r w:rsidR="003C3096" w:rsidRPr="00D245AD">
        <w:rPr>
          <w:szCs w:val="28"/>
        </w:rPr>
        <w:t xml:space="preserve"> в течение </w:t>
      </w:r>
      <w:r w:rsidR="004318EE" w:rsidRPr="00D245AD">
        <w:rPr>
          <w:szCs w:val="28"/>
        </w:rPr>
        <w:t xml:space="preserve">указанного </w:t>
      </w:r>
      <w:r w:rsidR="0093075A" w:rsidRPr="00D245AD">
        <w:rPr>
          <w:szCs w:val="28"/>
        </w:rPr>
        <w:t>1</w:t>
      </w:r>
      <w:r w:rsidR="003C3096" w:rsidRPr="00D245AD">
        <w:rPr>
          <w:szCs w:val="28"/>
        </w:rPr>
        <w:t xml:space="preserve"> рабоч</w:t>
      </w:r>
      <w:r w:rsidR="0093075A" w:rsidRPr="00D245AD">
        <w:rPr>
          <w:szCs w:val="28"/>
        </w:rPr>
        <w:t>его дня</w:t>
      </w:r>
      <w:r w:rsidR="003C3096" w:rsidRPr="00D245AD">
        <w:rPr>
          <w:szCs w:val="28"/>
        </w:rPr>
        <w:t xml:space="preserve"> со дня получения от должностного лица, ответственного за предоставление </w:t>
      </w:r>
      <w:r w:rsidRPr="00D245AD">
        <w:rPr>
          <w:szCs w:val="28"/>
        </w:rPr>
        <w:t>муниципальной</w:t>
      </w:r>
      <w:r w:rsidR="003C3096" w:rsidRPr="00D245AD">
        <w:rPr>
          <w:szCs w:val="28"/>
        </w:rPr>
        <w:t xml:space="preserve"> услуги, проекта </w:t>
      </w:r>
      <w:r w:rsidR="00DC14A1" w:rsidRPr="00D245AD">
        <w:rPr>
          <w:szCs w:val="28"/>
        </w:rPr>
        <w:t>решения</w:t>
      </w:r>
      <w:r w:rsidR="003C3096" w:rsidRPr="00D245AD">
        <w:rPr>
          <w:szCs w:val="28"/>
        </w:rPr>
        <w:t xml:space="preserve"> о подтверждении спортивного разряда</w:t>
      </w:r>
      <w:r w:rsidR="0039108D">
        <w:rPr>
          <w:szCs w:val="28"/>
        </w:rPr>
        <w:t xml:space="preserve"> </w:t>
      </w:r>
      <w:r w:rsidR="0039108D" w:rsidRPr="0039108D">
        <w:rPr>
          <w:szCs w:val="28"/>
        </w:rPr>
        <w:t>(постановления ОМСУ),</w:t>
      </w:r>
      <w:r w:rsidR="003C3096" w:rsidRPr="00D245AD">
        <w:rPr>
          <w:szCs w:val="28"/>
        </w:rPr>
        <w:t xml:space="preserve"> (</w:t>
      </w:r>
      <w:r w:rsidR="008C571E" w:rsidRPr="00D245AD">
        <w:rPr>
          <w:szCs w:val="28"/>
        </w:rPr>
        <w:t>решения</w:t>
      </w:r>
      <w:r w:rsidR="003C3096" w:rsidRPr="00D245AD">
        <w:rPr>
          <w:szCs w:val="28"/>
        </w:rPr>
        <w:t xml:space="preserve">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w:t>
      </w:r>
      <w:r w:rsidR="008C571E" w:rsidRPr="00D245AD">
        <w:rPr>
          <w:szCs w:val="28"/>
        </w:rPr>
        <w:t>решения</w:t>
      </w:r>
      <w:r w:rsidR="003C3096" w:rsidRPr="00D245AD">
        <w:rPr>
          <w:szCs w:val="28"/>
        </w:rPr>
        <w:t xml:space="preserve"> и передает его с документами, представленными Заявителем, должностному лицу, ответственному за предоставление </w:t>
      </w:r>
      <w:r w:rsidRPr="00D245AD">
        <w:rPr>
          <w:szCs w:val="28"/>
        </w:rPr>
        <w:t xml:space="preserve">муниципальной </w:t>
      </w:r>
      <w:r w:rsidR="003C3096" w:rsidRPr="00D245AD">
        <w:rPr>
          <w:szCs w:val="28"/>
        </w:rPr>
        <w:t>услуги.</w:t>
      </w:r>
      <w:proofErr w:type="gramEnd"/>
    </w:p>
    <w:p w:rsidR="003C3096" w:rsidRPr="00D245AD" w:rsidRDefault="003C3096" w:rsidP="00D245AD">
      <w:pPr>
        <w:autoSpaceDE w:val="0"/>
        <w:autoSpaceDN w:val="0"/>
        <w:adjustRightInd w:val="0"/>
        <w:ind w:firstLine="567"/>
        <w:jc w:val="both"/>
        <w:rPr>
          <w:szCs w:val="28"/>
        </w:rPr>
      </w:pPr>
      <w:r w:rsidRPr="00D245AD">
        <w:rPr>
          <w:szCs w:val="28"/>
        </w:rPr>
        <w:t xml:space="preserve">3.1.4.2.3. Лицо, ответственное за выполнение административной процедуры: Должностное лицо, ответственное за предоставление </w:t>
      </w:r>
      <w:r w:rsidR="00B41916" w:rsidRPr="00D245AD">
        <w:rPr>
          <w:szCs w:val="28"/>
        </w:rPr>
        <w:t>муниципальной</w:t>
      </w:r>
      <w:r w:rsidRPr="00D245AD">
        <w:rPr>
          <w:szCs w:val="28"/>
        </w:rPr>
        <w:t xml:space="preserve"> услуги, </w:t>
      </w:r>
      <w:r w:rsidR="00B41916" w:rsidRPr="00D245AD">
        <w:rPr>
          <w:szCs w:val="28"/>
        </w:rPr>
        <w:t>руководитель ОМСУ</w:t>
      </w:r>
      <w:r w:rsidRPr="00D245AD">
        <w:rPr>
          <w:szCs w:val="28"/>
        </w:rPr>
        <w:t>, должностное лицо, ответственное за делопроизводство.</w:t>
      </w:r>
    </w:p>
    <w:p w:rsidR="003C3096" w:rsidRPr="00D245AD" w:rsidRDefault="003C3096" w:rsidP="00D245AD">
      <w:pPr>
        <w:autoSpaceDE w:val="0"/>
        <w:autoSpaceDN w:val="0"/>
        <w:adjustRightInd w:val="0"/>
        <w:ind w:firstLine="567"/>
        <w:jc w:val="both"/>
        <w:rPr>
          <w:szCs w:val="28"/>
        </w:rPr>
      </w:pPr>
      <w:r w:rsidRPr="00D245AD">
        <w:rPr>
          <w:szCs w:val="28"/>
        </w:rPr>
        <w:t xml:space="preserve">3.1.4.2.4. Результат выполнения административной процедуры: Подписанный </w:t>
      </w:r>
      <w:r w:rsidR="007679E9" w:rsidRPr="00D245AD">
        <w:rPr>
          <w:szCs w:val="28"/>
        </w:rPr>
        <w:t>руководителем ОМСУ</w:t>
      </w:r>
      <w:r w:rsidRPr="00D245AD">
        <w:rPr>
          <w:szCs w:val="28"/>
        </w:rPr>
        <w:t xml:space="preserve"> проект </w:t>
      </w:r>
      <w:r w:rsidR="00DC14A1" w:rsidRPr="00D245AD">
        <w:rPr>
          <w:szCs w:val="28"/>
        </w:rPr>
        <w:t>решения</w:t>
      </w:r>
      <w:r w:rsidRPr="00D245AD">
        <w:rPr>
          <w:szCs w:val="28"/>
        </w:rPr>
        <w:t xml:space="preserve"> о подтверждении спортивного разряда (</w:t>
      </w:r>
      <w:r w:rsidR="003B41D4" w:rsidRPr="00D245AD">
        <w:rPr>
          <w:szCs w:val="28"/>
        </w:rPr>
        <w:t>решения</w:t>
      </w:r>
      <w:r w:rsidRPr="00D245AD">
        <w:rPr>
          <w:szCs w:val="28"/>
        </w:rPr>
        <w:t xml:space="preserve"> об отказе в подтверждении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3.1.5.Выдача результата.</w:t>
      </w:r>
    </w:p>
    <w:p w:rsidR="003C3096" w:rsidRPr="00D245AD" w:rsidRDefault="003C3096" w:rsidP="00D245AD">
      <w:pPr>
        <w:pStyle w:val="ConsPlusNormal"/>
        <w:ind w:firstLine="567"/>
        <w:jc w:val="both"/>
        <w:rPr>
          <w:rFonts w:ascii="Times New Roman" w:hAnsi="Times New Roman" w:cs="Times New Roman"/>
          <w:sz w:val="28"/>
          <w:szCs w:val="28"/>
          <w:u w:val="single"/>
        </w:rPr>
      </w:pPr>
      <w:r w:rsidRPr="00D245AD">
        <w:rPr>
          <w:rFonts w:ascii="Times New Roman" w:hAnsi="Times New Roman" w:cs="Times New Roman"/>
          <w:sz w:val="28"/>
          <w:szCs w:val="28"/>
          <w:u w:val="single"/>
        </w:rPr>
        <w:t>3.1.5.1. Присвоение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Основание для начала административной процедуры: Подписанный </w:t>
      </w:r>
      <w:r w:rsidR="00A574F6" w:rsidRPr="00D245AD">
        <w:rPr>
          <w:rFonts w:ascii="Times New Roman" w:hAnsi="Times New Roman" w:cs="Times New Roman"/>
          <w:sz w:val="28"/>
          <w:szCs w:val="28"/>
        </w:rPr>
        <w:t>руководителем ОМСУ</w:t>
      </w:r>
      <w:r w:rsidRPr="00D245AD">
        <w:rPr>
          <w:rFonts w:ascii="Times New Roman" w:hAnsi="Times New Roman" w:cs="Times New Roman"/>
          <w:sz w:val="28"/>
          <w:szCs w:val="28"/>
        </w:rPr>
        <w:t xml:space="preserve"> проект </w:t>
      </w:r>
      <w:r w:rsidR="00DC14A1" w:rsidRPr="00D245AD">
        <w:rPr>
          <w:rFonts w:ascii="Times New Roman" w:hAnsi="Times New Roman" w:cs="Times New Roman"/>
          <w:sz w:val="28"/>
          <w:szCs w:val="28"/>
        </w:rPr>
        <w:t>решения</w:t>
      </w:r>
      <w:r w:rsidRPr="00D245AD">
        <w:rPr>
          <w:rFonts w:ascii="Times New Roman" w:hAnsi="Times New Roman" w:cs="Times New Roman"/>
          <w:sz w:val="28"/>
          <w:szCs w:val="28"/>
        </w:rPr>
        <w:t xml:space="preserve"> </w:t>
      </w:r>
      <w:r w:rsidR="0039108D" w:rsidRPr="0039108D">
        <w:rPr>
          <w:rFonts w:ascii="Times New Roman" w:hAnsi="Times New Roman" w:cs="Times New Roman"/>
          <w:sz w:val="28"/>
          <w:szCs w:val="28"/>
        </w:rPr>
        <w:t>(постановления ОМСУ)</w:t>
      </w:r>
      <w:r w:rsidR="0039108D">
        <w:rPr>
          <w:rFonts w:ascii="Times New Roman" w:hAnsi="Times New Roman" w:cs="Times New Roman"/>
          <w:sz w:val="24"/>
          <w:szCs w:val="24"/>
        </w:rPr>
        <w:t xml:space="preserve"> </w:t>
      </w:r>
      <w:r w:rsidRPr="00D245AD">
        <w:rPr>
          <w:rFonts w:ascii="Times New Roman" w:hAnsi="Times New Roman" w:cs="Times New Roman"/>
          <w:sz w:val="28"/>
          <w:szCs w:val="28"/>
        </w:rPr>
        <w:t>о присвоении спортивного разряда  (</w:t>
      </w:r>
      <w:r w:rsidR="003B41D4" w:rsidRPr="00D245AD">
        <w:rPr>
          <w:rFonts w:ascii="Times New Roman" w:hAnsi="Times New Roman" w:cs="Times New Roman"/>
          <w:sz w:val="28"/>
          <w:szCs w:val="28"/>
        </w:rPr>
        <w:t>решения</w:t>
      </w:r>
      <w:r w:rsidRPr="00D245AD">
        <w:rPr>
          <w:rFonts w:ascii="Times New Roman" w:hAnsi="Times New Roman" w:cs="Times New Roman"/>
          <w:sz w:val="28"/>
          <w:szCs w:val="28"/>
        </w:rPr>
        <w:t xml:space="preserve"> об отказе в присвоении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максимальный срок его выполнения:</w:t>
      </w:r>
    </w:p>
    <w:p w:rsidR="003C3096" w:rsidRPr="00D245AD" w:rsidRDefault="003C3096" w:rsidP="00D245AD">
      <w:pPr>
        <w:autoSpaceDE w:val="0"/>
        <w:autoSpaceDN w:val="0"/>
        <w:adjustRightInd w:val="0"/>
        <w:ind w:firstLine="567"/>
        <w:jc w:val="both"/>
        <w:rPr>
          <w:szCs w:val="28"/>
        </w:rPr>
      </w:pPr>
      <w:r w:rsidRPr="00D245AD">
        <w:rPr>
          <w:szCs w:val="28"/>
        </w:rPr>
        <w:t xml:space="preserve">Должностное лицо, ответственное за делопроизводство, в течение 1 рабочего дня со дня получения от </w:t>
      </w:r>
      <w:r w:rsidR="00A574F6" w:rsidRPr="00D245AD">
        <w:rPr>
          <w:szCs w:val="28"/>
        </w:rPr>
        <w:t>руководителя ОМСУ</w:t>
      </w:r>
      <w:r w:rsidRPr="00D245AD">
        <w:rPr>
          <w:szCs w:val="28"/>
        </w:rPr>
        <w:t xml:space="preserve"> подписанного </w:t>
      </w:r>
      <w:r w:rsidR="00B116BD" w:rsidRPr="00D245AD">
        <w:rPr>
          <w:szCs w:val="28"/>
        </w:rPr>
        <w:t>решения</w:t>
      </w:r>
      <w:r w:rsidRPr="00D245AD">
        <w:rPr>
          <w:szCs w:val="28"/>
        </w:rPr>
        <w:t xml:space="preserve"> </w:t>
      </w:r>
      <w:r w:rsidR="0039108D" w:rsidRPr="0039108D">
        <w:rPr>
          <w:szCs w:val="28"/>
        </w:rPr>
        <w:t xml:space="preserve">(постановления ОМСУ) </w:t>
      </w:r>
      <w:r w:rsidRPr="00D245AD">
        <w:rPr>
          <w:szCs w:val="28"/>
        </w:rPr>
        <w:t>о</w:t>
      </w:r>
      <w:r w:rsidR="00B116BD" w:rsidRPr="00D245AD">
        <w:rPr>
          <w:szCs w:val="28"/>
        </w:rPr>
        <w:t xml:space="preserve"> присвоении спортивного разряда</w:t>
      </w:r>
      <w:r w:rsidRPr="00D245AD">
        <w:rPr>
          <w:szCs w:val="28"/>
        </w:rPr>
        <w:t xml:space="preserve">, регистрирует </w:t>
      </w:r>
      <w:r w:rsidR="00B116BD" w:rsidRPr="00D245AD">
        <w:rPr>
          <w:szCs w:val="28"/>
        </w:rPr>
        <w:t>решение</w:t>
      </w:r>
      <w:r w:rsidRPr="00D245AD">
        <w:rPr>
          <w:szCs w:val="28"/>
        </w:rPr>
        <w:t xml:space="preserve"> о присвоении спортивного разряда в соответствии с Инструкцией по делопроизводству.</w:t>
      </w:r>
    </w:p>
    <w:p w:rsidR="003C3096" w:rsidRDefault="003C3096" w:rsidP="00D245AD">
      <w:pPr>
        <w:autoSpaceDE w:val="0"/>
        <w:autoSpaceDN w:val="0"/>
        <w:adjustRightInd w:val="0"/>
        <w:ind w:firstLine="567"/>
        <w:jc w:val="both"/>
        <w:rPr>
          <w:szCs w:val="28"/>
        </w:rPr>
      </w:pPr>
      <w:r w:rsidRPr="00D245AD">
        <w:rPr>
          <w:szCs w:val="28"/>
        </w:rPr>
        <w:t xml:space="preserve">Должностное лицо, ответственное за предоставление </w:t>
      </w:r>
      <w:r w:rsidR="00A574F6" w:rsidRPr="00D245AD">
        <w:rPr>
          <w:szCs w:val="28"/>
        </w:rPr>
        <w:t>муниципальной</w:t>
      </w:r>
      <w:r w:rsidRPr="00D245AD">
        <w:rPr>
          <w:szCs w:val="28"/>
        </w:rPr>
        <w:t xml:space="preserve"> услуги в случае регистрации </w:t>
      </w:r>
      <w:r w:rsidR="00DC14A1" w:rsidRPr="00D245AD">
        <w:rPr>
          <w:szCs w:val="28"/>
        </w:rPr>
        <w:t>решения</w:t>
      </w:r>
      <w:r w:rsidRPr="00D245AD">
        <w:rPr>
          <w:szCs w:val="28"/>
        </w:rPr>
        <w:t xml:space="preserve"> о присвоении спортивного разряда </w:t>
      </w:r>
      <w:r w:rsidR="0039108D" w:rsidRPr="0039108D">
        <w:rPr>
          <w:szCs w:val="28"/>
        </w:rPr>
        <w:t xml:space="preserve">(постановления ОМСУ) </w:t>
      </w:r>
      <w:r w:rsidRPr="00D245AD">
        <w:rPr>
          <w:szCs w:val="28"/>
        </w:rPr>
        <w:t>в течение</w:t>
      </w:r>
      <w:r w:rsidR="005A5BC6" w:rsidRPr="00D245AD">
        <w:rPr>
          <w:szCs w:val="28"/>
        </w:rPr>
        <w:t xml:space="preserve"> 3</w:t>
      </w:r>
      <w:r w:rsidR="00A112AC" w:rsidRPr="00D245AD">
        <w:rPr>
          <w:szCs w:val="28"/>
        </w:rPr>
        <w:t xml:space="preserve"> рабоч</w:t>
      </w:r>
      <w:r w:rsidR="005A5BC6" w:rsidRPr="00D245AD">
        <w:rPr>
          <w:szCs w:val="28"/>
        </w:rPr>
        <w:t>их</w:t>
      </w:r>
      <w:r w:rsidRPr="00D245AD">
        <w:rPr>
          <w:szCs w:val="28"/>
        </w:rPr>
        <w:t xml:space="preserve"> </w:t>
      </w:r>
      <w:r w:rsidR="00A112AC" w:rsidRPr="00D245AD">
        <w:rPr>
          <w:szCs w:val="28"/>
        </w:rPr>
        <w:t>д</w:t>
      </w:r>
      <w:r w:rsidR="005A5BC6" w:rsidRPr="00D245AD">
        <w:rPr>
          <w:szCs w:val="28"/>
        </w:rPr>
        <w:t>ней</w:t>
      </w:r>
      <w:r w:rsidRPr="00D245AD">
        <w:rPr>
          <w:szCs w:val="28"/>
        </w:rPr>
        <w:t xml:space="preserve"> со дня получения копии </w:t>
      </w:r>
      <w:r w:rsidR="00DC14A1" w:rsidRPr="00D245AD">
        <w:rPr>
          <w:szCs w:val="28"/>
        </w:rPr>
        <w:t>решения</w:t>
      </w:r>
      <w:r w:rsidRPr="00D245AD">
        <w:rPr>
          <w:szCs w:val="28"/>
        </w:rPr>
        <w:t xml:space="preserve"> размещает сканированный образец </w:t>
      </w:r>
      <w:r w:rsidR="00DC14A1" w:rsidRPr="00D245AD">
        <w:rPr>
          <w:szCs w:val="28"/>
        </w:rPr>
        <w:t>решения</w:t>
      </w:r>
      <w:r w:rsidRPr="00D245AD">
        <w:rPr>
          <w:szCs w:val="28"/>
        </w:rPr>
        <w:t xml:space="preserve"> на официальном сайте </w:t>
      </w:r>
      <w:r w:rsidR="00A574F6" w:rsidRPr="00D245AD">
        <w:rPr>
          <w:szCs w:val="28"/>
        </w:rPr>
        <w:t>ОМСУ</w:t>
      </w:r>
      <w:r w:rsidRPr="00D245AD">
        <w:rPr>
          <w:szCs w:val="28"/>
        </w:rPr>
        <w:t>;</w:t>
      </w:r>
    </w:p>
    <w:p w:rsidR="007658B8" w:rsidRPr="007658B8" w:rsidRDefault="007658B8" w:rsidP="007658B8">
      <w:pPr>
        <w:autoSpaceDE w:val="0"/>
        <w:autoSpaceDN w:val="0"/>
        <w:adjustRightInd w:val="0"/>
        <w:ind w:firstLine="567"/>
        <w:jc w:val="both"/>
        <w:rPr>
          <w:szCs w:val="28"/>
        </w:rPr>
      </w:pPr>
      <w:r w:rsidRPr="007658B8">
        <w:rPr>
          <w:szCs w:val="28"/>
        </w:rPr>
        <w:t>Должностное лицо, ответственное за делопроизводство в течение 1 рабочего дня направляет решение о присвоении спортивного разряда (решение об отказе в присвоении спортивного разряда) способом, указанным в заявлении».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3.1.5.4. Результат выполнения административной процедуры: направление заявителю результата предоставления </w:t>
      </w:r>
      <w:r w:rsidR="00A574F6"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способом, указанным в заявлении.</w:t>
      </w:r>
    </w:p>
    <w:p w:rsidR="003C3096" w:rsidRPr="00D245AD" w:rsidRDefault="003C3096" w:rsidP="00D245AD">
      <w:pPr>
        <w:pStyle w:val="ConsPlusNormal"/>
        <w:ind w:firstLine="567"/>
        <w:jc w:val="both"/>
        <w:rPr>
          <w:rFonts w:ascii="Times New Roman" w:hAnsi="Times New Roman" w:cs="Times New Roman"/>
          <w:sz w:val="28"/>
          <w:szCs w:val="28"/>
          <w:u w:val="single"/>
        </w:rPr>
      </w:pPr>
      <w:r w:rsidRPr="00D245AD">
        <w:rPr>
          <w:rFonts w:ascii="Times New Roman" w:hAnsi="Times New Roman" w:cs="Times New Roman"/>
          <w:sz w:val="28"/>
          <w:szCs w:val="28"/>
          <w:u w:val="single"/>
        </w:rPr>
        <w:t>3.1.5.5. Подтверждение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Основание для начала административной процедуры: Подписанный </w:t>
      </w:r>
      <w:r w:rsidR="00A574F6" w:rsidRPr="00D245AD">
        <w:rPr>
          <w:rFonts w:ascii="Times New Roman" w:hAnsi="Times New Roman" w:cs="Times New Roman"/>
          <w:sz w:val="28"/>
          <w:szCs w:val="28"/>
        </w:rPr>
        <w:t>руководителем</w:t>
      </w:r>
      <w:r w:rsidRPr="00D245AD">
        <w:rPr>
          <w:rFonts w:ascii="Times New Roman" w:hAnsi="Times New Roman" w:cs="Times New Roman"/>
          <w:sz w:val="28"/>
          <w:szCs w:val="28"/>
        </w:rPr>
        <w:t xml:space="preserve"> проект </w:t>
      </w:r>
      <w:r w:rsidR="00DC14A1" w:rsidRPr="00D245AD">
        <w:rPr>
          <w:rFonts w:ascii="Times New Roman" w:hAnsi="Times New Roman" w:cs="Times New Roman"/>
          <w:sz w:val="28"/>
          <w:szCs w:val="28"/>
        </w:rPr>
        <w:t>решения</w:t>
      </w:r>
      <w:r w:rsidRPr="00D245AD">
        <w:rPr>
          <w:rFonts w:ascii="Times New Roman" w:hAnsi="Times New Roman" w:cs="Times New Roman"/>
          <w:sz w:val="28"/>
          <w:szCs w:val="28"/>
        </w:rPr>
        <w:t xml:space="preserve"> о подтверждении спортивного разряда </w:t>
      </w:r>
      <w:r w:rsidR="007658B8" w:rsidRPr="007658B8">
        <w:rPr>
          <w:rFonts w:ascii="Times New Roman" w:hAnsi="Times New Roman" w:cs="Times New Roman"/>
          <w:sz w:val="28"/>
          <w:szCs w:val="28"/>
        </w:rPr>
        <w:t xml:space="preserve">(постановления ОМСУ), </w:t>
      </w:r>
      <w:r w:rsidRPr="00D245AD">
        <w:rPr>
          <w:rFonts w:ascii="Times New Roman" w:hAnsi="Times New Roman" w:cs="Times New Roman"/>
          <w:sz w:val="28"/>
          <w:szCs w:val="28"/>
        </w:rPr>
        <w:t>(</w:t>
      </w:r>
      <w:r w:rsidR="003B41D4" w:rsidRPr="00D245AD">
        <w:rPr>
          <w:rFonts w:ascii="Times New Roman" w:hAnsi="Times New Roman" w:cs="Times New Roman"/>
          <w:sz w:val="28"/>
          <w:szCs w:val="28"/>
        </w:rPr>
        <w:t>решение</w:t>
      </w:r>
      <w:r w:rsidRPr="00D245AD">
        <w:rPr>
          <w:rFonts w:ascii="Times New Roman" w:hAnsi="Times New Roman" w:cs="Times New Roman"/>
          <w:sz w:val="28"/>
          <w:szCs w:val="28"/>
        </w:rPr>
        <w:t xml:space="preserve"> об отказе в подтверждении спортивного разряда).</w:t>
      </w:r>
    </w:p>
    <w:p w:rsidR="003C3096" w:rsidRPr="00D245AD" w:rsidRDefault="003C3096" w:rsidP="00D245AD">
      <w:pPr>
        <w:autoSpaceDE w:val="0"/>
        <w:autoSpaceDN w:val="0"/>
        <w:adjustRightInd w:val="0"/>
        <w:ind w:firstLine="567"/>
        <w:jc w:val="both"/>
        <w:rPr>
          <w:szCs w:val="28"/>
        </w:rPr>
      </w:pPr>
      <w:r w:rsidRPr="00D245AD">
        <w:rPr>
          <w:szCs w:val="28"/>
        </w:rPr>
        <w:t xml:space="preserve">3.1.5.6. Содержание административного действия, продолжительность </w:t>
      </w:r>
      <w:proofErr w:type="gramStart"/>
      <w:r w:rsidRPr="00D245AD">
        <w:rPr>
          <w:szCs w:val="28"/>
        </w:rPr>
        <w:t>и(</w:t>
      </w:r>
      <w:proofErr w:type="gramEnd"/>
      <w:r w:rsidRPr="00D245AD">
        <w:rPr>
          <w:szCs w:val="28"/>
        </w:rPr>
        <w:t xml:space="preserve">или) максимальный срок его выполнения: </w:t>
      </w:r>
      <w:proofErr w:type="gramStart"/>
      <w:r w:rsidRPr="00D245AD">
        <w:rPr>
          <w:szCs w:val="28"/>
        </w:rPr>
        <w:t xml:space="preserve">Должностное лицо, ответственное за делопроизводство, в течение 1 рабочего дня со дня получения от </w:t>
      </w:r>
      <w:r w:rsidR="00A574F6" w:rsidRPr="00D245AD">
        <w:rPr>
          <w:szCs w:val="28"/>
        </w:rPr>
        <w:t>руководителя ОМСУ</w:t>
      </w:r>
      <w:r w:rsidRPr="00D245AD">
        <w:rPr>
          <w:szCs w:val="28"/>
        </w:rPr>
        <w:t xml:space="preserve"> подписанного </w:t>
      </w:r>
      <w:r w:rsidR="00DC14A1" w:rsidRPr="00D245AD">
        <w:rPr>
          <w:szCs w:val="28"/>
        </w:rPr>
        <w:t>решения</w:t>
      </w:r>
      <w:r w:rsidRPr="00D245AD">
        <w:rPr>
          <w:szCs w:val="28"/>
        </w:rPr>
        <w:t xml:space="preserve"> </w:t>
      </w:r>
      <w:r w:rsidR="007658B8" w:rsidRPr="007658B8">
        <w:rPr>
          <w:szCs w:val="28"/>
        </w:rPr>
        <w:t xml:space="preserve">(постановления ОМСУ) </w:t>
      </w:r>
      <w:r w:rsidRPr="00D245AD">
        <w:rPr>
          <w:szCs w:val="28"/>
        </w:rPr>
        <w:t>о подтверждении спортивного разряда (</w:t>
      </w:r>
      <w:r w:rsidR="003B41D4" w:rsidRPr="00D245AD">
        <w:rPr>
          <w:szCs w:val="28"/>
        </w:rPr>
        <w:t>решения</w:t>
      </w:r>
      <w:r w:rsidRPr="00D245AD">
        <w:rPr>
          <w:szCs w:val="28"/>
        </w:rPr>
        <w:t xml:space="preserve"> об отказе в подтверждении спортивного разряда с приложением документов, представленных Заявителем, регистрирует </w:t>
      </w:r>
      <w:r w:rsidR="00DC14A1" w:rsidRPr="00D245AD">
        <w:rPr>
          <w:szCs w:val="28"/>
        </w:rPr>
        <w:t>решения</w:t>
      </w:r>
      <w:r w:rsidRPr="00D245AD">
        <w:rPr>
          <w:szCs w:val="28"/>
        </w:rPr>
        <w:t xml:space="preserve"> о подтверждении спортивного разряда (</w:t>
      </w:r>
      <w:r w:rsidR="003B41D4" w:rsidRPr="00D245AD">
        <w:rPr>
          <w:szCs w:val="28"/>
        </w:rPr>
        <w:t>решение</w:t>
      </w:r>
      <w:r w:rsidRPr="00D245AD">
        <w:rPr>
          <w:szCs w:val="28"/>
        </w:rPr>
        <w:t xml:space="preserve"> об отказе в подтверждении спортивного разряда) в соответствии с Инструкцией по делопроизводству.</w:t>
      </w:r>
      <w:proofErr w:type="gramEnd"/>
    </w:p>
    <w:p w:rsidR="003C3096" w:rsidRPr="00D245AD" w:rsidRDefault="003C3096" w:rsidP="00D245AD">
      <w:pPr>
        <w:autoSpaceDE w:val="0"/>
        <w:autoSpaceDN w:val="0"/>
        <w:adjustRightInd w:val="0"/>
        <w:ind w:firstLine="567"/>
        <w:jc w:val="both"/>
        <w:rPr>
          <w:szCs w:val="28"/>
        </w:rPr>
      </w:pPr>
      <w:r w:rsidRPr="00D245AD">
        <w:rPr>
          <w:szCs w:val="28"/>
        </w:rPr>
        <w:t xml:space="preserve">Должностное лицо, ответственное за предоставление </w:t>
      </w:r>
      <w:r w:rsidR="00A574F6" w:rsidRPr="00D245AD">
        <w:rPr>
          <w:szCs w:val="28"/>
        </w:rPr>
        <w:t xml:space="preserve">муниципальной </w:t>
      </w:r>
      <w:r w:rsidRPr="00D245AD">
        <w:rPr>
          <w:szCs w:val="28"/>
        </w:rPr>
        <w:t xml:space="preserve">услуги в случае регистрации </w:t>
      </w:r>
      <w:r w:rsidR="00DC14A1" w:rsidRPr="00D245AD">
        <w:rPr>
          <w:szCs w:val="28"/>
        </w:rPr>
        <w:t>решения</w:t>
      </w:r>
      <w:r w:rsidRPr="00D245AD">
        <w:rPr>
          <w:szCs w:val="28"/>
        </w:rPr>
        <w:t xml:space="preserve"> о подтверждении спортивного разряда </w:t>
      </w:r>
      <w:r w:rsidR="000D36C2" w:rsidRPr="000D36C2">
        <w:rPr>
          <w:szCs w:val="28"/>
        </w:rPr>
        <w:t xml:space="preserve">(постановления ОМСУ) </w:t>
      </w:r>
      <w:r w:rsidRPr="00D245AD">
        <w:rPr>
          <w:szCs w:val="28"/>
        </w:rPr>
        <w:t xml:space="preserve">в течение </w:t>
      </w:r>
      <w:r w:rsidR="00DC14A1" w:rsidRPr="00D245AD">
        <w:rPr>
          <w:szCs w:val="28"/>
        </w:rPr>
        <w:t>3</w:t>
      </w:r>
      <w:r w:rsidRPr="00D245AD">
        <w:rPr>
          <w:szCs w:val="28"/>
        </w:rPr>
        <w:t xml:space="preserve"> рабоч</w:t>
      </w:r>
      <w:r w:rsidR="00DC14A1" w:rsidRPr="00D245AD">
        <w:rPr>
          <w:szCs w:val="28"/>
        </w:rPr>
        <w:t>их</w:t>
      </w:r>
      <w:r w:rsidRPr="00D245AD">
        <w:rPr>
          <w:szCs w:val="28"/>
        </w:rPr>
        <w:t xml:space="preserve"> дн</w:t>
      </w:r>
      <w:r w:rsidR="00DC14A1" w:rsidRPr="00D245AD">
        <w:rPr>
          <w:szCs w:val="28"/>
        </w:rPr>
        <w:t xml:space="preserve">ей </w:t>
      </w:r>
      <w:r w:rsidRPr="00D245AD">
        <w:rPr>
          <w:szCs w:val="28"/>
        </w:rPr>
        <w:t xml:space="preserve">со дня получения копии </w:t>
      </w:r>
      <w:r w:rsidR="00DC14A1" w:rsidRPr="00D245AD">
        <w:rPr>
          <w:szCs w:val="28"/>
        </w:rPr>
        <w:t>решения</w:t>
      </w:r>
      <w:r w:rsidRPr="00D245AD">
        <w:rPr>
          <w:szCs w:val="28"/>
        </w:rPr>
        <w:t xml:space="preserve"> размещает сканированный образец </w:t>
      </w:r>
      <w:r w:rsidR="00DC14A1" w:rsidRPr="00D245AD">
        <w:rPr>
          <w:szCs w:val="28"/>
        </w:rPr>
        <w:t>решения</w:t>
      </w:r>
      <w:r w:rsidRPr="00D245AD">
        <w:rPr>
          <w:szCs w:val="28"/>
        </w:rPr>
        <w:t xml:space="preserve"> на официальном сайте </w:t>
      </w:r>
      <w:r w:rsidR="00A574F6" w:rsidRPr="00D245AD">
        <w:rPr>
          <w:szCs w:val="28"/>
        </w:rPr>
        <w:t>ОМСУ</w:t>
      </w:r>
      <w:r w:rsidRPr="00D245AD">
        <w:rPr>
          <w:szCs w:val="28"/>
        </w:rPr>
        <w:t>;</w:t>
      </w:r>
    </w:p>
    <w:p w:rsidR="000D36C2" w:rsidRPr="000D36C2" w:rsidRDefault="000D36C2" w:rsidP="000D36C2">
      <w:pPr>
        <w:autoSpaceDE w:val="0"/>
        <w:autoSpaceDN w:val="0"/>
        <w:adjustRightInd w:val="0"/>
        <w:ind w:firstLine="567"/>
        <w:jc w:val="both"/>
        <w:rPr>
          <w:szCs w:val="28"/>
        </w:rPr>
      </w:pPr>
      <w:r w:rsidRPr="000D36C2">
        <w:rPr>
          <w:szCs w:val="28"/>
        </w:rPr>
        <w:t>Должностное лицо, ответственное за делопроизводство в течение 1 рабочего дня направляет решение о подтверждении спортивного разряда (решение об отказе в присвоении спортивного разряда) способом, указанным в заявлении».</w:t>
      </w:r>
    </w:p>
    <w:p w:rsidR="003C3096" w:rsidRPr="00D245AD" w:rsidRDefault="003C3096" w:rsidP="000D36C2">
      <w:pPr>
        <w:autoSpaceDE w:val="0"/>
        <w:autoSpaceDN w:val="0"/>
        <w:adjustRightInd w:val="0"/>
        <w:ind w:firstLine="567"/>
        <w:jc w:val="both"/>
        <w:rPr>
          <w:szCs w:val="28"/>
        </w:rPr>
      </w:pPr>
      <w:r w:rsidRPr="00D245AD">
        <w:rPr>
          <w:szCs w:val="28"/>
        </w:rPr>
        <w:t>3.1.5.7. Лицо, ответственное за выполнение административной процедуры: должностное лицо, ответственное за делопроизводство.</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3.1.5.8. Результат выполнения административной процедуры: направление заявителю результата предоставления </w:t>
      </w:r>
      <w:r w:rsidR="00A574F6"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способом, указанным в заявлении</w:t>
      </w:r>
      <w:r w:rsidR="00DC14A1" w:rsidRPr="00D245AD">
        <w:rPr>
          <w:rFonts w:ascii="Times New Roman" w:hAnsi="Times New Roman" w:cs="Times New Roman"/>
          <w:sz w:val="28"/>
          <w:szCs w:val="28"/>
        </w:rPr>
        <w:t xml:space="preserve"> (действие производится одновременно с исполнением п. 3.1.5.6)</w:t>
      </w:r>
      <w:r w:rsidRPr="00D245AD">
        <w:rPr>
          <w:rFonts w:ascii="Times New Roman" w:hAnsi="Times New Roman" w:cs="Times New Roman"/>
          <w:sz w:val="28"/>
          <w:szCs w:val="28"/>
        </w:rPr>
        <w:t>.</w:t>
      </w:r>
    </w:p>
    <w:p w:rsidR="003C3096" w:rsidRPr="00D245AD" w:rsidRDefault="003C3096" w:rsidP="00D245AD">
      <w:pPr>
        <w:pStyle w:val="ConsPlusNormal"/>
        <w:ind w:firstLine="567"/>
        <w:jc w:val="both"/>
        <w:outlineLvl w:val="2"/>
        <w:rPr>
          <w:rFonts w:ascii="Times New Roman" w:hAnsi="Times New Roman" w:cs="Times New Roman"/>
          <w:sz w:val="28"/>
          <w:szCs w:val="28"/>
        </w:rPr>
      </w:pPr>
      <w:bookmarkStart w:id="2" w:name="P492"/>
      <w:bookmarkEnd w:id="2"/>
      <w:r w:rsidRPr="00D245AD">
        <w:rPr>
          <w:rFonts w:ascii="Times New Roman" w:hAnsi="Times New Roman" w:cs="Times New Roman"/>
          <w:sz w:val="28"/>
          <w:szCs w:val="28"/>
        </w:rPr>
        <w:t>3.2. Особенности выполнения административных процедур в электронной форме:</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3.2.1.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на ЕПГУ и ПГУ ЛО осуществляется в соответствии с Федеральным </w:t>
      </w:r>
      <w:hyperlink r:id="rId9">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 210-ФЗ, Федеральным </w:t>
      </w:r>
      <w:hyperlink r:id="rId10">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1">
        <w:r w:rsidRPr="00D245AD">
          <w:rPr>
            <w:rFonts w:ascii="Times New Roman" w:hAnsi="Times New Roman" w:cs="Times New Roman"/>
            <w:sz w:val="28"/>
            <w:szCs w:val="28"/>
          </w:rPr>
          <w:t>постановлением</w:t>
        </w:r>
      </w:hyperlink>
      <w:r w:rsidRPr="00D245A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3.2.2. Для получения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245AD">
        <w:rPr>
          <w:rFonts w:ascii="Times New Roman" w:hAnsi="Times New Roman" w:cs="Times New Roman"/>
          <w:sz w:val="28"/>
          <w:szCs w:val="28"/>
        </w:rPr>
        <w:t>ии и ау</w:t>
      </w:r>
      <w:proofErr w:type="gramEnd"/>
      <w:r w:rsidRPr="00D245AD">
        <w:rPr>
          <w:rFonts w:ascii="Times New Roman" w:hAnsi="Times New Roman" w:cs="Times New Roman"/>
          <w:sz w:val="28"/>
          <w:szCs w:val="28"/>
        </w:rPr>
        <w:t>тентификации (далее - ЕСИА).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3.2.3. </w:t>
      </w:r>
      <w:r w:rsidR="006D3B2E" w:rsidRPr="00D245AD">
        <w:rPr>
          <w:rFonts w:ascii="Times New Roman" w:hAnsi="Times New Roman" w:cs="Times New Roman"/>
          <w:sz w:val="28"/>
          <w:szCs w:val="28"/>
        </w:rPr>
        <w:t>Муниципальная</w:t>
      </w:r>
      <w:r w:rsidRPr="00D245AD">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пройти идентификацию и аутентификацию в ЕСИА;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lastRenderedPageBreak/>
        <w:t>приложить к заявлению электронные документы и направить пакет электронных документов в ОМСУ посредством функционала ЕПГУ или ПГУ ЛО.</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ЕПГУ.</w:t>
      </w:r>
    </w:p>
    <w:p w:rsidR="003C3096" w:rsidRPr="00D245AD" w:rsidRDefault="006D3B2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3.2.6. При предоставлении муниципальной</w:t>
      </w:r>
      <w:r w:rsidR="003C3096" w:rsidRPr="00D245AD">
        <w:rPr>
          <w:rFonts w:ascii="Times New Roman" w:hAnsi="Times New Roman" w:cs="Times New Roman"/>
          <w:sz w:val="28"/>
          <w:szCs w:val="28"/>
        </w:rPr>
        <w:t xml:space="preserve"> услуги через ПГУ ЛО либо через ЕПГУ должностное лицо </w:t>
      </w:r>
      <w:r w:rsidRPr="00D245AD">
        <w:rPr>
          <w:rFonts w:ascii="Times New Roman" w:hAnsi="Times New Roman" w:cs="Times New Roman"/>
          <w:sz w:val="28"/>
          <w:szCs w:val="28"/>
        </w:rPr>
        <w:t>ОМСУ</w:t>
      </w:r>
      <w:r w:rsidR="003C3096" w:rsidRPr="00D245AD">
        <w:rPr>
          <w:rFonts w:ascii="Times New Roman" w:hAnsi="Times New Roman" w:cs="Times New Roman"/>
          <w:sz w:val="28"/>
          <w:szCs w:val="28"/>
        </w:rPr>
        <w:t xml:space="preserve"> выполняет следующие действия: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(отказе в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заполняет предусмотренные в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 формы о принятом решении и переводит дело в архив АИС «</w:t>
      </w:r>
      <w:proofErr w:type="spellStart"/>
      <w:r w:rsidRPr="00D245AD">
        <w:rPr>
          <w:rFonts w:ascii="Times New Roman" w:hAnsi="Times New Roman" w:cs="Times New Roman"/>
          <w:sz w:val="28"/>
          <w:szCs w:val="28"/>
        </w:rPr>
        <w:t>Межвед</w:t>
      </w:r>
      <w:proofErr w:type="spellEnd"/>
      <w:r w:rsidRPr="00D245AD">
        <w:rPr>
          <w:rFonts w:ascii="Times New Roman" w:hAnsi="Times New Roman" w:cs="Times New Roman"/>
          <w:sz w:val="28"/>
          <w:szCs w:val="28"/>
        </w:rPr>
        <w:t xml:space="preserve"> ЛО»;</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245AD">
        <w:rPr>
          <w:rFonts w:ascii="Times New Roman" w:hAnsi="Times New Roman" w:cs="Times New Roman"/>
          <w:sz w:val="28"/>
          <w:szCs w:val="28"/>
        </w:rPr>
        <w:t>дств св</w:t>
      </w:r>
      <w:proofErr w:type="gramEnd"/>
      <w:r w:rsidRPr="00D245AD">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3.2.7. В случае поступления всех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считается дата регистрации приема документов на ПГУ ЛО или ЕПГУ.</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Информирование заявителя о ходе и результате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3.2.8.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w:t>
      </w:r>
    </w:p>
    <w:p w:rsidR="003C3096" w:rsidRPr="00D245AD" w:rsidRDefault="003C3096" w:rsidP="00D245AD">
      <w:pPr>
        <w:pStyle w:val="ConsPlusNormal"/>
        <w:ind w:firstLine="567"/>
        <w:jc w:val="both"/>
        <w:outlineLvl w:val="2"/>
        <w:rPr>
          <w:rFonts w:ascii="Times New Roman" w:hAnsi="Times New Roman" w:cs="Times New Roman"/>
          <w:sz w:val="28"/>
          <w:szCs w:val="28"/>
        </w:rPr>
      </w:pPr>
      <w:r w:rsidRPr="00D245AD">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ED0A61"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документах</w:t>
      </w:r>
      <w:r w:rsidR="00ED0A61" w:rsidRPr="00D245AD">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3.3.1. В случае если в выданных в результате предоставления </w:t>
      </w:r>
      <w:r w:rsidR="00D474A8"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D245AD">
        <w:rPr>
          <w:rFonts w:ascii="Times New Roman" w:hAnsi="Times New Roman" w:cs="Times New Roman"/>
          <w:sz w:val="28"/>
          <w:szCs w:val="28"/>
        </w:rPr>
        <w:lastRenderedPageBreak/>
        <w:t xml:space="preserve">заявление в произвольной форме о необходимости исправления допущенных опечаток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ошибок с изложением сути допущенных опечаток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ошибок и приложением копии документа, содержащего опечатки и(или) ошибки.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3.3.2. В течение 10 рабочих дней со дня регистрации заявления об исправлении опечаток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ошибок в выданных в результате предоставления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документах ответственный специалист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 </w:t>
      </w:r>
      <w:r w:rsidR="006D3B2E" w:rsidRPr="00D245AD">
        <w:rPr>
          <w:rFonts w:ascii="Times New Roman" w:hAnsi="Times New Roman" w:cs="Times New Roman"/>
          <w:sz w:val="28"/>
          <w:szCs w:val="28"/>
        </w:rPr>
        <w:t xml:space="preserve">ОМСУ </w:t>
      </w:r>
      <w:r w:rsidRPr="00D245AD">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ошибок.</w:t>
      </w:r>
    </w:p>
    <w:p w:rsidR="0011509C" w:rsidRPr="00D245AD" w:rsidRDefault="0011509C" w:rsidP="00D245AD">
      <w:pPr>
        <w:pStyle w:val="ConsPlusNormal"/>
        <w:ind w:firstLine="540"/>
        <w:jc w:val="both"/>
        <w:rPr>
          <w:rFonts w:ascii="Times New Roman" w:hAnsi="Times New Roman" w:cs="Times New Roman"/>
          <w:sz w:val="28"/>
          <w:szCs w:val="28"/>
        </w:rPr>
      </w:pPr>
    </w:p>
    <w:p w:rsidR="0011509C" w:rsidRPr="00D245AD" w:rsidRDefault="0011509C" w:rsidP="00D245AD">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 xml:space="preserve">4. Формы </w:t>
      </w:r>
      <w:proofErr w:type="gramStart"/>
      <w:r w:rsidRPr="00D245AD">
        <w:rPr>
          <w:rFonts w:ascii="Times New Roman" w:hAnsi="Times New Roman" w:cs="Times New Roman"/>
          <w:b/>
          <w:sz w:val="28"/>
          <w:szCs w:val="28"/>
        </w:rPr>
        <w:t>контроля за</w:t>
      </w:r>
      <w:proofErr w:type="gramEnd"/>
      <w:r w:rsidRPr="00D245AD">
        <w:rPr>
          <w:rFonts w:ascii="Times New Roman" w:hAnsi="Times New Roman" w:cs="Times New Roman"/>
          <w:b/>
          <w:sz w:val="28"/>
          <w:szCs w:val="28"/>
        </w:rPr>
        <w:t xml:space="preserve"> исполнением административного</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регламента</w:t>
      </w:r>
    </w:p>
    <w:p w:rsidR="0011509C" w:rsidRPr="00D245AD" w:rsidRDefault="0011509C" w:rsidP="00D245AD">
      <w:pPr>
        <w:pStyle w:val="ConsPlusNormal"/>
        <w:ind w:firstLine="540"/>
        <w:jc w:val="both"/>
        <w:rPr>
          <w:rFonts w:ascii="Times New Roman" w:hAnsi="Times New Roman" w:cs="Times New Roman"/>
          <w:sz w:val="28"/>
          <w:szCs w:val="28"/>
        </w:rPr>
      </w:pP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4.1. Порядок осуществления текущего </w:t>
      </w:r>
      <w:proofErr w:type="gramStart"/>
      <w:r w:rsidRPr="00D245AD">
        <w:rPr>
          <w:rFonts w:ascii="Times New Roman" w:hAnsi="Times New Roman" w:cs="Times New Roman"/>
          <w:sz w:val="28"/>
          <w:szCs w:val="28"/>
        </w:rPr>
        <w:t>контроля за</w:t>
      </w:r>
      <w:proofErr w:type="gramEnd"/>
      <w:r w:rsidRPr="00D245A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принятием решений ответственными лицами.</w:t>
      </w:r>
    </w:p>
    <w:p w:rsidR="0011509C" w:rsidRPr="00D245AD" w:rsidRDefault="0011509C" w:rsidP="00D245AD">
      <w:pPr>
        <w:pStyle w:val="ConsPlusNormal"/>
        <w:ind w:firstLine="539"/>
        <w:jc w:val="both"/>
        <w:rPr>
          <w:rFonts w:ascii="Times New Roman" w:hAnsi="Times New Roman" w:cs="Times New Roman"/>
          <w:sz w:val="28"/>
          <w:szCs w:val="28"/>
        </w:rPr>
      </w:pPr>
      <w:proofErr w:type="gramStart"/>
      <w:r w:rsidRPr="00D245AD">
        <w:rPr>
          <w:rFonts w:ascii="Times New Roman" w:hAnsi="Times New Roman" w:cs="Times New Roman"/>
          <w:sz w:val="28"/>
          <w:szCs w:val="28"/>
        </w:rPr>
        <w:t xml:space="preserve">Текущий контроль осуществляется ответственными специалистами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 целях осуществления </w:t>
      </w:r>
      <w:proofErr w:type="gramStart"/>
      <w:r w:rsidRPr="00D245AD">
        <w:rPr>
          <w:rFonts w:ascii="Times New Roman" w:hAnsi="Times New Roman" w:cs="Times New Roman"/>
          <w:sz w:val="28"/>
          <w:szCs w:val="28"/>
        </w:rPr>
        <w:t>контроля за</w:t>
      </w:r>
      <w:proofErr w:type="gramEnd"/>
      <w:r w:rsidRPr="00D245AD">
        <w:rPr>
          <w:rFonts w:ascii="Times New Roman" w:hAnsi="Times New Roman" w:cs="Times New Roman"/>
          <w:sz w:val="28"/>
          <w:szCs w:val="28"/>
        </w:rPr>
        <w:t xml:space="preserve"> полнотой и качеством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плановые и внеплановые проверки.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(тематические проверки).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Внеплановые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О проведении проверки издается правовой акт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По результатам рассмотрения обращений дается письменный ответ.</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Руководитель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несет персональную ответственность за обеспечение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Работники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при предоставлении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несут персональную ответственность:</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509C" w:rsidRPr="00D245AD" w:rsidRDefault="0011509C" w:rsidP="00D245AD">
      <w:pPr>
        <w:pStyle w:val="ConsPlusNormal"/>
        <w:ind w:firstLine="540"/>
        <w:jc w:val="both"/>
        <w:rPr>
          <w:rFonts w:ascii="Times New Roman" w:hAnsi="Times New Roman" w:cs="Times New Roman"/>
          <w:sz w:val="28"/>
          <w:szCs w:val="28"/>
        </w:rPr>
      </w:pPr>
    </w:p>
    <w:p w:rsidR="0011509C" w:rsidRPr="00D245AD" w:rsidRDefault="0011509C" w:rsidP="00D245AD">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5. Досудебный (внесудебный) порядок обжалования решений</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и действий (бездействия) органа, предоставляющего</w:t>
      </w:r>
    </w:p>
    <w:p w:rsidR="0011509C" w:rsidRPr="00D245AD" w:rsidRDefault="00A07183"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 xml:space="preserve">муниципальную </w:t>
      </w:r>
      <w:r w:rsidR="0011509C" w:rsidRPr="00D245AD">
        <w:rPr>
          <w:rFonts w:ascii="Times New Roman" w:hAnsi="Times New Roman" w:cs="Times New Roman"/>
          <w:b/>
          <w:sz w:val="28"/>
          <w:szCs w:val="28"/>
        </w:rPr>
        <w:t>услугу, а также должностных лиц органа,</w:t>
      </w:r>
    </w:p>
    <w:p w:rsidR="0011509C" w:rsidRPr="00D245AD" w:rsidRDefault="0011509C" w:rsidP="00D245AD">
      <w:pPr>
        <w:pStyle w:val="ConsPlusNormal"/>
        <w:jc w:val="center"/>
        <w:rPr>
          <w:rFonts w:ascii="Times New Roman" w:hAnsi="Times New Roman" w:cs="Times New Roman"/>
          <w:b/>
          <w:sz w:val="28"/>
          <w:szCs w:val="28"/>
        </w:rPr>
      </w:pPr>
      <w:proofErr w:type="gramStart"/>
      <w:r w:rsidRPr="00D245AD">
        <w:rPr>
          <w:rFonts w:ascii="Times New Roman" w:hAnsi="Times New Roman" w:cs="Times New Roman"/>
          <w:b/>
          <w:sz w:val="28"/>
          <w:szCs w:val="28"/>
        </w:rPr>
        <w:t>предоставляющего</w:t>
      </w:r>
      <w:proofErr w:type="gramEnd"/>
      <w:r w:rsidRPr="00D245AD">
        <w:rPr>
          <w:rFonts w:ascii="Times New Roman" w:hAnsi="Times New Roman" w:cs="Times New Roman"/>
          <w:b/>
          <w:sz w:val="28"/>
          <w:szCs w:val="28"/>
        </w:rPr>
        <w:t xml:space="preserve"> </w:t>
      </w:r>
      <w:r w:rsidR="00A07183" w:rsidRPr="00D245AD">
        <w:rPr>
          <w:rFonts w:ascii="Times New Roman" w:hAnsi="Times New Roman" w:cs="Times New Roman"/>
          <w:b/>
          <w:sz w:val="28"/>
          <w:szCs w:val="28"/>
        </w:rPr>
        <w:t>муниципальную</w:t>
      </w:r>
      <w:r w:rsidRPr="00D245AD">
        <w:rPr>
          <w:rFonts w:ascii="Times New Roman" w:hAnsi="Times New Roman" w:cs="Times New Roman"/>
          <w:b/>
          <w:sz w:val="28"/>
          <w:szCs w:val="28"/>
        </w:rPr>
        <w:t xml:space="preserve"> услугу,</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либо государственных или муниципальных служащих,</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 xml:space="preserve">многофункционального центра предоставления </w:t>
      </w:r>
      <w:proofErr w:type="gramStart"/>
      <w:r w:rsidRPr="00D245AD">
        <w:rPr>
          <w:rFonts w:ascii="Times New Roman" w:hAnsi="Times New Roman" w:cs="Times New Roman"/>
          <w:b/>
          <w:sz w:val="28"/>
          <w:szCs w:val="28"/>
        </w:rPr>
        <w:t>государственных</w:t>
      </w:r>
      <w:proofErr w:type="gramEnd"/>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и муниципальных услуг, работника многофункционального центра</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предоставления государственных и муниципальных услуг</w:t>
      </w:r>
    </w:p>
    <w:p w:rsidR="0011509C" w:rsidRPr="00D245AD" w:rsidRDefault="0011509C" w:rsidP="00D245AD">
      <w:pPr>
        <w:pStyle w:val="ConsPlusNormal"/>
        <w:ind w:firstLine="540"/>
        <w:jc w:val="both"/>
        <w:rPr>
          <w:rFonts w:ascii="Times New Roman" w:hAnsi="Times New Roman" w:cs="Times New Roman"/>
          <w:sz w:val="28"/>
          <w:szCs w:val="28"/>
        </w:rPr>
      </w:pP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5.2. </w:t>
      </w:r>
      <w:proofErr w:type="gramStart"/>
      <w:r w:rsidRPr="00D245AD">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1) нарушение срока регистрации запроса о предоставлении муниципальной услуги, запроса, указанного в </w:t>
      </w:r>
      <w:hyperlink r:id="rId12" w:history="1">
        <w:r w:rsidRPr="00D245AD">
          <w:rPr>
            <w:rStyle w:val="a3"/>
            <w:rFonts w:ascii="Times New Roman" w:hAnsi="Times New Roman"/>
            <w:color w:val="auto"/>
            <w:sz w:val="28"/>
            <w:szCs w:val="28"/>
            <w:u w:val="none"/>
          </w:rPr>
          <w:t>статье 15.1</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2) нарушение срока предоставления муниципальной услуги. </w:t>
      </w:r>
      <w:proofErr w:type="gramStart"/>
      <w:r w:rsidRPr="00D245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 для предоставления муниципальной услуги;</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91766E" w:rsidRPr="00D245AD" w:rsidRDefault="0091766E" w:rsidP="00D245AD">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45A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w:t>
      </w:r>
    </w:p>
    <w:p w:rsidR="0091766E" w:rsidRPr="00D245AD" w:rsidRDefault="0091766E" w:rsidP="00D245AD">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45AD">
        <w:rPr>
          <w:rFonts w:ascii="Times New Roman" w:hAnsi="Times New Roman" w:cs="Times New Roman"/>
          <w:sz w:val="28"/>
          <w:szCs w:val="28"/>
        </w:rPr>
        <w:t xml:space="preserve"> </w:t>
      </w:r>
      <w:proofErr w:type="gramStart"/>
      <w:r w:rsidRPr="00D245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91766E" w:rsidRPr="00D245AD" w:rsidRDefault="0091766E" w:rsidP="00D245AD">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D245AD">
        <w:rPr>
          <w:rFonts w:ascii="Times New Roman" w:hAnsi="Times New Roman" w:cs="Times New Roman"/>
          <w:color w:val="0070C0"/>
          <w:sz w:val="28"/>
          <w:szCs w:val="28"/>
        </w:rPr>
        <w:t xml:space="preserve">, </w:t>
      </w:r>
      <w:r w:rsidRPr="00D245AD">
        <w:rPr>
          <w:rFonts w:ascii="Times New Roman" w:hAnsi="Times New Roman" w:cs="Times New Roman"/>
          <w:sz w:val="28"/>
          <w:szCs w:val="28"/>
        </w:rPr>
        <w:t>муниципальными правовыми актами.</w:t>
      </w:r>
      <w:proofErr w:type="gramEnd"/>
      <w:r w:rsidRPr="00D245A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7" w:history="1">
        <w:r w:rsidRPr="00D245AD">
          <w:rPr>
            <w:rStyle w:val="a3"/>
            <w:rFonts w:ascii="Times New Roman" w:hAnsi="Times New Roman"/>
            <w:color w:val="auto"/>
            <w:sz w:val="28"/>
            <w:szCs w:val="28"/>
            <w:u w:val="none"/>
          </w:rPr>
          <w:t>пунктом 4 части 1 статьи 7</w:t>
        </w:r>
      </w:hyperlink>
      <w:r w:rsidRPr="00D245AD">
        <w:rPr>
          <w:rFonts w:ascii="Times New Roman" w:hAnsi="Times New Roman" w:cs="Times New Roman"/>
          <w:sz w:val="28"/>
          <w:szCs w:val="28"/>
        </w:rPr>
        <w:t xml:space="preserve"> Федерального закона от 27.07.2010 № 210-ФЗ. </w:t>
      </w:r>
      <w:proofErr w:type="gramStart"/>
      <w:r w:rsidRPr="00D245A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245AD">
          <w:rPr>
            <w:rStyle w:val="a3"/>
            <w:rFonts w:ascii="Times New Roman" w:hAnsi="Times New Roman"/>
            <w:color w:val="auto"/>
            <w:sz w:val="28"/>
            <w:szCs w:val="28"/>
            <w:u w:val="none"/>
          </w:rPr>
          <w:t>частью 1.3 статьи 16</w:t>
        </w:r>
      </w:hyperlink>
      <w:r w:rsidRPr="00D245AD">
        <w:rPr>
          <w:rFonts w:ascii="Times New Roman" w:hAnsi="Times New Roman" w:cs="Times New Roman"/>
          <w:sz w:val="28"/>
          <w:szCs w:val="28"/>
        </w:rPr>
        <w:t xml:space="preserve"> Федерального закона от 27.07.2010 № 210-ФЗ.</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245AD">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245AD">
          <w:rPr>
            <w:rStyle w:val="a3"/>
            <w:rFonts w:ascii="Times New Roman" w:hAnsi="Times New Roman"/>
            <w:color w:val="auto"/>
            <w:sz w:val="28"/>
            <w:szCs w:val="28"/>
            <w:u w:val="none"/>
          </w:rPr>
          <w:t>части 5 статьи 11.2</w:t>
        </w:r>
      </w:hyperlink>
      <w:r w:rsidRPr="00D245AD">
        <w:rPr>
          <w:rFonts w:ascii="Times New Roman" w:hAnsi="Times New Roman" w:cs="Times New Roman"/>
          <w:sz w:val="28"/>
          <w:szCs w:val="28"/>
        </w:rPr>
        <w:t xml:space="preserve"> Федерального закона № 210-ФЗ.</w:t>
      </w:r>
    </w:p>
    <w:p w:rsidR="0091766E" w:rsidRPr="00D245AD" w:rsidRDefault="0091766E" w:rsidP="00D245AD">
      <w:pPr>
        <w:pStyle w:val="ConsPlusNormal"/>
        <w:ind w:firstLine="709"/>
        <w:jc w:val="both"/>
        <w:rPr>
          <w:rFonts w:ascii="Times New Roman" w:hAnsi="Times New Roman" w:cs="Times New Roman"/>
          <w:strike/>
          <w:sz w:val="28"/>
          <w:szCs w:val="28"/>
        </w:rPr>
      </w:pPr>
      <w:r w:rsidRPr="00D245AD">
        <w:rPr>
          <w:rFonts w:ascii="Times New Roman" w:hAnsi="Times New Roman" w:cs="Times New Roman"/>
          <w:sz w:val="28"/>
          <w:szCs w:val="28"/>
        </w:rPr>
        <w:t>Жалоба должна содержать:</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D245AD">
        <w:rPr>
          <w:rFonts w:ascii="Times New Roman" w:hAnsi="Times New Roman" w:cs="Times New Roman"/>
          <w:sz w:val="28"/>
          <w:szCs w:val="28"/>
        </w:rPr>
        <w:t>и(</w:t>
      </w:r>
      <w:proofErr w:type="gramEnd"/>
      <w:r w:rsidRPr="00D245AD">
        <w:rPr>
          <w:rFonts w:ascii="Times New Roman" w:hAnsi="Times New Roman" w:cs="Times New Roman"/>
          <w:sz w:val="28"/>
          <w:szCs w:val="28"/>
        </w:rPr>
        <w:t>или) работника, решения и действия (бездействие) которых обжалуются;</w:t>
      </w:r>
    </w:p>
    <w:p w:rsidR="0091766E" w:rsidRPr="00D245AD" w:rsidRDefault="0091766E" w:rsidP="00D245AD">
      <w:pPr>
        <w:pStyle w:val="ConsPlusNormal"/>
        <w:ind w:firstLine="709"/>
        <w:jc w:val="both"/>
        <w:rPr>
          <w:rFonts w:ascii="Times New Roman" w:hAnsi="Times New Roman" w:cs="Times New Roman"/>
          <w:sz w:val="28"/>
          <w:szCs w:val="28"/>
        </w:rPr>
      </w:pPr>
      <w:proofErr w:type="gramStart"/>
      <w:r w:rsidRPr="00D245AD">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w:t>
      </w:r>
      <w:proofErr w:type="gramStart"/>
      <w:r w:rsidRPr="00D245AD">
        <w:rPr>
          <w:rFonts w:ascii="Times New Roman" w:hAnsi="Times New Roman" w:cs="Times New Roman"/>
          <w:sz w:val="28"/>
          <w:szCs w:val="28"/>
        </w:rPr>
        <w:t xml:space="preserve"> ,</w:t>
      </w:r>
      <w:proofErr w:type="gramEnd"/>
      <w:r w:rsidRPr="00D245AD">
        <w:rPr>
          <w:rFonts w:ascii="Times New Roman" w:hAnsi="Times New Roman" w:cs="Times New Roman"/>
          <w:sz w:val="28"/>
          <w:szCs w:val="28"/>
        </w:rPr>
        <w:t xml:space="preserve"> филиала, отдела, удаленного рабочего места ГБУ ЛО «МФЦ», его работника;</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245AD">
          <w:rPr>
            <w:rStyle w:val="a3"/>
            <w:rFonts w:ascii="Times New Roman" w:hAnsi="Times New Roman"/>
            <w:color w:val="auto"/>
            <w:sz w:val="28"/>
            <w:szCs w:val="28"/>
            <w:u w:val="none"/>
          </w:rPr>
          <w:t>статьей 11.1</w:t>
        </w:r>
      </w:hyperlink>
      <w:r w:rsidRPr="00D245A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5.6. </w:t>
      </w:r>
      <w:proofErr w:type="gramStart"/>
      <w:r w:rsidRPr="00D245AD">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45AD">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5.7. По результатам рассмотрения жалобы принимается одно из следующих решений:</w:t>
      </w:r>
    </w:p>
    <w:p w:rsidR="0091766E" w:rsidRPr="00D245AD" w:rsidRDefault="0091766E" w:rsidP="00D245AD">
      <w:pPr>
        <w:autoSpaceDE w:val="0"/>
        <w:autoSpaceDN w:val="0"/>
        <w:adjustRightInd w:val="0"/>
        <w:jc w:val="both"/>
        <w:rPr>
          <w:szCs w:val="28"/>
        </w:rPr>
      </w:pPr>
      <w:proofErr w:type="gramStart"/>
      <w:r w:rsidRPr="00D245AD">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245AD">
        <w:rPr>
          <w:szCs w:val="28"/>
        </w:rPr>
        <w:lastRenderedPageBreak/>
        <w:t xml:space="preserve">Российской Федерации, нормативными правовыми актами Ленинградской области, </w:t>
      </w:r>
      <w:r w:rsidRPr="00D245AD">
        <w:rPr>
          <w:szCs w:val="28"/>
          <w:lang w:eastAsia="ru-RU"/>
        </w:rPr>
        <w:t>муниципальными правовыми актами</w:t>
      </w:r>
      <w:r w:rsidRPr="00D245AD">
        <w:rPr>
          <w:szCs w:val="28"/>
        </w:rPr>
        <w:t>;</w:t>
      </w:r>
      <w:proofErr w:type="gramEnd"/>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2) в удовлетворении жалобы отказывается.</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D245AD" w:rsidRDefault="0091766E" w:rsidP="00D245AD">
      <w:pPr>
        <w:pStyle w:val="ConsPlusNormal"/>
        <w:ind w:firstLine="709"/>
        <w:jc w:val="both"/>
        <w:rPr>
          <w:rFonts w:ascii="Times New Roman" w:hAnsi="Times New Roman" w:cs="Times New Roman"/>
          <w:sz w:val="28"/>
          <w:szCs w:val="28"/>
        </w:rPr>
      </w:pPr>
      <w:bookmarkStart w:id="3" w:name="P448"/>
      <w:bookmarkEnd w:id="3"/>
      <w:r w:rsidRPr="00D245AD">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45AD">
        <w:rPr>
          <w:rFonts w:ascii="Times New Roman" w:hAnsi="Times New Roman" w:cs="Times New Roman"/>
          <w:sz w:val="28"/>
          <w:szCs w:val="28"/>
        </w:rPr>
        <w:t>неудобства</w:t>
      </w:r>
      <w:proofErr w:type="gramEnd"/>
      <w:r w:rsidRPr="00D245A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66E" w:rsidRPr="00D245AD" w:rsidRDefault="0091766E" w:rsidP="00D245AD">
      <w:pPr>
        <w:pStyle w:val="ConsPlusNormal"/>
        <w:ind w:firstLine="709"/>
        <w:jc w:val="both"/>
        <w:rPr>
          <w:rFonts w:ascii="Times New Roman" w:hAnsi="Times New Roman" w:cs="Times New Roman"/>
          <w:sz w:val="28"/>
          <w:szCs w:val="28"/>
        </w:rPr>
      </w:pPr>
      <w:bookmarkStart w:id="4" w:name="P449"/>
      <w:bookmarkEnd w:id="4"/>
      <w:r w:rsidRPr="00D245AD">
        <w:rPr>
          <w:rFonts w:ascii="Times New Roman" w:hAnsi="Times New Roman" w:cs="Times New Roman"/>
          <w:sz w:val="28"/>
          <w:szCs w:val="28"/>
        </w:rPr>
        <w:t xml:space="preserve">5.8.2. В случае признания </w:t>
      </w:r>
      <w:proofErr w:type="gramStart"/>
      <w:r w:rsidRPr="00D245AD">
        <w:rPr>
          <w:rFonts w:ascii="Times New Roman" w:hAnsi="Times New Roman" w:cs="Times New Roman"/>
          <w:sz w:val="28"/>
          <w:szCs w:val="28"/>
        </w:rPr>
        <w:t>жалобы</w:t>
      </w:r>
      <w:proofErr w:type="gramEnd"/>
      <w:r w:rsidRPr="00D245AD">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D245AD">
        <w:rPr>
          <w:rFonts w:ascii="Times New Roman" w:hAnsi="Times New Roman" w:cs="Times New Roman"/>
          <w:color w:val="0070C0"/>
          <w:sz w:val="28"/>
          <w:szCs w:val="28"/>
        </w:rPr>
        <w:t>,</w:t>
      </w:r>
      <w:r w:rsidRPr="00D245AD">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1766E" w:rsidRPr="00D245AD" w:rsidRDefault="0091766E" w:rsidP="00D245AD">
      <w:pPr>
        <w:pStyle w:val="ConsPlusNormal"/>
        <w:ind w:firstLine="709"/>
        <w:jc w:val="both"/>
        <w:rPr>
          <w:rFonts w:ascii="Times New Roman" w:hAnsi="Times New Roman" w:cs="Times New Roman"/>
          <w:sz w:val="28"/>
          <w:szCs w:val="28"/>
        </w:rPr>
      </w:pPr>
      <w:r w:rsidRPr="00D245AD">
        <w:rPr>
          <w:rFonts w:ascii="Times New Roman" w:hAnsi="Times New Roman" w:cs="Times New Roman"/>
          <w:sz w:val="28"/>
          <w:szCs w:val="28"/>
        </w:rPr>
        <w:t xml:space="preserve">5.9. В случае установления в ходе или по результатам </w:t>
      </w:r>
      <w:proofErr w:type="gramStart"/>
      <w:r w:rsidRPr="00D245A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245A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11509C" w:rsidRPr="00D245AD" w:rsidRDefault="0011509C" w:rsidP="00D245AD">
      <w:pPr>
        <w:pStyle w:val="ConsPlusNormal"/>
        <w:rPr>
          <w:rFonts w:ascii="Times New Roman" w:hAnsi="Times New Roman" w:cs="Times New Roman"/>
          <w:sz w:val="28"/>
          <w:szCs w:val="28"/>
        </w:rPr>
      </w:pPr>
    </w:p>
    <w:p w:rsidR="003B41D4" w:rsidRPr="00D245AD" w:rsidRDefault="003B41D4" w:rsidP="00D245AD">
      <w:pPr>
        <w:pStyle w:val="ConsPlusNormal"/>
        <w:rPr>
          <w:rFonts w:ascii="Times New Roman" w:hAnsi="Times New Roman" w:cs="Times New Roman"/>
          <w:sz w:val="28"/>
          <w:szCs w:val="28"/>
        </w:rPr>
      </w:pPr>
    </w:p>
    <w:p w:rsidR="003B41D4" w:rsidRPr="00D245AD" w:rsidRDefault="003B41D4" w:rsidP="00D245AD">
      <w:pPr>
        <w:pStyle w:val="ConsPlusNormal"/>
        <w:rPr>
          <w:rFonts w:ascii="Times New Roman" w:hAnsi="Times New Roman" w:cs="Times New Roman"/>
          <w:sz w:val="28"/>
          <w:szCs w:val="28"/>
        </w:rPr>
      </w:pPr>
    </w:p>
    <w:p w:rsidR="0011509C" w:rsidRPr="00D245AD" w:rsidRDefault="0011509C" w:rsidP="00D245AD">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6. Особенности выполнения административных процедур</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в многофункциональных центрах</w:t>
      </w:r>
    </w:p>
    <w:p w:rsidR="0011509C" w:rsidRPr="00D245AD" w:rsidRDefault="0011509C" w:rsidP="00D245AD">
      <w:pPr>
        <w:pStyle w:val="ConsPlusNormal"/>
        <w:jc w:val="center"/>
        <w:rPr>
          <w:rFonts w:ascii="Times New Roman" w:hAnsi="Times New Roman" w:cs="Times New Roman"/>
          <w:sz w:val="28"/>
          <w:szCs w:val="28"/>
        </w:rPr>
      </w:pP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6.1.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D474A8"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6.2. В случае подачи документов в </w:t>
      </w:r>
      <w:r w:rsidR="00D474A8"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выполняет следующие действия:</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б) определяет предмет обращения;</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в) проводит проверку правильности заполнения обращения;</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г) проводит проверку укомплектованности пакета документов;</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услугой;</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е) заверяет каждый документ дела своей электронной подписью (далее - ЭП);</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ж) направляет копии документов и реестр документов в </w:t>
      </w:r>
      <w:r w:rsidR="00D474A8" w:rsidRPr="00D245AD">
        <w:rPr>
          <w:rFonts w:ascii="Times New Roman" w:hAnsi="Times New Roman" w:cs="Times New Roman"/>
          <w:sz w:val="28"/>
          <w:szCs w:val="28"/>
        </w:rPr>
        <w:t>ОМСУ</w:t>
      </w:r>
      <w:r w:rsidRPr="00D245AD">
        <w:rPr>
          <w:rFonts w:ascii="Times New Roman" w:hAnsi="Times New Roman" w:cs="Times New Roman"/>
          <w:sz w:val="28"/>
          <w:szCs w:val="28"/>
        </w:rPr>
        <w:t>:</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6.3. При установлении работником МФЦ следующих фактов:</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D245AD">
          <w:rPr>
            <w:rFonts w:ascii="Times New Roman" w:hAnsi="Times New Roman" w:cs="Times New Roman"/>
            <w:sz w:val="28"/>
            <w:szCs w:val="28"/>
          </w:rPr>
          <w:t>пункте 2.9</w:t>
        </w:r>
      </w:hyperlink>
      <w:r w:rsidRPr="00D245A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сообщает заявителю, какие необходимые документы им не представлены;</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выдает </w:t>
      </w:r>
      <w:hyperlink w:anchor="P708">
        <w:r w:rsidRPr="00D245AD">
          <w:rPr>
            <w:rFonts w:ascii="Times New Roman" w:hAnsi="Times New Roman" w:cs="Times New Roman"/>
            <w:sz w:val="28"/>
            <w:szCs w:val="28"/>
          </w:rPr>
          <w:t>решение</w:t>
        </w:r>
      </w:hyperlink>
      <w:r w:rsidRPr="00D245AD">
        <w:rPr>
          <w:rFonts w:ascii="Times New Roman" w:hAnsi="Times New Roman" w:cs="Times New Roman"/>
          <w:sz w:val="28"/>
          <w:szCs w:val="28"/>
        </w:rPr>
        <w:t xml:space="preserve"> об отказе в приеме заявления и документов, необходимых для предоставления </w:t>
      </w:r>
      <w:r w:rsidR="0033476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 форме в соответствии с приложением </w:t>
      </w:r>
      <w:r w:rsidR="005A0B91" w:rsidRPr="00D245AD">
        <w:rPr>
          <w:rFonts w:ascii="Times New Roman" w:hAnsi="Times New Roman" w:cs="Times New Roman"/>
          <w:sz w:val="28"/>
          <w:szCs w:val="28"/>
        </w:rPr>
        <w:t>№</w:t>
      </w:r>
      <w:r w:rsidRPr="00D245AD">
        <w:rPr>
          <w:rFonts w:ascii="Times New Roman" w:hAnsi="Times New Roman" w:cs="Times New Roman"/>
          <w:sz w:val="28"/>
          <w:szCs w:val="28"/>
        </w:rPr>
        <w:t>2</w:t>
      </w:r>
      <w:r w:rsidR="005A0B91" w:rsidRPr="00D245AD">
        <w:rPr>
          <w:rFonts w:ascii="Times New Roman" w:hAnsi="Times New Roman" w:cs="Times New Roman"/>
          <w:sz w:val="28"/>
          <w:szCs w:val="28"/>
        </w:rPr>
        <w:t xml:space="preserve"> к настоящему административному регламенту</w:t>
      </w:r>
      <w:r w:rsidRPr="00D245AD">
        <w:rPr>
          <w:rFonts w:ascii="Times New Roman" w:hAnsi="Times New Roman" w:cs="Times New Roman"/>
          <w:sz w:val="28"/>
          <w:szCs w:val="28"/>
        </w:rPr>
        <w:t xml:space="preserve">, с указанием перечня документов, которые заявителю необходимо </w:t>
      </w:r>
      <w:r w:rsidR="00334763" w:rsidRPr="00D245AD">
        <w:rPr>
          <w:rFonts w:ascii="Times New Roman" w:hAnsi="Times New Roman" w:cs="Times New Roman"/>
          <w:sz w:val="28"/>
          <w:szCs w:val="28"/>
        </w:rPr>
        <w:t>представить для предоставления 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ED0A61"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посредством МФЦ должностное лицо </w:t>
      </w:r>
      <w:r w:rsidR="00D474A8" w:rsidRPr="00D245AD">
        <w:rPr>
          <w:rFonts w:ascii="Times New Roman" w:hAnsi="Times New Roman" w:cs="Times New Roman"/>
          <w:sz w:val="28"/>
          <w:szCs w:val="28"/>
        </w:rPr>
        <w:t>ОМСУ</w:t>
      </w:r>
      <w:r w:rsidRPr="00D245AD">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w:t>
      </w:r>
    </w:p>
    <w:p w:rsidR="0011509C" w:rsidRPr="00D245AD" w:rsidRDefault="0011509C" w:rsidP="00D245AD">
      <w:pPr>
        <w:pStyle w:val="ConsPlusNormal"/>
        <w:ind w:firstLine="540"/>
        <w:jc w:val="both"/>
        <w:rPr>
          <w:rFonts w:ascii="Times New Roman" w:hAnsi="Times New Roman" w:cs="Times New Roman"/>
          <w:sz w:val="28"/>
          <w:szCs w:val="28"/>
        </w:rPr>
      </w:pPr>
      <w:proofErr w:type="gramStart"/>
      <w:r w:rsidRPr="00D245A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w:t>
      </w:r>
      <w:r w:rsidR="00334763" w:rsidRPr="00D245AD">
        <w:rPr>
          <w:rFonts w:ascii="Times New Roman" w:hAnsi="Times New Roman" w:cs="Times New Roman"/>
          <w:sz w:val="28"/>
          <w:szCs w:val="28"/>
        </w:rPr>
        <w:t>муниципальные</w:t>
      </w:r>
      <w:r w:rsidRPr="00D245AD">
        <w:rPr>
          <w:rFonts w:ascii="Times New Roman" w:hAnsi="Times New Roman" w:cs="Times New Roman"/>
          <w:sz w:val="28"/>
          <w:szCs w:val="28"/>
        </w:rPr>
        <w:t xml:space="preserve"> услуги, и к выдаче заявителям на основании информации</w:t>
      </w:r>
      <w:proofErr w:type="gramEnd"/>
      <w:r w:rsidRPr="00D245AD">
        <w:rPr>
          <w:rFonts w:ascii="Times New Roman" w:hAnsi="Times New Roman" w:cs="Times New Roman"/>
          <w:sz w:val="28"/>
          <w:szCs w:val="28"/>
        </w:rPr>
        <w:t xml:space="preserve"> из информационных систем органов, предоставляющих </w:t>
      </w:r>
      <w:r w:rsidR="00334763" w:rsidRPr="00D245AD">
        <w:rPr>
          <w:rFonts w:ascii="Times New Roman" w:hAnsi="Times New Roman" w:cs="Times New Roman"/>
          <w:sz w:val="28"/>
          <w:szCs w:val="28"/>
        </w:rPr>
        <w:t>муниципальные</w:t>
      </w:r>
      <w:r w:rsidRPr="00D245AD">
        <w:rPr>
          <w:rFonts w:ascii="Times New Roman" w:hAnsi="Times New Roman" w:cs="Times New Roman"/>
          <w:sz w:val="28"/>
          <w:szCs w:val="28"/>
        </w:rPr>
        <w:t xml:space="preserve"> услуги, в том числе с использованием информационно-технологической и коммуникационной инфраструктуры, документов, включая </w:t>
      </w:r>
      <w:r w:rsidRPr="00D245AD">
        <w:rPr>
          <w:rFonts w:ascii="Times New Roman" w:hAnsi="Times New Roman" w:cs="Times New Roman"/>
          <w:sz w:val="28"/>
          <w:szCs w:val="28"/>
        </w:rPr>
        <w:lastRenderedPageBreak/>
        <w:t xml:space="preserve">составление на бумажном носителе и заверение выписок из указанных информационных систем, </w:t>
      </w:r>
      <w:proofErr w:type="gramStart"/>
      <w:r w:rsidRPr="00D245AD">
        <w:rPr>
          <w:rFonts w:ascii="Times New Roman" w:hAnsi="Times New Roman" w:cs="Times New Roman"/>
          <w:sz w:val="28"/>
          <w:szCs w:val="28"/>
        </w:rPr>
        <w:t>утвержденными</w:t>
      </w:r>
      <w:proofErr w:type="gramEnd"/>
      <w:r w:rsidRPr="00D245AD">
        <w:rPr>
          <w:rFonts w:ascii="Times New Roman" w:hAnsi="Times New Roman" w:cs="Times New Roman"/>
          <w:sz w:val="28"/>
          <w:szCs w:val="28"/>
        </w:rPr>
        <w:t xml:space="preserve"> постановлением </w:t>
      </w:r>
      <w:r w:rsidR="00AB630A" w:rsidRPr="00D245AD">
        <w:rPr>
          <w:rFonts w:ascii="Times New Roman" w:hAnsi="Times New Roman" w:cs="Times New Roman"/>
          <w:sz w:val="28"/>
          <w:szCs w:val="28"/>
        </w:rPr>
        <w:t>Правительства Р</w:t>
      </w:r>
      <w:r w:rsidR="00ED0A61" w:rsidRPr="00D245AD">
        <w:rPr>
          <w:rFonts w:ascii="Times New Roman" w:hAnsi="Times New Roman" w:cs="Times New Roman"/>
          <w:sz w:val="28"/>
          <w:szCs w:val="28"/>
        </w:rPr>
        <w:t xml:space="preserve">оссийской </w:t>
      </w:r>
      <w:r w:rsidR="00AB630A" w:rsidRPr="00D245AD">
        <w:rPr>
          <w:rFonts w:ascii="Times New Roman" w:hAnsi="Times New Roman" w:cs="Times New Roman"/>
          <w:sz w:val="28"/>
          <w:szCs w:val="28"/>
        </w:rPr>
        <w:t>Ф</w:t>
      </w:r>
      <w:r w:rsidR="00ED0A61" w:rsidRPr="00D245AD">
        <w:rPr>
          <w:rFonts w:ascii="Times New Roman" w:hAnsi="Times New Roman" w:cs="Times New Roman"/>
          <w:sz w:val="28"/>
          <w:szCs w:val="28"/>
        </w:rPr>
        <w:t>едерации</w:t>
      </w:r>
      <w:r w:rsidR="00AB630A" w:rsidRPr="00D245AD">
        <w:rPr>
          <w:rFonts w:ascii="Times New Roman" w:hAnsi="Times New Roman" w:cs="Times New Roman"/>
          <w:sz w:val="28"/>
          <w:szCs w:val="28"/>
        </w:rPr>
        <w:t xml:space="preserve"> от 18.03.2015 №</w:t>
      </w:r>
      <w:r w:rsidRPr="00D245AD">
        <w:rPr>
          <w:rFonts w:ascii="Times New Roman" w:hAnsi="Times New Roman" w:cs="Times New Roman"/>
          <w:sz w:val="28"/>
          <w:szCs w:val="28"/>
        </w:rPr>
        <w:t xml:space="preserve"> 250.</w:t>
      </w:r>
    </w:p>
    <w:p w:rsidR="0011509C" w:rsidRPr="00D245AD" w:rsidRDefault="0011509C" w:rsidP="00D245AD">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B630A"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11509C" w:rsidRPr="00D245AD" w:rsidRDefault="0011509C" w:rsidP="00D245AD">
      <w:pPr>
        <w:pStyle w:val="ConsPlusNormal"/>
        <w:ind w:firstLine="540"/>
        <w:jc w:val="both"/>
        <w:rPr>
          <w:rFonts w:ascii="Times New Roman" w:hAnsi="Times New Roman" w:cs="Times New Roman"/>
          <w:sz w:val="28"/>
          <w:szCs w:val="28"/>
        </w:rPr>
      </w:pPr>
      <w:proofErr w:type="gramStart"/>
      <w:r w:rsidRPr="00D245AD">
        <w:rPr>
          <w:rFonts w:ascii="Times New Roman" w:hAnsi="Times New Roman" w:cs="Times New Roman"/>
          <w:sz w:val="28"/>
          <w:szCs w:val="28"/>
        </w:rPr>
        <w:t xml:space="preserve">Специалист МФЦ, ответственный за выдачу документов, полученных от </w:t>
      </w:r>
      <w:r w:rsidR="00AB630A"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по результатам рассмотрения представленных заявителем документов, не позднее двух рабочих дней с даты их получения от </w:t>
      </w:r>
      <w:r w:rsidR="00AB630A"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1509C" w:rsidRPr="00D245AD" w:rsidRDefault="0011509C" w:rsidP="00D245AD">
      <w:pPr>
        <w:pStyle w:val="ConsPlusNormal"/>
        <w:ind w:firstLine="540"/>
        <w:jc w:val="both"/>
        <w:rPr>
          <w:rFonts w:ascii="Times New Roman" w:hAnsi="Times New Roman" w:cs="Times New Roman"/>
          <w:sz w:val="28"/>
          <w:szCs w:val="28"/>
        </w:rPr>
      </w:pPr>
      <w:bookmarkStart w:id="5" w:name="P637"/>
      <w:bookmarkEnd w:id="5"/>
      <w:r w:rsidRPr="00D245AD">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334763" w:rsidRPr="00D245AD">
        <w:rPr>
          <w:rFonts w:ascii="Times New Roman" w:hAnsi="Times New Roman" w:cs="Times New Roman"/>
          <w:sz w:val="28"/>
          <w:szCs w:val="28"/>
        </w:rPr>
        <w:t>муниципальных</w:t>
      </w:r>
      <w:r w:rsidRPr="00D245AD">
        <w:rPr>
          <w:rFonts w:ascii="Times New Roman" w:hAnsi="Times New Roman" w:cs="Times New Roman"/>
          <w:sz w:val="28"/>
          <w:szCs w:val="28"/>
        </w:rPr>
        <w:t xml:space="preserve"> услуг. </w:t>
      </w: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br w:type="column"/>
      </w:r>
      <w:r w:rsidR="00A5646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1</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 xml:space="preserve">к </w:t>
      </w:r>
      <w:r w:rsidR="00F0233E" w:rsidRPr="00D245AD">
        <w:rPr>
          <w:rFonts w:ascii="Times New Roman" w:hAnsi="Times New Roman" w:cs="Times New Roman"/>
          <w:sz w:val="24"/>
          <w:szCs w:val="24"/>
        </w:rPr>
        <w:t xml:space="preserve">административному </w:t>
      </w:r>
      <w:r w:rsidRPr="00D245AD">
        <w:rPr>
          <w:rFonts w:ascii="Times New Roman" w:hAnsi="Times New Roman" w:cs="Times New Roman"/>
          <w:sz w:val="24"/>
          <w:szCs w:val="24"/>
        </w:rPr>
        <w:t>регламенту</w:t>
      </w:r>
    </w:p>
    <w:p w:rsidR="00381E3D" w:rsidRPr="00D245AD" w:rsidRDefault="00381E3D" w:rsidP="00D245AD">
      <w:pPr>
        <w:autoSpaceDE w:val="0"/>
        <w:autoSpaceDN w:val="0"/>
        <w:adjustRightInd w:val="0"/>
        <w:jc w:val="center"/>
        <w:rPr>
          <w:b/>
          <w:sz w:val="24"/>
          <w:szCs w:val="24"/>
        </w:rPr>
      </w:pPr>
    </w:p>
    <w:p w:rsidR="00381E3D" w:rsidRPr="00D245AD" w:rsidRDefault="00381E3D" w:rsidP="00D245AD">
      <w:pPr>
        <w:autoSpaceDE w:val="0"/>
        <w:autoSpaceDN w:val="0"/>
        <w:adjustRightInd w:val="0"/>
        <w:jc w:val="center"/>
        <w:rPr>
          <w:b/>
          <w:sz w:val="26"/>
          <w:szCs w:val="26"/>
        </w:rPr>
      </w:pPr>
    </w:p>
    <w:p w:rsidR="00381E3D" w:rsidRPr="00D245AD" w:rsidRDefault="00381E3D" w:rsidP="00D245AD">
      <w:pPr>
        <w:autoSpaceDE w:val="0"/>
        <w:autoSpaceDN w:val="0"/>
        <w:adjustRightInd w:val="0"/>
        <w:jc w:val="center"/>
        <w:rPr>
          <w:b/>
          <w:sz w:val="26"/>
          <w:szCs w:val="26"/>
        </w:rPr>
      </w:pP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присвоении спортивного разряда</w:t>
      </w:r>
    </w:p>
    <w:p w:rsidR="00ED0A61" w:rsidRPr="00D245AD" w:rsidRDefault="00ED0A61" w:rsidP="00D245AD">
      <w:pPr>
        <w:pStyle w:val="ConsPlusNonformat"/>
        <w:jc w:val="both"/>
        <w:rPr>
          <w:rFonts w:ascii="Times New Roman" w:hAnsi="Times New Roman" w:cs="Times New Roman"/>
        </w:rPr>
      </w:pPr>
    </w:p>
    <w:p w:rsidR="0069590F"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F0233E" w:rsidRPr="00D245AD" w:rsidRDefault="00F0233E" w:rsidP="00D245AD">
      <w:pPr>
        <w:pStyle w:val="ConsPlusNonformat"/>
        <w:jc w:val="both"/>
        <w:rPr>
          <w:rFonts w:ascii="Times New Roman" w:hAnsi="Times New Roman" w:cs="Times New Roman"/>
        </w:rPr>
      </w:pPr>
    </w:p>
    <w:p w:rsidR="00F0233E" w:rsidRPr="00D245AD" w:rsidRDefault="00F0233E" w:rsidP="00D245AD">
      <w:pPr>
        <w:pStyle w:val="ConsPlusNonformat"/>
        <w:jc w:val="both"/>
        <w:rPr>
          <w:rFonts w:ascii="Times New Roman" w:hAnsi="Times New Roman" w:cs="Times New Roman"/>
        </w:rPr>
      </w:pPr>
    </w:p>
    <w:p w:rsidR="00F0233E" w:rsidRPr="00D245AD" w:rsidRDefault="0069590F"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Default"/>
        <w:jc w:val="center"/>
        <w:rPr>
          <w:b/>
          <w:bCs/>
          <w:sz w:val="28"/>
          <w:szCs w:val="28"/>
        </w:rPr>
      </w:pPr>
      <w:r w:rsidRPr="00D245AD">
        <w:rPr>
          <w:b/>
          <w:bCs/>
          <w:sz w:val="28"/>
          <w:szCs w:val="28"/>
        </w:rPr>
        <w:t xml:space="preserve">РЕШЕНИЕ </w:t>
      </w:r>
    </w:p>
    <w:p w:rsidR="0069590F" w:rsidRPr="00D245AD" w:rsidRDefault="0069590F" w:rsidP="00D245AD">
      <w:pPr>
        <w:pStyle w:val="Default"/>
        <w:jc w:val="center"/>
        <w:rPr>
          <w:b/>
          <w:sz w:val="28"/>
          <w:szCs w:val="28"/>
        </w:rPr>
      </w:pPr>
      <w:r w:rsidRPr="00D245AD">
        <w:rPr>
          <w:b/>
          <w:sz w:val="28"/>
          <w:szCs w:val="28"/>
        </w:rPr>
        <w:t>о присвоении спортивного разряда</w:t>
      </w:r>
    </w:p>
    <w:p w:rsidR="0069590F" w:rsidRPr="00D245AD" w:rsidRDefault="0069590F" w:rsidP="00D245AD">
      <w:pPr>
        <w:pStyle w:val="Default"/>
        <w:jc w:val="center"/>
        <w:rPr>
          <w:sz w:val="28"/>
          <w:szCs w:val="28"/>
        </w:rPr>
      </w:pPr>
      <w:r w:rsidRPr="00D245AD">
        <w:rPr>
          <w:sz w:val="28"/>
          <w:szCs w:val="28"/>
        </w:rPr>
        <w:t>от __________ № __________</w:t>
      </w: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F0233E" w:rsidRPr="00D245AD" w:rsidRDefault="0069590F"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прилагаемые к нему документы, уполномоченным органом ____________________</w:t>
      </w:r>
    </w:p>
    <w:p w:rsidR="0069590F" w:rsidRPr="00D245AD" w:rsidRDefault="0069590F" w:rsidP="00D245AD">
      <w:pPr>
        <w:pStyle w:val="ConsPlusNonformat"/>
        <w:ind w:left="5664" w:firstLine="708"/>
        <w:jc w:val="both"/>
        <w:rPr>
          <w:rFonts w:ascii="Times New Roman" w:hAnsi="Times New Roman" w:cs="Times New Roman"/>
        </w:rPr>
      </w:pPr>
      <w:r w:rsidRPr="00D245AD">
        <w:rPr>
          <w:rFonts w:ascii="Times New Roman" w:hAnsi="Times New Roman" w:cs="Times New Roman"/>
        </w:rPr>
        <w:t>(Наименование уполномоченного органа)</w:t>
      </w:r>
    </w:p>
    <w:p w:rsidR="00F0233E" w:rsidRPr="00D245AD" w:rsidRDefault="00F0233E" w:rsidP="00D245AD">
      <w:pPr>
        <w:pStyle w:val="ConsPlusNonformat"/>
        <w:jc w:val="both"/>
        <w:rPr>
          <w:rFonts w:ascii="Times New Roman" w:hAnsi="Times New Roman" w:cs="Times New Roman"/>
        </w:rPr>
      </w:pPr>
    </w:p>
    <w:p w:rsidR="00F0233E"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69590F" w:rsidRPr="00D245AD" w:rsidRDefault="0069590F" w:rsidP="00D245AD">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210"/>
        <w:gridCol w:w="5211"/>
      </w:tblGrid>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Присвоенный спортивный разряд</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Номер и дата </w:t>
            </w:r>
            <w:r w:rsidR="00DC14A1" w:rsidRPr="00D245AD">
              <w:rPr>
                <w:rFonts w:ascii="Times New Roman" w:hAnsi="Times New Roman" w:cs="Times New Roman"/>
                <w:sz w:val="28"/>
                <w:szCs w:val="28"/>
              </w:rPr>
              <w:t>решения</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bl>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69590F" w:rsidP="00D245AD">
      <w:pPr>
        <w:pStyle w:val="Default"/>
        <w:jc w:val="both"/>
        <w:rPr>
          <w:sz w:val="28"/>
          <w:szCs w:val="28"/>
        </w:rPr>
      </w:pPr>
      <w:r w:rsidRPr="00D245AD">
        <w:rPr>
          <w:sz w:val="28"/>
          <w:szCs w:val="28"/>
        </w:rPr>
        <w:t xml:space="preserve">Будут внесены сведения в действующую зачетную книжку. </w:t>
      </w:r>
    </w:p>
    <w:p w:rsidR="00F0233E"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этого Вам необходимо обратиться в уполномоченный орган</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69590F"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69590F" w:rsidRPr="00D245AD" w:rsidRDefault="0069590F"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292EB1"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92EB1" w:rsidRPr="00D245AD" w:rsidTr="00292EB1">
        <w:trPr>
          <w:trHeight w:val="269"/>
        </w:trPr>
        <w:tc>
          <w:tcPr>
            <w:tcW w:w="1850" w:type="dxa"/>
          </w:tcPr>
          <w:p w:rsidR="00292EB1" w:rsidRPr="00D245AD" w:rsidRDefault="00292EB1"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92EB1" w:rsidRPr="00D245AD" w:rsidRDefault="00292EB1"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F0233E"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2</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91766E" w:rsidRPr="00D245AD" w:rsidRDefault="0091766E" w:rsidP="00D245AD">
      <w:pPr>
        <w:pStyle w:val="ConsPlusNormal"/>
        <w:spacing w:after="1"/>
        <w:ind w:firstLine="567"/>
        <w:rPr>
          <w:rFonts w:ascii="Times New Roman" w:hAnsi="Times New Roman" w:cs="Times New Roman"/>
          <w:sz w:val="24"/>
          <w:szCs w:val="24"/>
        </w:rPr>
      </w:pPr>
    </w:p>
    <w:p w:rsidR="00315415" w:rsidRPr="00D245AD" w:rsidRDefault="00315415"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w:t>
      </w:r>
      <w:r w:rsidR="00896EE7" w:rsidRPr="00D245AD">
        <w:rPr>
          <w:rFonts w:ascii="Times New Roman" w:hAnsi="Times New Roman" w:cs="Times New Roman"/>
          <w:b/>
          <w:bCs/>
          <w:sz w:val="28"/>
          <w:szCs w:val="28"/>
        </w:rPr>
        <w:t>б</w:t>
      </w:r>
      <w:r w:rsidRPr="00D245AD">
        <w:rPr>
          <w:rFonts w:ascii="Times New Roman" w:hAnsi="Times New Roman" w:cs="Times New Roman"/>
          <w:b/>
          <w:bCs/>
          <w:sz w:val="28"/>
          <w:szCs w:val="28"/>
        </w:rPr>
        <w:t xml:space="preserve"> </w:t>
      </w:r>
      <w:r w:rsidR="00896EE7" w:rsidRPr="00D245AD">
        <w:rPr>
          <w:rFonts w:ascii="Times New Roman" w:hAnsi="Times New Roman" w:cs="Times New Roman"/>
          <w:b/>
          <w:bCs/>
          <w:sz w:val="28"/>
          <w:szCs w:val="28"/>
        </w:rPr>
        <w:t>отказе в предоставлении услуги</w:t>
      </w: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b/>
          <w:bCs/>
          <w:sz w:val="28"/>
          <w:szCs w:val="28"/>
        </w:rPr>
      </w:pPr>
      <w:r w:rsidRPr="00D245AD">
        <w:rPr>
          <w:b/>
          <w:bCs/>
          <w:sz w:val="28"/>
          <w:szCs w:val="28"/>
        </w:rPr>
        <w:t>РЕШЕНИЕ</w:t>
      </w:r>
    </w:p>
    <w:p w:rsidR="004018F1" w:rsidRPr="00D245AD" w:rsidRDefault="004018F1" w:rsidP="00D245AD">
      <w:pPr>
        <w:pStyle w:val="Default"/>
        <w:jc w:val="center"/>
        <w:rPr>
          <w:b/>
          <w:sz w:val="28"/>
          <w:szCs w:val="28"/>
        </w:rPr>
      </w:pPr>
      <w:r w:rsidRPr="00D245AD">
        <w:rPr>
          <w:b/>
          <w:sz w:val="28"/>
          <w:szCs w:val="28"/>
        </w:rPr>
        <w:t>об отказе в предоставлении муниципальной услуги</w:t>
      </w:r>
    </w:p>
    <w:p w:rsidR="004018F1" w:rsidRPr="00D245AD" w:rsidRDefault="004018F1"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«Присвоение спортивных разрядов»</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sz w:val="28"/>
          <w:szCs w:val="28"/>
        </w:rPr>
      </w:pPr>
      <w:r w:rsidRPr="00D245AD">
        <w:rPr>
          <w:sz w:val="28"/>
          <w:szCs w:val="28"/>
        </w:rPr>
        <w:t>от __________ № 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 № 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4018F1" w:rsidRPr="00D245AD" w:rsidRDefault="004018F1" w:rsidP="00D245AD">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4018F1" w:rsidRPr="00D245AD" w:rsidRDefault="004018F1" w:rsidP="00D245AD">
      <w:pPr>
        <w:pStyle w:val="Default"/>
        <w:jc w:val="both"/>
        <w:rPr>
          <w:sz w:val="28"/>
          <w:szCs w:val="28"/>
        </w:rPr>
      </w:pPr>
      <w:r w:rsidRPr="00D245AD">
        <w:rPr>
          <w:sz w:val="28"/>
          <w:szCs w:val="28"/>
        </w:rPr>
        <w:t>принято решение об отказе в присвоении</w:t>
      </w:r>
      <w:r w:rsidR="00896EE7" w:rsidRPr="00D245AD">
        <w:rPr>
          <w:sz w:val="28"/>
          <w:szCs w:val="28"/>
        </w:rPr>
        <w:t>/подтверждении</w:t>
      </w:r>
      <w:r w:rsidRPr="00D245AD">
        <w:rPr>
          <w:sz w:val="28"/>
          <w:szCs w:val="28"/>
        </w:rPr>
        <w:t xml:space="preserve"> спортивного разряда спортсмену:</w:t>
      </w:r>
    </w:p>
    <w:p w:rsidR="001123BE" w:rsidRPr="00D245AD" w:rsidRDefault="001123BE" w:rsidP="00D245AD">
      <w:pPr>
        <w:pStyle w:val="Default"/>
        <w:jc w:val="both"/>
        <w:rPr>
          <w:sz w:val="28"/>
          <w:szCs w:val="28"/>
        </w:rPr>
      </w:pPr>
      <w:r w:rsidRPr="00D245AD">
        <w:rPr>
          <w:sz w:val="28"/>
          <w:szCs w:val="28"/>
        </w:rPr>
        <w:t>__________________________________________________________________</w:t>
      </w:r>
    </w:p>
    <w:p w:rsidR="001123BE" w:rsidRPr="00D245AD" w:rsidRDefault="001123BE" w:rsidP="00D245AD">
      <w:pPr>
        <w:pStyle w:val="Default"/>
        <w:jc w:val="center"/>
        <w:rPr>
          <w:sz w:val="20"/>
          <w:szCs w:val="20"/>
        </w:rPr>
      </w:pPr>
      <w:r w:rsidRPr="00D245AD">
        <w:rPr>
          <w:iCs/>
          <w:sz w:val="20"/>
          <w:szCs w:val="20"/>
        </w:rPr>
        <w:t>указать ФИО и дату рождения спортсмена</w:t>
      </w:r>
    </w:p>
    <w:p w:rsidR="00315415" w:rsidRPr="00D245AD" w:rsidRDefault="001123BE" w:rsidP="00D245AD">
      <w:pPr>
        <w:pStyle w:val="ConsPlusNormal"/>
        <w:jc w:val="both"/>
        <w:rPr>
          <w:rFonts w:ascii="Times New Roman" w:hAnsi="Times New Roman" w:cs="Times New Roman"/>
          <w:sz w:val="28"/>
          <w:szCs w:val="28"/>
        </w:rPr>
      </w:pPr>
      <w:r w:rsidRPr="00D245AD">
        <w:rPr>
          <w:rFonts w:ascii="Times New Roman" w:hAnsi="Times New Roman" w:cs="Times New Roman"/>
          <w:sz w:val="28"/>
          <w:szCs w:val="28"/>
        </w:rPr>
        <w:t xml:space="preserve">по следующим основаниям: </w:t>
      </w:r>
    </w:p>
    <w:tbl>
      <w:tblPr>
        <w:tblStyle w:val="a6"/>
        <w:tblW w:w="0" w:type="auto"/>
        <w:tblLook w:val="04A0" w:firstRow="1" w:lastRow="0" w:firstColumn="1" w:lastColumn="0" w:noHBand="0" w:noVBand="1"/>
      </w:tblPr>
      <w:tblGrid>
        <w:gridCol w:w="3473"/>
        <w:gridCol w:w="3474"/>
        <w:gridCol w:w="3474"/>
      </w:tblGrid>
      <w:tr w:rsidR="001123BE" w:rsidRPr="00D245AD" w:rsidTr="001123BE">
        <w:tc>
          <w:tcPr>
            <w:tcW w:w="3473" w:type="dxa"/>
          </w:tcPr>
          <w:p w:rsidR="001123BE" w:rsidRPr="00D245AD" w:rsidRDefault="001123BE" w:rsidP="00D245AD">
            <w:pPr>
              <w:pStyle w:val="Default"/>
              <w:jc w:val="center"/>
              <w:rPr>
                <w:sz w:val="22"/>
              </w:rPr>
            </w:pPr>
            <w:r w:rsidRPr="00D245AD">
              <w:rPr>
                <w:sz w:val="22"/>
                <w:szCs w:val="22"/>
              </w:rPr>
              <w:t>№ пункта административного регламента</w:t>
            </w:r>
          </w:p>
        </w:tc>
        <w:tc>
          <w:tcPr>
            <w:tcW w:w="3474" w:type="dxa"/>
          </w:tcPr>
          <w:p w:rsidR="001123BE" w:rsidRPr="00D245AD" w:rsidRDefault="001123BE"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1123BE" w:rsidRPr="00D245AD" w:rsidRDefault="001123BE" w:rsidP="00D245AD">
            <w:pPr>
              <w:pStyle w:val="Default"/>
              <w:jc w:val="center"/>
              <w:rPr>
                <w:sz w:val="22"/>
              </w:rPr>
            </w:pPr>
            <w:r w:rsidRPr="00D245AD">
              <w:rPr>
                <w:sz w:val="22"/>
                <w:szCs w:val="22"/>
              </w:rPr>
              <w:t>Разъяснение причин отказа в предоставлении услуги</w:t>
            </w:r>
          </w:p>
        </w:tc>
      </w:tr>
      <w:tr w:rsidR="001123BE" w:rsidRPr="00D245AD" w:rsidTr="001123BE">
        <w:tc>
          <w:tcPr>
            <w:tcW w:w="3473"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r>
    </w:tbl>
    <w:p w:rsidR="001123BE" w:rsidRPr="00D245AD" w:rsidRDefault="001123BE" w:rsidP="00D245AD">
      <w:pPr>
        <w:pStyle w:val="ConsPlusNormal"/>
        <w:jc w:val="both"/>
        <w:rPr>
          <w:rFonts w:ascii="Times New Roman" w:hAnsi="Times New Roman" w:cs="Times New Roman"/>
          <w:sz w:val="28"/>
          <w:szCs w:val="28"/>
        </w:rPr>
      </w:pPr>
    </w:p>
    <w:p w:rsidR="001123BE" w:rsidRPr="00D245AD" w:rsidRDefault="001123BE" w:rsidP="00D245AD">
      <w:pPr>
        <w:pStyle w:val="Default"/>
        <w:ind w:firstLine="567"/>
        <w:jc w:val="both"/>
        <w:rPr>
          <w:sz w:val="28"/>
          <w:szCs w:val="28"/>
        </w:rPr>
      </w:pPr>
      <w:r w:rsidRPr="00D245AD">
        <w:rPr>
          <w:sz w:val="28"/>
          <w:szCs w:val="28"/>
        </w:rPr>
        <w:t xml:space="preserve">Дополнительная информация______________________________________. </w:t>
      </w:r>
    </w:p>
    <w:p w:rsidR="001123BE" w:rsidRPr="00D245AD" w:rsidRDefault="001123BE" w:rsidP="00D245AD">
      <w:pPr>
        <w:pStyle w:val="Default"/>
        <w:ind w:firstLine="567"/>
        <w:jc w:val="both"/>
        <w:rPr>
          <w:sz w:val="28"/>
          <w:szCs w:val="28"/>
        </w:rPr>
      </w:pPr>
      <w:r w:rsidRPr="00D245AD">
        <w:rPr>
          <w:sz w:val="28"/>
          <w:szCs w:val="28"/>
        </w:rPr>
        <w:t>Вы вправе повторно обратиться в уполномоченный орган с заявлением о предоставлении муни</w:t>
      </w:r>
      <w:r w:rsidR="00896EE7" w:rsidRPr="00D245AD">
        <w:rPr>
          <w:sz w:val="28"/>
          <w:szCs w:val="28"/>
        </w:rPr>
        <w:t>ципальной</w:t>
      </w:r>
      <w:r w:rsidRPr="00D245AD">
        <w:rPr>
          <w:sz w:val="28"/>
          <w:szCs w:val="28"/>
        </w:rPr>
        <w:t xml:space="preserve"> услуги после устранения указанных нарушений. </w:t>
      </w:r>
    </w:p>
    <w:p w:rsidR="001123BE" w:rsidRPr="00D245AD" w:rsidRDefault="001123B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614B3A" w:rsidRPr="00D245AD" w:rsidTr="003B3DCA">
        <w:trPr>
          <w:trHeight w:val="269"/>
        </w:trPr>
        <w:tc>
          <w:tcPr>
            <w:tcW w:w="1850" w:type="dxa"/>
          </w:tcPr>
          <w:p w:rsidR="00614B3A" w:rsidRPr="00D245AD" w:rsidRDefault="00614B3A"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614B3A" w:rsidRPr="00D245AD" w:rsidRDefault="00614B3A"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rmal"/>
        <w:ind w:firstLine="567"/>
        <w:jc w:val="both"/>
        <w:rPr>
          <w:rFonts w:ascii="Times New Roman" w:hAnsi="Times New Roman" w:cs="Times New Roman"/>
          <w:sz w:val="28"/>
          <w:szCs w:val="28"/>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BC20AC"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3</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подтверждении спортивного разряда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Default"/>
        <w:jc w:val="center"/>
        <w:rPr>
          <w:b/>
          <w:bCs/>
          <w:sz w:val="28"/>
          <w:szCs w:val="28"/>
        </w:rPr>
      </w:pPr>
      <w:r w:rsidRPr="00D245AD">
        <w:rPr>
          <w:b/>
          <w:bCs/>
          <w:sz w:val="28"/>
          <w:szCs w:val="28"/>
        </w:rPr>
        <w:t xml:space="preserve">РЕШЕНИЕ </w:t>
      </w:r>
    </w:p>
    <w:p w:rsidR="002B6DE4" w:rsidRPr="00D245AD" w:rsidRDefault="002B6DE4" w:rsidP="00D245AD">
      <w:pPr>
        <w:pStyle w:val="Default"/>
        <w:jc w:val="center"/>
        <w:rPr>
          <w:b/>
          <w:sz w:val="28"/>
          <w:szCs w:val="28"/>
        </w:rPr>
      </w:pPr>
      <w:r w:rsidRPr="00D245AD">
        <w:rPr>
          <w:b/>
          <w:sz w:val="28"/>
          <w:szCs w:val="28"/>
        </w:rPr>
        <w:t>о подтверждении спортивного разряда</w:t>
      </w: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прилагаемые к нему документы, уполномоченным органом ____________________</w:t>
      </w:r>
    </w:p>
    <w:p w:rsidR="002B6DE4" w:rsidRPr="00D245AD" w:rsidRDefault="002B6DE4" w:rsidP="00D245AD">
      <w:pPr>
        <w:pStyle w:val="ConsPlusNonformat"/>
        <w:ind w:left="5664" w:firstLine="708"/>
        <w:jc w:val="both"/>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2B6DE4" w:rsidRPr="00D245AD" w:rsidRDefault="002B6DE4" w:rsidP="00D245AD">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210"/>
        <w:gridCol w:w="5211"/>
      </w:tblGrid>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Подтвержденный спортивный разряд</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Номер и дата постановления</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bl>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rsidRPr="00D245AD">
        <w:rPr>
          <w:rFonts w:ascii="Times New Roman" w:hAnsi="Times New Roman" w:cs="Times New Roman"/>
        </w:rPr>
        <w:t>_______________________________________________________________________________________________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0F68F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4</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896EE7" w:rsidRPr="00D245AD" w:rsidRDefault="00896EE7"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b/>
          <w:bCs/>
          <w:sz w:val="28"/>
          <w:szCs w:val="28"/>
        </w:rPr>
      </w:pPr>
      <w:r w:rsidRPr="00D245AD">
        <w:rPr>
          <w:b/>
          <w:bCs/>
          <w:sz w:val="28"/>
          <w:szCs w:val="28"/>
        </w:rPr>
        <w:t>РЕШЕНИЕ</w:t>
      </w:r>
    </w:p>
    <w:p w:rsidR="002B6DE4" w:rsidRPr="00D245AD" w:rsidRDefault="002B6DE4" w:rsidP="00D245AD">
      <w:pPr>
        <w:pStyle w:val="Default"/>
        <w:jc w:val="center"/>
        <w:rPr>
          <w:b/>
          <w:sz w:val="28"/>
          <w:szCs w:val="28"/>
        </w:rPr>
      </w:pPr>
      <w:r w:rsidRPr="00D245AD">
        <w:rPr>
          <w:b/>
          <w:sz w:val="28"/>
          <w:szCs w:val="28"/>
        </w:rPr>
        <w:t xml:space="preserve">об отказе </w:t>
      </w:r>
      <w:r w:rsidR="00896EE7" w:rsidRPr="00D245AD">
        <w:rPr>
          <w:b/>
          <w:sz w:val="28"/>
          <w:szCs w:val="28"/>
        </w:rPr>
        <w:t xml:space="preserve">в приеме документов, необходимых </w:t>
      </w:r>
      <w:r w:rsidR="00106763" w:rsidRPr="00D245AD">
        <w:rPr>
          <w:b/>
          <w:sz w:val="28"/>
          <w:szCs w:val="28"/>
        </w:rPr>
        <w:t>для предоставления услуги «Присвоение спортивных разрядов»</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 № 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2B6DE4" w:rsidRPr="00D245AD" w:rsidRDefault="002B6DE4" w:rsidP="00D245AD">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2B6DE4" w:rsidRPr="00D245AD" w:rsidRDefault="002B6DE4" w:rsidP="00D245AD">
      <w:pPr>
        <w:pStyle w:val="Default"/>
        <w:jc w:val="both"/>
        <w:rPr>
          <w:sz w:val="28"/>
          <w:szCs w:val="28"/>
        </w:rPr>
      </w:pPr>
      <w:r w:rsidRPr="00D245AD">
        <w:rPr>
          <w:sz w:val="28"/>
          <w:szCs w:val="28"/>
        </w:rPr>
        <w:t xml:space="preserve">принято решение об отказе в </w:t>
      </w:r>
      <w:r w:rsidR="00106763" w:rsidRPr="00D245AD">
        <w:rPr>
          <w:sz w:val="28"/>
          <w:szCs w:val="28"/>
        </w:rPr>
        <w:t>приеме и регистрации документов, необходимых для присвоения/подтверждения спортивного разряда, по следующим основаниям</w:t>
      </w:r>
      <w:r w:rsidRPr="00D245AD">
        <w:rPr>
          <w:sz w:val="28"/>
          <w:szCs w:val="28"/>
        </w:rPr>
        <w:t>:</w:t>
      </w:r>
    </w:p>
    <w:p w:rsidR="002B6DE4" w:rsidRPr="00D245AD" w:rsidRDefault="002B6DE4" w:rsidP="00D245AD">
      <w:pPr>
        <w:pStyle w:val="ConsPlusNormal"/>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473"/>
        <w:gridCol w:w="3474"/>
        <w:gridCol w:w="3474"/>
      </w:tblGrid>
      <w:tr w:rsidR="002B6DE4" w:rsidRPr="00D245AD" w:rsidTr="003B3DCA">
        <w:tc>
          <w:tcPr>
            <w:tcW w:w="3473" w:type="dxa"/>
          </w:tcPr>
          <w:p w:rsidR="002B6DE4" w:rsidRPr="00D245AD" w:rsidRDefault="002B6DE4" w:rsidP="00D245AD">
            <w:pPr>
              <w:pStyle w:val="Default"/>
              <w:jc w:val="center"/>
              <w:rPr>
                <w:sz w:val="22"/>
              </w:rPr>
            </w:pPr>
            <w:r w:rsidRPr="00D245AD">
              <w:rPr>
                <w:sz w:val="22"/>
                <w:szCs w:val="22"/>
              </w:rPr>
              <w:t>№ пункта административного регламента</w:t>
            </w:r>
          </w:p>
        </w:tc>
        <w:tc>
          <w:tcPr>
            <w:tcW w:w="3474" w:type="dxa"/>
          </w:tcPr>
          <w:p w:rsidR="002B6DE4" w:rsidRPr="00D245AD" w:rsidRDefault="002B6DE4"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2B6DE4" w:rsidRPr="00D245AD" w:rsidRDefault="002B6DE4" w:rsidP="00D245AD">
            <w:pPr>
              <w:pStyle w:val="Default"/>
              <w:jc w:val="center"/>
              <w:rPr>
                <w:sz w:val="22"/>
              </w:rPr>
            </w:pPr>
            <w:r w:rsidRPr="00D245AD">
              <w:rPr>
                <w:sz w:val="22"/>
                <w:szCs w:val="22"/>
              </w:rPr>
              <w:t>Разъяснение причин отказа в предоставлении услуги</w:t>
            </w:r>
          </w:p>
        </w:tc>
      </w:tr>
      <w:tr w:rsidR="002B6DE4" w:rsidRPr="00D245AD" w:rsidTr="003B3DCA">
        <w:tc>
          <w:tcPr>
            <w:tcW w:w="3473"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r>
    </w:tbl>
    <w:p w:rsidR="002B6DE4" w:rsidRPr="00D245AD" w:rsidRDefault="002B6DE4" w:rsidP="00D245AD">
      <w:pPr>
        <w:pStyle w:val="ConsPlusNormal"/>
        <w:jc w:val="both"/>
        <w:rPr>
          <w:rFonts w:ascii="Times New Roman" w:hAnsi="Times New Roman" w:cs="Times New Roman"/>
          <w:sz w:val="28"/>
          <w:szCs w:val="28"/>
        </w:rPr>
      </w:pPr>
    </w:p>
    <w:p w:rsidR="002B6DE4" w:rsidRPr="00D245AD" w:rsidRDefault="002B6DE4" w:rsidP="00D245AD">
      <w:pPr>
        <w:pStyle w:val="Default"/>
        <w:ind w:firstLine="567"/>
        <w:jc w:val="both"/>
        <w:rPr>
          <w:sz w:val="28"/>
          <w:szCs w:val="28"/>
        </w:rPr>
      </w:pPr>
      <w:r w:rsidRPr="00D245AD">
        <w:rPr>
          <w:sz w:val="28"/>
          <w:szCs w:val="28"/>
        </w:rPr>
        <w:t xml:space="preserve">Дополнительная информация______________________________________. </w:t>
      </w:r>
    </w:p>
    <w:p w:rsidR="002B6DE4" w:rsidRPr="00D245AD" w:rsidRDefault="002B6DE4" w:rsidP="00D245AD">
      <w:pPr>
        <w:pStyle w:val="Default"/>
        <w:ind w:firstLine="567"/>
        <w:jc w:val="both"/>
        <w:rPr>
          <w:sz w:val="28"/>
          <w:szCs w:val="28"/>
        </w:rPr>
      </w:pPr>
      <w:r w:rsidRPr="00D245AD">
        <w:rPr>
          <w:sz w:val="28"/>
          <w:szCs w:val="28"/>
        </w:rPr>
        <w:t xml:space="preserve">Вы вправе повторно обратиться в уполномоченный орган с заявлением о предоставлении </w:t>
      </w:r>
      <w:r w:rsidR="00FA06E7" w:rsidRPr="00D245AD">
        <w:rPr>
          <w:sz w:val="28"/>
          <w:szCs w:val="28"/>
        </w:rPr>
        <w:t>муниципальной</w:t>
      </w:r>
      <w:r w:rsidRPr="00D245AD">
        <w:rPr>
          <w:sz w:val="28"/>
          <w:szCs w:val="28"/>
        </w:rPr>
        <w:t xml:space="preserve"> услуги после устранения указанных нарушений. </w:t>
      </w:r>
    </w:p>
    <w:p w:rsidR="002B6DE4" w:rsidRPr="00D245AD" w:rsidRDefault="002B6DE4"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8"/>
          <w:szCs w:val="28"/>
        </w:rPr>
        <w:br w:type="column"/>
      </w:r>
      <w:r w:rsidR="0089227C" w:rsidRPr="00D245AD">
        <w:rPr>
          <w:rFonts w:ascii="Times New Roman" w:hAnsi="Times New Roman" w:cs="Times New Roman"/>
          <w:sz w:val="24"/>
          <w:szCs w:val="24"/>
        </w:rPr>
        <w:lastRenderedPageBreak/>
        <w:t xml:space="preserve">Приложение № </w:t>
      </w:r>
      <w:r w:rsidR="0091766E" w:rsidRPr="00D245AD">
        <w:rPr>
          <w:rFonts w:ascii="Times New Roman" w:hAnsi="Times New Roman" w:cs="Times New Roman"/>
          <w:sz w:val="24"/>
          <w:szCs w:val="24"/>
        </w:rPr>
        <w:t>5</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C3495C" w:rsidRPr="00D245AD" w:rsidRDefault="00C3495C"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r w:rsidR="00262BDB" w:rsidRPr="00D245AD">
        <w:rPr>
          <w:rStyle w:val="af1"/>
          <w:rFonts w:ascii="Times New Roman" w:hAnsi="Times New Roman" w:cs="Times New Roman"/>
          <w:b/>
          <w:bCs/>
          <w:sz w:val="28"/>
          <w:szCs w:val="28"/>
        </w:rPr>
        <w:footnoteReference w:id="1"/>
      </w:r>
    </w:p>
    <w:p w:rsidR="00C3495C" w:rsidRPr="00D245AD" w:rsidRDefault="00C3495C" w:rsidP="00D245AD">
      <w:pPr>
        <w:pStyle w:val="ConsPlusNonformat"/>
        <w:jc w:val="both"/>
        <w:rPr>
          <w:rFonts w:ascii="Times New Roman" w:hAnsi="Times New Roman" w:cs="Times New Roman"/>
        </w:rPr>
      </w:pPr>
    </w:p>
    <w:p w:rsidR="00C3495C" w:rsidRPr="00D245AD" w:rsidRDefault="00C3495C"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___________________________________________________________________________________</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C3495C" w:rsidRPr="00D245AD" w:rsidRDefault="00C3495C" w:rsidP="00D245AD">
      <w:pPr>
        <w:pStyle w:val="ConsPlusNonformat"/>
        <w:jc w:val="both"/>
        <w:rPr>
          <w:rFonts w:ascii="Times New Roman" w:hAnsi="Times New Roman" w:cs="Times New Roman"/>
        </w:rPr>
      </w:pPr>
    </w:p>
    <w:p w:rsidR="00C3495C" w:rsidRPr="00D245AD" w:rsidRDefault="00C3495C"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C3495C" w:rsidRPr="00D245AD" w:rsidRDefault="00C3495C" w:rsidP="00D245AD">
      <w:pPr>
        <w:pStyle w:val="ConsPlusNonformat"/>
        <w:jc w:val="center"/>
        <w:rPr>
          <w:rFonts w:ascii="Times New Roman" w:hAnsi="Times New Roman" w:cs="Times New Roman"/>
          <w:strike/>
        </w:rPr>
      </w:pPr>
    </w:p>
    <w:p w:rsidR="00C3495C" w:rsidRPr="00D245AD" w:rsidRDefault="00C3495C"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C3495C" w:rsidRPr="00D245AD" w:rsidRDefault="009D2B0D" w:rsidP="00D245AD">
      <w:pPr>
        <w:pStyle w:val="ConsPlusNonformat"/>
        <w:ind w:firstLine="567"/>
        <w:jc w:val="center"/>
        <w:rPr>
          <w:rFonts w:ascii="Times New Roman" w:hAnsi="Times New Roman" w:cs="Times New Roman"/>
        </w:rPr>
      </w:pPr>
      <w:proofErr w:type="gramStart"/>
      <w:r w:rsidRPr="00D245AD">
        <w:rPr>
          <w:rFonts w:ascii="Times New Roman" w:hAnsi="Times New Roman" w:cs="Times New Roman"/>
        </w:rPr>
        <w:t>ф</w:t>
      </w:r>
      <w:r w:rsidR="00C3495C" w:rsidRPr="00D245AD">
        <w:rPr>
          <w:rFonts w:ascii="Times New Roman" w:hAnsi="Times New Roman" w:cs="Times New Roman"/>
        </w:rPr>
        <w:t>амилия, имя, отчество (последнее при наличии)</w:t>
      </w:r>
      <w:r w:rsidRPr="00D245AD">
        <w:rPr>
          <w:rFonts w:ascii="Times New Roman" w:hAnsi="Times New Roman" w:cs="Times New Roman"/>
        </w:rPr>
        <w:t>, данные документа, удостоверяющего личность, контактный телефон, электронная почта уполномоченного лица</w:t>
      </w:r>
      <w:r w:rsidR="00DC14A1" w:rsidRPr="00D245AD">
        <w:rPr>
          <w:rFonts w:ascii="Times New Roman" w:hAnsi="Times New Roman" w:cs="Times New Roman"/>
        </w:rPr>
        <w:t xml:space="preserve"> (представителя заявителя)</w:t>
      </w:r>
      <w:proofErr w:type="gramEnd"/>
    </w:p>
    <w:p w:rsidR="00C3495C" w:rsidRPr="00D245AD" w:rsidRDefault="00C3495C" w:rsidP="00D245AD">
      <w:pPr>
        <w:pStyle w:val="ConsPlusNonformat"/>
        <w:ind w:firstLine="567"/>
        <w:jc w:val="center"/>
        <w:rPr>
          <w:rFonts w:ascii="Times New Roman" w:hAnsi="Times New Roman" w:cs="Times New Roman"/>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DC14A1" w:rsidRPr="00D245AD" w:rsidRDefault="00DC14A1" w:rsidP="00D245AD">
      <w:pPr>
        <w:pStyle w:val="ConsPlusNonformat"/>
        <w:ind w:firstLine="567"/>
        <w:jc w:val="both"/>
        <w:rPr>
          <w:rFonts w:ascii="Times New Roman" w:hAnsi="Times New Roman" w:cs="Times New Roman"/>
        </w:rPr>
      </w:pPr>
    </w:p>
    <w:p w:rsidR="009D2B0D" w:rsidRPr="00D245AD" w:rsidRDefault="009D2B0D" w:rsidP="00D245AD">
      <w:pPr>
        <w:pStyle w:val="ConsPlusNonformat"/>
        <w:ind w:firstLine="567"/>
        <w:jc w:val="center"/>
        <w:rPr>
          <w:rFonts w:ascii="Times New Roman" w:hAnsi="Times New Roman" w:cs="Times New Roman"/>
        </w:rPr>
      </w:pPr>
    </w:p>
    <w:p w:rsidR="00C3495C" w:rsidRPr="00D245AD" w:rsidRDefault="00C3495C" w:rsidP="00D245AD">
      <w:pPr>
        <w:pStyle w:val="ConsPlusNonformat"/>
        <w:jc w:val="both"/>
        <w:rPr>
          <w:rFonts w:ascii="Times New Roman" w:hAnsi="Times New Roman" w:cs="Times New Roman"/>
        </w:rPr>
      </w:pPr>
    </w:p>
    <w:p w:rsidR="00C3495C" w:rsidRPr="00D245AD" w:rsidRDefault="009D2B0D" w:rsidP="00D245AD">
      <w:pPr>
        <w:pStyle w:val="Default"/>
        <w:jc w:val="center"/>
        <w:rPr>
          <w:b/>
          <w:sz w:val="28"/>
          <w:szCs w:val="28"/>
        </w:rPr>
      </w:pPr>
      <w:r w:rsidRPr="00D245AD">
        <w:rPr>
          <w:b/>
          <w:bCs/>
          <w:sz w:val="28"/>
          <w:szCs w:val="28"/>
        </w:rPr>
        <w:t>Представление</w:t>
      </w:r>
      <w:r w:rsidR="006D799B" w:rsidRPr="00D245AD">
        <w:rPr>
          <w:rStyle w:val="af1"/>
          <w:b/>
          <w:bCs/>
          <w:sz w:val="28"/>
          <w:szCs w:val="28"/>
        </w:rPr>
        <w:footnoteReference w:id="2"/>
      </w:r>
    </w:p>
    <w:p w:rsidR="009D2B0D" w:rsidRPr="00D245AD" w:rsidRDefault="009D2B0D" w:rsidP="00D245AD">
      <w:pPr>
        <w:pStyle w:val="Default"/>
        <w:jc w:val="center"/>
        <w:rPr>
          <w:b/>
          <w:sz w:val="28"/>
          <w:szCs w:val="28"/>
        </w:rPr>
      </w:pPr>
      <w:r w:rsidRPr="00D245AD">
        <w:rPr>
          <w:b/>
          <w:sz w:val="28"/>
          <w:szCs w:val="28"/>
        </w:rPr>
        <w:t>на присвоение спортивного разряда</w:t>
      </w: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представление</w:t>
      </w:r>
      <w:r w:rsidRPr="00D245AD">
        <w:rPr>
          <w:rStyle w:val="af1"/>
          <w:rFonts w:ascii="Times New Roman" w:hAnsi="Times New Roman" w:cs="Times New Roman"/>
        </w:rPr>
        <w:footnoteReference w:id="3"/>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874C02"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представляет документы спортсмена</w:t>
      </w:r>
      <w:r w:rsidR="00874C02" w:rsidRPr="00D245AD">
        <w:rPr>
          <w:rFonts w:ascii="Times New Roman" w:hAnsi="Times New Roman" w:cs="Times New Roman"/>
          <w:sz w:val="28"/>
          <w:szCs w:val="28"/>
        </w:rPr>
        <w:t xml:space="preserve"> </w:t>
      </w:r>
    </w:p>
    <w:p w:rsidR="00874C02" w:rsidRPr="00D245AD" w:rsidRDefault="00874C02" w:rsidP="00D245AD">
      <w:pPr>
        <w:pStyle w:val="ConsPlusNonformat"/>
        <w:jc w:val="both"/>
        <w:rPr>
          <w:rFonts w:ascii="Times New Roman" w:hAnsi="Times New Roman" w:cs="Times New Roman"/>
        </w:rPr>
      </w:pPr>
    </w:p>
    <w:p w:rsidR="009D2B0D"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w:t>
      </w:r>
      <w:r w:rsidR="00874C02" w:rsidRPr="00D245AD">
        <w:rPr>
          <w:rFonts w:ascii="Times New Roman" w:hAnsi="Times New Roman" w:cs="Times New Roman"/>
        </w:rPr>
        <w:t>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9D2B0D" w:rsidRPr="00D245AD" w:rsidRDefault="00874C02"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C3495C"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Данные документа, удостоверяющего личность спортсмена</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 присвоение спортивного разряда</w:t>
      </w:r>
      <w:r w:rsidRPr="00D245AD">
        <w:rPr>
          <w:rStyle w:val="af1"/>
          <w:rFonts w:ascii="Times New Roman" w:hAnsi="Times New Roman" w:cs="Times New Roman"/>
          <w:sz w:val="28"/>
          <w:szCs w:val="28"/>
        </w:rPr>
        <w:footnoteReference w:id="4"/>
      </w:r>
      <w:r w:rsidRPr="00D245AD">
        <w:rPr>
          <w:rFonts w:ascii="Times New Roman" w:hAnsi="Times New Roman" w:cs="Times New Roman"/>
          <w:sz w:val="28"/>
          <w:szCs w:val="28"/>
        </w:rPr>
        <w:t xml:space="preserve"> «___________________________________»</w:t>
      </w:r>
    </w:p>
    <w:p w:rsidR="00C3495C" w:rsidRPr="00D245AD" w:rsidRDefault="00C3495C" w:rsidP="00D245AD">
      <w:pPr>
        <w:pStyle w:val="ConsPlusNonformat"/>
        <w:jc w:val="both"/>
        <w:rPr>
          <w:rFonts w:ascii="Times New Roman" w:hAnsi="Times New Roman" w:cs="Times New Roman"/>
          <w:i/>
          <w:iCs/>
        </w:rPr>
      </w:pPr>
    </w:p>
    <w:p w:rsidR="00C3495C"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осуществляющая деятельность в области физической культуры и спорта 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5"/>
      </w:r>
      <w:r w:rsidRPr="00D245AD">
        <w:rPr>
          <w:rFonts w:ascii="Times New Roman" w:hAnsi="Times New Roman" w:cs="Times New Roman"/>
          <w:sz w:val="28"/>
          <w:szCs w:val="28"/>
        </w:rPr>
        <w:t>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Наименование соревнований</w:t>
      </w:r>
      <w:r w:rsidRPr="00D245AD">
        <w:rPr>
          <w:rStyle w:val="af1"/>
          <w:rFonts w:ascii="Times New Roman" w:hAnsi="Times New Roman" w:cs="Times New Roman"/>
          <w:sz w:val="28"/>
          <w:szCs w:val="28"/>
        </w:rPr>
        <w:footnoteReference w:id="6"/>
      </w:r>
      <w:r w:rsidRPr="00D245AD">
        <w:rPr>
          <w:rFonts w:ascii="Times New Roman" w:hAnsi="Times New Roman" w:cs="Times New Roman"/>
          <w:sz w:val="28"/>
          <w:szCs w:val="28"/>
        </w:rPr>
        <w:t xml:space="preserve"> 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7"/>
      </w:r>
      <w:r w:rsidRPr="00D245AD">
        <w:rPr>
          <w:rFonts w:ascii="Times New Roman" w:hAnsi="Times New Roman" w:cs="Times New Roman"/>
          <w:sz w:val="28"/>
          <w:szCs w:val="28"/>
        </w:rPr>
        <w:t xml:space="preserve"> 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874C02"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w:t>
      </w:r>
      <w:r w:rsidR="000A3F33" w:rsidRPr="00D245AD">
        <w:rPr>
          <w:rFonts w:ascii="Times New Roman" w:hAnsi="Times New Roman" w:cs="Times New Roman"/>
        </w:rPr>
        <w:t xml:space="preserve">   __________________________________________________________</w:t>
      </w:r>
    </w:p>
    <w:p w:rsidR="000A3F33"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w:t>
      </w:r>
      <w:r w:rsidR="000A3F33" w:rsidRPr="00D245AD">
        <w:rPr>
          <w:rFonts w:ascii="Times New Roman" w:hAnsi="Times New Roman" w:cs="Times New Roman"/>
        </w:rPr>
        <w:t xml:space="preserve">           (подпись)                                Фамилия и инициалы уполномоченного лица</w:t>
      </w:r>
    </w:p>
    <w:p w:rsidR="00874C02"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представление на спортсмена)</w:t>
      </w:r>
    </w:p>
    <w:p w:rsidR="00C3495C" w:rsidRPr="00D245AD" w:rsidRDefault="00C3495C" w:rsidP="00D245AD">
      <w:pPr>
        <w:pStyle w:val="ConsPlusNormal"/>
        <w:ind w:firstLine="567"/>
        <w:jc w:val="right"/>
        <w:outlineLvl w:val="1"/>
        <w:rPr>
          <w:rFonts w:ascii="Times New Roman" w:hAnsi="Times New Roman" w:cs="Times New Roman"/>
          <w:sz w:val="24"/>
          <w:szCs w:val="24"/>
        </w:rPr>
      </w:pPr>
    </w:p>
    <w:p w:rsidR="0091766E"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340ABD" w:rsidRPr="00D245AD" w:rsidRDefault="00340ABD" w:rsidP="00D245AD">
      <w:pPr>
        <w:ind w:firstLine="567"/>
        <w:jc w:val="both"/>
        <w:rPr>
          <w:rFonts w:ascii="Arial" w:eastAsia="Times New Roman" w:hAnsi="Arial" w:cs="Arial"/>
          <w:sz w:val="20"/>
          <w:szCs w:val="20"/>
          <w:lang w:eastAsia="ru-RU"/>
        </w:rPr>
      </w:pPr>
    </w:p>
    <w:p w:rsidR="00340ABD" w:rsidRPr="00D245AD" w:rsidRDefault="00340ABD" w:rsidP="00D245AD">
      <w:pPr>
        <w:ind w:firstLine="567"/>
        <w:jc w:val="both"/>
        <w:rPr>
          <w:rFonts w:ascii="Arial" w:eastAsia="Times New Roman" w:hAnsi="Arial" w:cs="Arial"/>
          <w:sz w:val="20"/>
          <w:szCs w:val="20"/>
          <w:lang w:eastAsia="ru-RU"/>
        </w:rPr>
      </w:pPr>
    </w:p>
    <w:p w:rsidR="0091766E" w:rsidRPr="00D245AD" w:rsidRDefault="0091766E"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eastAsia="Times New Roman"/>
          <w:sz w:val="24"/>
          <w:szCs w:val="24"/>
          <w:lang w:eastAsia="ru-RU"/>
        </w:rPr>
      </w:pPr>
    </w:p>
    <w:p w:rsidR="0091766E" w:rsidRPr="00D245AD" w:rsidRDefault="00952A09" w:rsidP="00D245AD">
      <w:pPr>
        <w:autoSpaceDE w:val="0"/>
        <w:autoSpaceDN w:val="0"/>
        <w:adjustRightInd w:val="0"/>
        <w:ind w:firstLine="567"/>
        <w:jc w:val="right"/>
        <w:outlineLvl w:val="0"/>
        <w:rPr>
          <w:sz w:val="24"/>
          <w:szCs w:val="24"/>
        </w:rPr>
      </w:pPr>
      <w:r w:rsidRPr="00D245AD">
        <w:rPr>
          <w:sz w:val="24"/>
          <w:szCs w:val="24"/>
        </w:rPr>
        <w:br w:type="column"/>
      </w:r>
      <w:r w:rsidR="0089227C" w:rsidRPr="00D245AD">
        <w:rPr>
          <w:sz w:val="24"/>
          <w:szCs w:val="24"/>
        </w:rPr>
        <w:lastRenderedPageBreak/>
        <w:t>Приложение №</w:t>
      </w:r>
      <w:r w:rsidR="0091766E" w:rsidRPr="00D245AD">
        <w:rPr>
          <w:sz w:val="24"/>
          <w:szCs w:val="24"/>
        </w:rPr>
        <w:t xml:space="preserve"> 6</w:t>
      </w:r>
    </w:p>
    <w:p w:rsidR="0091766E" w:rsidRPr="00D245AD" w:rsidRDefault="0091766E" w:rsidP="00D245AD">
      <w:pPr>
        <w:autoSpaceDE w:val="0"/>
        <w:autoSpaceDN w:val="0"/>
        <w:adjustRightInd w:val="0"/>
        <w:ind w:firstLine="567"/>
        <w:jc w:val="right"/>
        <w:rPr>
          <w:sz w:val="24"/>
          <w:szCs w:val="24"/>
        </w:rPr>
      </w:pPr>
      <w:r w:rsidRPr="00D245AD">
        <w:rPr>
          <w:sz w:val="24"/>
          <w:szCs w:val="24"/>
        </w:rPr>
        <w:t>к Административному регламенту</w:t>
      </w:r>
    </w:p>
    <w:p w:rsidR="0091766E" w:rsidRPr="00D245AD" w:rsidRDefault="0091766E" w:rsidP="00D245AD">
      <w:pPr>
        <w:autoSpaceDE w:val="0"/>
        <w:autoSpaceDN w:val="0"/>
        <w:adjustRightInd w:val="0"/>
        <w:ind w:firstLine="567"/>
        <w:jc w:val="both"/>
        <w:outlineLvl w:val="0"/>
        <w:rPr>
          <w:sz w:val="24"/>
          <w:szCs w:val="24"/>
        </w:rPr>
      </w:pPr>
    </w:p>
    <w:p w:rsidR="000A3F33" w:rsidRPr="00D245AD" w:rsidRDefault="000A3F33"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r w:rsidR="00262BDB" w:rsidRPr="00D245AD">
        <w:rPr>
          <w:rStyle w:val="af1"/>
          <w:rFonts w:ascii="Times New Roman" w:hAnsi="Times New Roman" w:cs="Times New Roman"/>
          <w:b/>
          <w:bCs/>
          <w:sz w:val="28"/>
          <w:szCs w:val="28"/>
        </w:rPr>
        <w:footnoteReference w:id="8"/>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6D799B" w:rsidP="00D245AD">
      <w:pPr>
        <w:pStyle w:val="ConsPlusNonformat"/>
        <w:ind w:firstLine="567"/>
        <w:jc w:val="center"/>
        <w:rPr>
          <w:rFonts w:ascii="Times New Roman" w:hAnsi="Times New Roman" w:cs="Times New Roman"/>
        </w:rPr>
      </w:pPr>
      <w:r w:rsidRPr="00D245AD">
        <w:rPr>
          <w:rFonts w:ascii="Times New Roman" w:hAnsi="Times New Roman" w:cs="Times New Roman"/>
        </w:rPr>
        <w:t>ФИО</w:t>
      </w:r>
      <w:r w:rsidR="00952A09" w:rsidRPr="00D245AD">
        <w:rPr>
          <w:rFonts w:ascii="Times New Roman" w:hAnsi="Times New Roman" w:cs="Times New Roman"/>
          <w:strike/>
        </w:rPr>
        <w:t xml:space="preserve"> </w:t>
      </w:r>
      <w:r w:rsidR="000A3F33" w:rsidRPr="00D245AD">
        <w:rPr>
          <w:rFonts w:ascii="Times New Roman" w:hAnsi="Times New Roman" w:cs="Times New Roman"/>
        </w:rPr>
        <w:t>представителя Заявителя</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Default"/>
        <w:jc w:val="center"/>
        <w:rPr>
          <w:b/>
          <w:sz w:val="28"/>
          <w:szCs w:val="28"/>
        </w:rPr>
      </w:pPr>
      <w:r w:rsidRPr="00D245AD">
        <w:rPr>
          <w:b/>
          <w:bCs/>
          <w:sz w:val="28"/>
          <w:szCs w:val="28"/>
        </w:rPr>
        <w:t>Ходатайство</w:t>
      </w:r>
      <w:r w:rsidRPr="00D245AD">
        <w:rPr>
          <w:rStyle w:val="af1"/>
          <w:b/>
          <w:bCs/>
          <w:sz w:val="28"/>
          <w:szCs w:val="28"/>
        </w:rPr>
        <w:footnoteReference w:id="9"/>
      </w:r>
    </w:p>
    <w:p w:rsidR="000A3F33" w:rsidRPr="00D245AD" w:rsidRDefault="000A3F33" w:rsidP="00D245AD">
      <w:pPr>
        <w:pStyle w:val="Default"/>
        <w:jc w:val="center"/>
        <w:rPr>
          <w:b/>
          <w:sz w:val="28"/>
          <w:szCs w:val="28"/>
        </w:rPr>
      </w:pPr>
      <w:r w:rsidRPr="00D245AD">
        <w:rPr>
          <w:b/>
          <w:sz w:val="28"/>
          <w:szCs w:val="28"/>
        </w:rPr>
        <w:t>на подтверждение спортивного разряда</w:t>
      </w: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ходатайство</w:t>
      </w:r>
      <w:r w:rsidRPr="00D245AD">
        <w:rPr>
          <w:rStyle w:val="af1"/>
          <w:rFonts w:ascii="Times New Roman" w:hAnsi="Times New Roman" w:cs="Times New Roman"/>
        </w:rPr>
        <w:footnoteReference w:id="10"/>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ходатайствует о подтверждении спортивного разряда</w:t>
      </w:r>
      <w:r w:rsidRPr="00D245AD">
        <w:rPr>
          <w:rStyle w:val="af1"/>
          <w:rFonts w:ascii="Times New Roman" w:hAnsi="Times New Roman" w:cs="Times New Roman"/>
          <w:sz w:val="28"/>
          <w:szCs w:val="28"/>
        </w:rPr>
        <w:footnoteReference w:id="11"/>
      </w:r>
      <w:r w:rsidR="00340D00" w:rsidRPr="00D245AD">
        <w:rPr>
          <w:rFonts w:ascii="Times New Roman" w:hAnsi="Times New Roman" w:cs="Times New Roman"/>
          <w:sz w:val="28"/>
          <w:szCs w:val="28"/>
        </w:rPr>
        <w:t xml:space="preserve"> «____________________»</w:t>
      </w:r>
    </w:p>
    <w:p w:rsidR="000A3F33"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спортсмену </w:t>
      </w:r>
      <w:r w:rsidR="000A3F33" w:rsidRPr="00D245AD">
        <w:rPr>
          <w:rFonts w:ascii="Times New Roman" w:hAnsi="Times New Roman" w:cs="Times New Roman"/>
        </w:rPr>
        <w:t>___________________________________________________________</w:t>
      </w:r>
      <w:r w:rsidRPr="00D245AD">
        <w:rPr>
          <w:rFonts w:ascii="Times New Roman" w:hAnsi="Times New Roman" w:cs="Times New Roman"/>
        </w:rPr>
        <w:t>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Срок действия спортивного разряда (дата и номер присвоения) 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Данные документа, удостоверяющего личность спортсмена 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осуществляющей подготовку спортсмена 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12"/>
      </w:r>
      <w:r w:rsidRPr="00D245AD">
        <w:rPr>
          <w:rFonts w:ascii="Times New Roman" w:hAnsi="Times New Roman" w:cs="Times New Roman"/>
          <w:sz w:val="28"/>
          <w:szCs w:val="28"/>
        </w:rPr>
        <w:t xml:space="preserve"> 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13"/>
      </w:r>
      <w:r w:rsidRPr="00D245AD">
        <w:rPr>
          <w:rFonts w:ascii="Times New Roman" w:hAnsi="Times New Roman" w:cs="Times New Roman"/>
          <w:sz w:val="28"/>
          <w:szCs w:val="28"/>
        </w:rPr>
        <w:t xml:space="preserve"> 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14"/>
      </w:r>
      <w:r w:rsidRPr="00D245AD">
        <w:rPr>
          <w:rFonts w:ascii="Times New Roman" w:hAnsi="Times New Roman" w:cs="Times New Roman"/>
          <w:sz w:val="28"/>
          <w:szCs w:val="28"/>
        </w:rPr>
        <w:t xml:space="preserve"> ________________________________________________</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Сведения о председателе судейской коллегии (главном судье)</w:t>
      </w:r>
    </w:p>
    <w:p w:rsidR="00D47A20" w:rsidRPr="00D245AD" w:rsidRDefault="00D47A20" w:rsidP="00D245AD">
      <w:pPr>
        <w:pStyle w:val="ConsPlusNonformat"/>
        <w:jc w:val="both"/>
        <w:rPr>
          <w:rFonts w:ascii="Times New Roman" w:hAnsi="Times New Roman" w:cs="Times New Roman"/>
          <w:sz w:val="28"/>
          <w:szCs w:val="28"/>
        </w:rPr>
      </w:pP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Фамилия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Имя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Отчество (При наличии)</w:t>
      </w:r>
    </w:p>
    <w:p w:rsidR="00340D00" w:rsidRPr="00D245AD" w:rsidRDefault="00340D00" w:rsidP="00D245AD">
      <w:pPr>
        <w:pStyle w:val="ConsPlusNonformat"/>
        <w:jc w:val="both"/>
        <w:rPr>
          <w:rFonts w:ascii="Times New Roman" w:hAnsi="Times New Roman" w:cs="Times New Roman"/>
          <w:sz w:val="28"/>
          <w:szCs w:val="28"/>
        </w:rPr>
      </w:pPr>
    </w:p>
    <w:p w:rsidR="00340D00" w:rsidRPr="00D245AD" w:rsidRDefault="00340D00" w:rsidP="00D245AD">
      <w:pPr>
        <w:pStyle w:val="ConsPlusNonformat"/>
        <w:jc w:val="both"/>
        <w:rPr>
          <w:rFonts w:ascii="Times New Roman" w:hAnsi="Times New Roman" w:cs="Times New Roman"/>
          <w:sz w:val="28"/>
          <w:szCs w:val="28"/>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   __________________________________________________________</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           (подпись)                                Фамилия и инициалы уполномоченного лица</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w:t>
      </w:r>
      <w:r w:rsidR="00340D00" w:rsidRPr="00D245AD">
        <w:rPr>
          <w:rFonts w:ascii="Times New Roman" w:hAnsi="Times New Roman" w:cs="Times New Roman"/>
        </w:rPr>
        <w:t>ходатайство</w:t>
      </w:r>
      <w:r w:rsidRPr="00D245AD">
        <w:rPr>
          <w:rFonts w:ascii="Times New Roman" w:hAnsi="Times New Roman" w:cs="Times New Roman"/>
        </w:rPr>
        <w:t xml:space="preserve"> на спортсмена)</w:t>
      </w:r>
    </w:p>
    <w:p w:rsidR="000A3F33" w:rsidRPr="00D245AD" w:rsidRDefault="000A3F33" w:rsidP="00D245AD">
      <w:pPr>
        <w:pStyle w:val="ConsPlusNormal"/>
        <w:ind w:firstLine="567"/>
        <w:jc w:val="right"/>
        <w:outlineLvl w:val="1"/>
        <w:rPr>
          <w:rFonts w:ascii="Times New Roman" w:hAnsi="Times New Roman" w:cs="Times New Roman"/>
          <w:sz w:val="24"/>
          <w:szCs w:val="24"/>
        </w:rPr>
      </w:pPr>
    </w:p>
    <w:p w:rsidR="000A3F33"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91766E" w:rsidRPr="00D245AD" w:rsidRDefault="0091766E"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952A09" w:rsidP="00D245AD">
      <w:pPr>
        <w:autoSpaceDE w:val="0"/>
        <w:autoSpaceDN w:val="0"/>
        <w:adjustRightInd w:val="0"/>
        <w:ind w:firstLine="567"/>
        <w:jc w:val="right"/>
        <w:outlineLvl w:val="0"/>
        <w:rPr>
          <w:sz w:val="24"/>
          <w:szCs w:val="24"/>
        </w:rPr>
      </w:pPr>
      <w:r w:rsidRPr="00D245AD">
        <w:rPr>
          <w:szCs w:val="28"/>
        </w:rPr>
        <w:br w:type="column"/>
      </w:r>
      <w:r w:rsidR="001318E3" w:rsidRPr="00D245AD">
        <w:rPr>
          <w:sz w:val="24"/>
          <w:szCs w:val="24"/>
        </w:rPr>
        <w:lastRenderedPageBreak/>
        <w:t>Приложение № 7</w:t>
      </w:r>
    </w:p>
    <w:p w:rsidR="001318E3" w:rsidRPr="00D245AD" w:rsidRDefault="001318E3" w:rsidP="00D245AD">
      <w:pPr>
        <w:autoSpaceDE w:val="0"/>
        <w:autoSpaceDN w:val="0"/>
        <w:adjustRightInd w:val="0"/>
        <w:ind w:firstLine="567"/>
        <w:jc w:val="right"/>
        <w:rPr>
          <w:sz w:val="24"/>
          <w:szCs w:val="24"/>
        </w:rPr>
      </w:pPr>
      <w:r w:rsidRPr="00D245AD">
        <w:rPr>
          <w:sz w:val="24"/>
          <w:szCs w:val="24"/>
        </w:rPr>
        <w:t>к Административному регламенту</w:t>
      </w: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r w:rsidRPr="00D245AD">
        <w:rPr>
          <w:szCs w:val="28"/>
        </w:rPr>
        <w:t>_______________________________________________________________</w:t>
      </w:r>
    </w:p>
    <w:p w:rsidR="001318E3" w:rsidRPr="00D245AD" w:rsidRDefault="001318E3" w:rsidP="00D245AD">
      <w:pPr>
        <w:autoSpaceDE w:val="0"/>
        <w:autoSpaceDN w:val="0"/>
        <w:adjustRightInd w:val="0"/>
        <w:ind w:firstLine="567"/>
        <w:jc w:val="center"/>
        <w:outlineLvl w:val="0"/>
        <w:rPr>
          <w:szCs w:val="28"/>
        </w:rPr>
      </w:pPr>
      <w:r w:rsidRPr="00D245AD">
        <w:rPr>
          <w:szCs w:val="28"/>
        </w:rPr>
        <w:t>Указать орган местного самоуправления</w:t>
      </w:r>
    </w:p>
    <w:p w:rsidR="001318E3" w:rsidRPr="00D245AD" w:rsidRDefault="001318E3" w:rsidP="00D245AD">
      <w:pPr>
        <w:autoSpaceDE w:val="0"/>
        <w:autoSpaceDN w:val="0"/>
        <w:adjustRightInd w:val="0"/>
        <w:ind w:firstLine="567"/>
        <w:jc w:val="center"/>
        <w:outlineLvl w:val="0"/>
        <w:rPr>
          <w:szCs w:val="28"/>
        </w:rPr>
      </w:pPr>
    </w:p>
    <w:p w:rsidR="001318E3" w:rsidRPr="00D245AD" w:rsidRDefault="001318E3" w:rsidP="00D245AD">
      <w:pPr>
        <w:autoSpaceDE w:val="0"/>
        <w:autoSpaceDN w:val="0"/>
        <w:adjustRightInd w:val="0"/>
        <w:ind w:firstLine="567"/>
        <w:jc w:val="center"/>
        <w:outlineLvl w:val="0"/>
        <w:rPr>
          <w:szCs w:val="28"/>
        </w:rPr>
      </w:pPr>
    </w:p>
    <w:p w:rsidR="001318E3" w:rsidRPr="00D245AD" w:rsidRDefault="001318E3" w:rsidP="00D245AD">
      <w:pPr>
        <w:autoSpaceDE w:val="0"/>
        <w:autoSpaceDN w:val="0"/>
        <w:adjustRightInd w:val="0"/>
        <w:ind w:firstLine="567"/>
        <w:jc w:val="center"/>
        <w:outlineLvl w:val="0"/>
        <w:rPr>
          <w:b/>
          <w:szCs w:val="28"/>
        </w:rPr>
      </w:pPr>
      <w:r w:rsidRPr="00D245AD">
        <w:rPr>
          <w:b/>
          <w:szCs w:val="28"/>
        </w:rPr>
        <w:t>ПОСТАНОВЛЕНИЕ</w:t>
      </w:r>
    </w:p>
    <w:p w:rsidR="001318E3" w:rsidRPr="00D245AD" w:rsidRDefault="001318E3" w:rsidP="00D245AD">
      <w:pPr>
        <w:autoSpaceDE w:val="0"/>
        <w:autoSpaceDN w:val="0"/>
        <w:adjustRightInd w:val="0"/>
        <w:ind w:firstLine="567"/>
        <w:jc w:val="center"/>
        <w:outlineLvl w:val="0"/>
        <w:rPr>
          <w:b/>
          <w:szCs w:val="28"/>
        </w:rPr>
      </w:pPr>
    </w:p>
    <w:p w:rsidR="001318E3" w:rsidRPr="00D245AD" w:rsidRDefault="001318E3" w:rsidP="00D245AD">
      <w:pPr>
        <w:autoSpaceDE w:val="0"/>
        <w:autoSpaceDN w:val="0"/>
        <w:adjustRightInd w:val="0"/>
        <w:ind w:firstLine="567"/>
        <w:jc w:val="center"/>
        <w:outlineLvl w:val="0"/>
        <w:rPr>
          <w:b/>
          <w:szCs w:val="28"/>
        </w:rPr>
      </w:pPr>
    </w:p>
    <w:p w:rsidR="001318E3" w:rsidRPr="00D245AD" w:rsidRDefault="001318E3" w:rsidP="00D245AD">
      <w:pPr>
        <w:autoSpaceDE w:val="0"/>
        <w:autoSpaceDN w:val="0"/>
        <w:adjustRightInd w:val="0"/>
        <w:ind w:firstLine="567"/>
        <w:jc w:val="both"/>
        <w:outlineLvl w:val="0"/>
        <w:rPr>
          <w:szCs w:val="28"/>
        </w:rPr>
      </w:pPr>
      <w:r w:rsidRPr="00D245AD">
        <w:rPr>
          <w:szCs w:val="28"/>
        </w:rPr>
        <w:t>От ____________                                                                         №___________</w:t>
      </w: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center"/>
        <w:outlineLvl w:val="0"/>
        <w:rPr>
          <w:b/>
          <w:szCs w:val="28"/>
        </w:rPr>
      </w:pPr>
      <w:r w:rsidRPr="00D245AD">
        <w:rPr>
          <w:b/>
          <w:szCs w:val="28"/>
        </w:rPr>
        <w:t>О присвоении спортивного разряда</w:t>
      </w:r>
      <w:r w:rsidR="00C42BAF" w:rsidRPr="00D245AD">
        <w:rPr>
          <w:b/>
          <w:szCs w:val="28"/>
        </w:rPr>
        <w:t xml:space="preserve"> (спортивных разрядов)</w:t>
      </w:r>
    </w:p>
    <w:p w:rsidR="001318E3" w:rsidRPr="00D245AD" w:rsidRDefault="001318E3" w:rsidP="00D245AD">
      <w:pPr>
        <w:autoSpaceDE w:val="0"/>
        <w:autoSpaceDN w:val="0"/>
        <w:adjustRightInd w:val="0"/>
        <w:ind w:firstLine="567"/>
        <w:jc w:val="center"/>
        <w:outlineLvl w:val="0"/>
        <w:rPr>
          <w:b/>
          <w:szCs w:val="28"/>
        </w:rPr>
      </w:pPr>
    </w:p>
    <w:p w:rsidR="001318E3" w:rsidRPr="00D245AD" w:rsidRDefault="001318E3" w:rsidP="00D245AD">
      <w:pPr>
        <w:pStyle w:val="Default"/>
        <w:ind w:firstLine="567"/>
        <w:jc w:val="both"/>
        <w:rPr>
          <w:sz w:val="28"/>
          <w:szCs w:val="28"/>
        </w:rPr>
      </w:pPr>
      <w:r w:rsidRPr="00D245AD">
        <w:rPr>
          <w:sz w:val="28"/>
          <w:szCs w:val="28"/>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00C42BAF" w:rsidRPr="00D245AD">
        <w:rPr>
          <w:b/>
          <w:bCs/>
          <w:sz w:val="28"/>
          <w:szCs w:val="28"/>
        </w:rPr>
        <w:t>постановляю</w:t>
      </w:r>
      <w:r w:rsidRPr="00D245AD">
        <w:rPr>
          <w:b/>
          <w:bCs/>
          <w:sz w:val="28"/>
          <w:szCs w:val="28"/>
        </w:rPr>
        <w:t xml:space="preserve">: </w:t>
      </w:r>
    </w:p>
    <w:p w:rsidR="001318E3" w:rsidRPr="00D245AD" w:rsidRDefault="00C42BAF" w:rsidP="00D245AD">
      <w:pPr>
        <w:autoSpaceDE w:val="0"/>
        <w:autoSpaceDN w:val="0"/>
        <w:adjustRightInd w:val="0"/>
        <w:ind w:firstLine="567"/>
        <w:jc w:val="both"/>
        <w:outlineLvl w:val="0"/>
        <w:rPr>
          <w:szCs w:val="28"/>
        </w:rPr>
      </w:pPr>
      <w:proofErr w:type="gramStart"/>
      <w:r w:rsidRPr="00D245AD">
        <w:rPr>
          <w:szCs w:val="28"/>
        </w:rPr>
        <w:t>П</w:t>
      </w:r>
      <w:r w:rsidR="001318E3" w:rsidRPr="00D245AD">
        <w:rPr>
          <w:szCs w:val="28"/>
        </w:rPr>
        <w:t>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roofErr w:type="gramEnd"/>
    </w:p>
    <w:p w:rsidR="00C42BAF" w:rsidRPr="00D245AD" w:rsidRDefault="00C42BAF" w:rsidP="00D245AD">
      <w:pPr>
        <w:autoSpaceDE w:val="0"/>
        <w:autoSpaceDN w:val="0"/>
        <w:adjustRightInd w:val="0"/>
        <w:ind w:firstLine="567"/>
        <w:jc w:val="both"/>
        <w:outlineLvl w:val="0"/>
        <w:rPr>
          <w:szCs w:val="28"/>
        </w:rPr>
      </w:pPr>
    </w:p>
    <w:p w:rsidR="00C42BAF" w:rsidRPr="00D245AD" w:rsidRDefault="00C42BAF" w:rsidP="00D245AD">
      <w:pPr>
        <w:autoSpaceDE w:val="0"/>
        <w:autoSpaceDN w:val="0"/>
        <w:adjustRightInd w:val="0"/>
        <w:ind w:firstLine="567"/>
        <w:jc w:val="center"/>
        <w:outlineLvl w:val="0"/>
        <w:rPr>
          <w:szCs w:val="28"/>
        </w:rPr>
      </w:pPr>
      <w:r w:rsidRPr="00D245AD">
        <w:rPr>
          <w:szCs w:val="28"/>
        </w:rPr>
        <w:t>_________________________________________</w:t>
      </w:r>
    </w:p>
    <w:p w:rsidR="00C42BAF" w:rsidRPr="00D245AD" w:rsidRDefault="00C42BAF" w:rsidP="00D245AD">
      <w:pPr>
        <w:autoSpaceDE w:val="0"/>
        <w:autoSpaceDN w:val="0"/>
        <w:adjustRightInd w:val="0"/>
        <w:ind w:firstLine="567"/>
        <w:jc w:val="center"/>
        <w:outlineLvl w:val="0"/>
        <w:rPr>
          <w:sz w:val="20"/>
          <w:szCs w:val="20"/>
        </w:rPr>
      </w:pPr>
      <w:r w:rsidRPr="00D245AD">
        <w:rPr>
          <w:sz w:val="20"/>
          <w:szCs w:val="20"/>
        </w:rPr>
        <w:t>(спортивный разряд)</w:t>
      </w:r>
    </w:p>
    <w:p w:rsidR="00C42BAF" w:rsidRPr="00D245AD" w:rsidRDefault="00C42BAF" w:rsidP="00D245AD">
      <w:pPr>
        <w:autoSpaceDE w:val="0"/>
        <w:autoSpaceDN w:val="0"/>
        <w:adjustRightInd w:val="0"/>
        <w:ind w:firstLine="567"/>
        <w:jc w:val="center"/>
        <w:outlineLvl w:val="0"/>
        <w:rPr>
          <w:sz w:val="20"/>
          <w:szCs w:val="20"/>
        </w:rPr>
      </w:pPr>
    </w:p>
    <w:p w:rsidR="00C42BAF" w:rsidRPr="00D245AD" w:rsidRDefault="00C42BAF" w:rsidP="00D245AD">
      <w:pPr>
        <w:autoSpaceDE w:val="0"/>
        <w:autoSpaceDN w:val="0"/>
        <w:adjustRightInd w:val="0"/>
        <w:ind w:firstLine="567"/>
        <w:jc w:val="both"/>
        <w:outlineLvl w:val="0"/>
        <w:rPr>
          <w:szCs w:val="28"/>
        </w:rPr>
      </w:pPr>
      <w:r w:rsidRPr="00D245AD">
        <w:rPr>
          <w:szCs w:val="28"/>
        </w:rPr>
        <w:t>1. _______________ _____________ __________________</w:t>
      </w:r>
    </w:p>
    <w:p w:rsidR="00C42BAF" w:rsidRPr="00D245AD" w:rsidRDefault="00C42BAF" w:rsidP="00D245AD">
      <w:pPr>
        <w:autoSpaceDE w:val="0"/>
        <w:autoSpaceDN w:val="0"/>
        <w:adjustRightInd w:val="0"/>
        <w:ind w:firstLine="567"/>
        <w:jc w:val="both"/>
        <w:outlineLvl w:val="0"/>
        <w:rPr>
          <w:sz w:val="20"/>
          <w:szCs w:val="20"/>
        </w:rPr>
      </w:pPr>
      <w:r w:rsidRPr="00D245AD">
        <w:rPr>
          <w:szCs w:val="28"/>
        </w:rPr>
        <w:t xml:space="preserve">             </w:t>
      </w:r>
      <w:proofErr w:type="gramStart"/>
      <w:r w:rsidRPr="00D245AD">
        <w:rPr>
          <w:sz w:val="20"/>
          <w:szCs w:val="20"/>
        </w:rPr>
        <w:t xml:space="preserve">(Ф.И.О.)                         (вид спорта)                           (организация, </w:t>
      </w:r>
      <w:proofErr w:type="gramEnd"/>
    </w:p>
    <w:p w:rsidR="00C42BAF" w:rsidRPr="00D245AD" w:rsidRDefault="00C42BAF" w:rsidP="00D245AD">
      <w:pPr>
        <w:autoSpaceDE w:val="0"/>
        <w:autoSpaceDN w:val="0"/>
        <w:adjustRightInd w:val="0"/>
        <w:ind w:firstLine="567"/>
        <w:jc w:val="both"/>
        <w:outlineLvl w:val="0"/>
        <w:rPr>
          <w:sz w:val="20"/>
          <w:szCs w:val="20"/>
        </w:rPr>
      </w:pPr>
      <w:r w:rsidRPr="00D245AD">
        <w:rPr>
          <w:sz w:val="20"/>
          <w:szCs w:val="20"/>
        </w:rPr>
        <w:t xml:space="preserve">                                                                                                    </w:t>
      </w:r>
      <w:proofErr w:type="gramStart"/>
      <w:r w:rsidRPr="00D245AD">
        <w:rPr>
          <w:sz w:val="20"/>
          <w:szCs w:val="20"/>
        </w:rPr>
        <w:t>подавшая</w:t>
      </w:r>
      <w:proofErr w:type="gramEnd"/>
      <w:r w:rsidRPr="00D245AD">
        <w:rPr>
          <w:sz w:val="20"/>
          <w:szCs w:val="20"/>
        </w:rPr>
        <w:t xml:space="preserve"> документа)</w:t>
      </w:r>
    </w:p>
    <w:p w:rsidR="00C42BAF" w:rsidRPr="00D245AD" w:rsidRDefault="00C42BAF" w:rsidP="00D245AD">
      <w:pPr>
        <w:autoSpaceDE w:val="0"/>
        <w:autoSpaceDN w:val="0"/>
        <w:adjustRightInd w:val="0"/>
        <w:ind w:firstLine="567"/>
        <w:jc w:val="both"/>
        <w:outlineLvl w:val="0"/>
        <w:rPr>
          <w:szCs w:val="28"/>
        </w:rPr>
      </w:pPr>
    </w:p>
    <w:p w:rsidR="00C42BAF" w:rsidRPr="00D245AD" w:rsidRDefault="00C42BAF" w:rsidP="00D245AD">
      <w:pPr>
        <w:autoSpaceDE w:val="0"/>
        <w:autoSpaceDN w:val="0"/>
        <w:adjustRightInd w:val="0"/>
        <w:ind w:firstLine="567"/>
        <w:jc w:val="both"/>
        <w:outlineLvl w:val="0"/>
        <w:rPr>
          <w:szCs w:val="28"/>
        </w:rPr>
      </w:pPr>
      <w:r w:rsidRPr="00D245AD">
        <w:rPr>
          <w:szCs w:val="28"/>
        </w:rPr>
        <w:t>2. _______________ _____________ __________________</w:t>
      </w:r>
    </w:p>
    <w:p w:rsidR="00C42BAF" w:rsidRPr="00D245AD" w:rsidRDefault="00C42BAF" w:rsidP="00D245AD">
      <w:pPr>
        <w:autoSpaceDE w:val="0"/>
        <w:autoSpaceDN w:val="0"/>
        <w:adjustRightInd w:val="0"/>
        <w:ind w:firstLine="567"/>
        <w:jc w:val="both"/>
        <w:outlineLvl w:val="0"/>
        <w:rPr>
          <w:sz w:val="20"/>
          <w:szCs w:val="20"/>
        </w:rPr>
      </w:pPr>
      <w:r w:rsidRPr="00D245AD">
        <w:rPr>
          <w:szCs w:val="28"/>
        </w:rPr>
        <w:t xml:space="preserve">             </w:t>
      </w:r>
      <w:proofErr w:type="gramStart"/>
      <w:r w:rsidRPr="00D245AD">
        <w:rPr>
          <w:sz w:val="20"/>
          <w:szCs w:val="20"/>
        </w:rPr>
        <w:t xml:space="preserve">(Ф.И.О.)                         (вид спорта)                           (организация, </w:t>
      </w:r>
      <w:proofErr w:type="gramEnd"/>
    </w:p>
    <w:p w:rsidR="00C42BAF" w:rsidRPr="00D245AD" w:rsidRDefault="00C42BAF" w:rsidP="00D245AD">
      <w:pPr>
        <w:autoSpaceDE w:val="0"/>
        <w:autoSpaceDN w:val="0"/>
        <w:adjustRightInd w:val="0"/>
        <w:ind w:firstLine="567"/>
        <w:jc w:val="both"/>
        <w:outlineLvl w:val="0"/>
        <w:rPr>
          <w:sz w:val="20"/>
          <w:szCs w:val="20"/>
        </w:rPr>
      </w:pPr>
      <w:r w:rsidRPr="00D245AD">
        <w:rPr>
          <w:sz w:val="20"/>
          <w:szCs w:val="20"/>
        </w:rPr>
        <w:t xml:space="preserve">                                                                                                    </w:t>
      </w:r>
      <w:proofErr w:type="gramStart"/>
      <w:r w:rsidRPr="00D245AD">
        <w:rPr>
          <w:sz w:val="20"/>
          <w:szCs w:val="20"/>
        </w:rPr>
        <w:t>подавшая</w:t>
      </w:r>
      <w:proofErr w:type="gramEnd"/>
      <w:r w:rsidRPr="00D245AD">
        <w:rPr>
          <w:sz w:val="20"/>
          <w:szCs w:val="20"/>
        </w:rPr>
        <w:t xml:space="preserve"> документа)</w:t>
      </w:r>
    </w:p>
    <w:p w:rsidR="00C42BAF" w:rsidRPr="00D245AD" w:rsidRDefault="00C42BAF" w:rsidP="00D245AD">
      <w:pPr>
        <w:autoSpaceDE w:val="0"/>
        <w:autoSpaceDN w:val="0"/>
        <w:adjustRightInd w:val="0"/>
        <w:ind w:firstLine="567"/>
        <w:jc w:val="both"/>
        <w:outlineLvl w:val="0"/>
        <w:rPr>
          <w:szCs w:val="28"/>
        </w:rPr>
      </w:pPr>
    </w:p>
    <w:p w:rsidR="00C42BAF" w:rsidRPr="00D245AD" w:rsidRDefault="00C42BAF" w:rsidP="00D245AD">
      <w:pPr>
        <w:autoSpaceDE w:val="0"/>
        <w:autoSpaceDN w:val="0"/>
        <w:adjustRightInd w:val="0"/>
        <w:ind w:firstLine="567"/>
        <w:jc w:val="both"/>
        <w:outlineLvl w:val="0"/>
        <w:rPr>
          <w:szCs w:val="28"/>
        </w:rPr>
      </w:pPr>
    </w:p>
    <w:p w:rsidR="00C42BAF" w:rsidRPr="00D245AD" w:rsidRDefault="00C42BAF" w:rsidP="00D245AD">
      <w:pPr>
        <w:autoSpaceDE w:val="0"/>
        <w:autoSpaceDN w:val="0"/>
        <w:adjustRightInd w:val="0"/>
        <w:ind w:firstLine="567"/>
        <w:jc w:val="both"/>
        <w:outlineLvl w:val="0"/>
        <w:rPr>
          <w:szCs w:val="28"/>
        </w:rPr>
      </w:pPr>
      <w:r w:rsidRPr="00D245AD">
        <w:rPr>
          <w:szCs w:val="28"/>
        </w:rPr>
        <w:t xml:space="preserve">Руководитель органа </w:t>
      </w:r>
    </w:p>
    <w:p w:rsidR="00C42BAF" w:rsidRPr="00D245AD" w:rsidRDefault="00C42BAF" w:rsidP="00D245AD">
      <w:pPr>
        <w:autoSpaceDE w:val="0"/>
        <w:autoSpaceDN w:val="0"/>
        <w:adjustRightInd w:val="0"/>
        <w:ind w:firstLine="567"/>
        <w:jc w:val="both"/>
        <w:outlineLvl w:val="0"/>
        <w:rPr>
          <w:szCs w:val="28"/>
        </w:rPr>
      </w:pPr>
      <w:r w:rsidRPr="00D245AD">
        <w:rPr>
          <w:szCs w:val="28"/>
        </w:rPr>
        <w:t>местного самоуправления</w:t>
      </w:r>
      <w:r w:rsidRPr="00D245AD">
        <w:rPr>
          <w:szCs w:val="28"/>
        </w:rPr>
        <w:tab/>
      </w:r>
      <w:r w:rsidRPr="00D245AD">
        <w:rPr>
          <w:szCs w:val="28"/>
        </w:rPr>
        <w:tab/>
      </w:r>
      <w:r w:rsidRPr="00D245AD">
        <w:rPr>
          <w:szCs w:val="28"/>
        </w:rPr>
        <w:tab/>
      </w:r>
      <w:r w:rsidRPr="00D245AD">
        <w:rPr>
          <w:szCs w:val="28"/>
        </w:rPr>
        <w:tab/>
      </w:r>
      <w:r w:rsidRPr="00D245AD">
        <w:rPr>
          <w:szCs w:val="28"/>
        </w:rPr>
        <w:tab/>
      </w:r>
      <w:r w:rsidRPr="00D245AD">
        <w:rPr>
          <w:szCs w:val="28"/>
        </w:rPr>
        <w:tab/>
      </w:r>
      <w:r w:rsidRPr="00D245AD">
        <w:rPr>
          <w:szCs w:val="28"/>
        </w:rPr>
        <w:tab/>
        <w:t>И.О. Фамилия</w:t>
      </w:r>
    </w:p>
    <w:p w:rsidR="0001462A" w:rsidRPr="00D245AD" w:rsidRDefault="00952A09" w:rsidP="00D245AD">
      <w:pPr>
        <w:autoSpaceDE w:val="0"/>
        <w:autoSpaceDN w:val="0"/>
        <w:adjustRightInd w:val="0"/>
        <w:ind w:firstLine="567"/>
        <w:jc w:val="right"/>
        <w:outlineLvl w:val="0"/>
        <w:rPr>
          <w:sz w:val="24"/>
          <w:szCs w:val="24"/>
        </w:rPr>
      </w:pPr>
      <w:r w:rsidRPr="00D245AD">
        <w:rPr>
          <w:szCs w:val="28"/>
        </w:rPr>
        <w:br w:type="column"/>
      </w:r>
      <w:r w:rsidR="0001462A" w:rsidRPr="00D245AD">
        <w:rPr>
          <w:sz w:val="24"/>
          <w:szCs w:val="24"/>
        </w:rPr>
        <w:lastRenderedPageBreak/>
        <w:t>Приложение № 8</w:t>
      </w:r>
    </w:p>
    <w:p w:rsidR="0001462A" w:rsidRPr="00D245AD" w:rsidRDefault="0001462A" w:rsidP="00D245AD">
      <w:pPr>
        <w:autoSpaceDE w:val="0"/>
        <w:autoSpaceDN w:val="0"/>
        <w:adjustRightInd w:val="0"/>
        <w:ind w:firstLine="567"/>
        <w:jc w:val="right"/>
        <w:rPr>
          <w:sz w:val="24"/>
          <w:szCs w:val="24"/>
        </w:rPr>
      </w:pPr>
      <w:r w:rsidRPr="00D245AD">
        <w:rPr>
          <w:sz w:val="24"/>
          <w:szCs w:val="24"/>
        </w:rPr>
        <w:t>к Административному регламенту</w:t>
      </w: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r w:rsidRPr="00D245AD">
        <w:rPr>
          <w:szCs w:val="28"/>
        </w:rPr>
        <w:t>_______________________________________________________________</w:t>
      </w:r>
    </w:p>
    <w:p w:rsidR="0001462A" w:rsidRPr="00D245AD" w:rsidRDefault="0001462A" w:rsidP="00D245AD">
      <w:pPr>
        <w:autoSpaceDE w:val="0"/>
        <w:autoSpaceDN w:val="0"/>
        <w:adjustRightInd w:val="0"/>
        <w:ind w:firstLine="567"/>
        <w:jc w:val="center"/>
        <w:outlineLvl w:val="0"/>
        <w:rPr>
          <w:szCs w:val="28"/>
        </w:rPr>
      </w:pPr>
      <w:r w:rsidRPr="00D245AD">
        <w:rPr>
          <w:szCs w:val="28"/>
        </w:rPr>
        <w:t>Указать орган местного самоуправления</w:t>
      </w:r>
    </w:p>
    <w:p w:rsidR="0001462A" w:rsidRPr="00D245AD" w:rsidRDefault="0001462A" w:rsidP="00D245AD">
      <w:pPr>
        <w:autoSpaceDE w:val="0"/>
        <w:autoSpaceDN w:val="0"/>
        <w:adjustRightInd w:val="0"/>
        <w:ind w:firstLine="567"/>
        <w:jc w:val="center"/>
        <w:outlineLvl w:val="0"/>
        <w:rPr>
          <w:szCs w:val="28"/>
        </w:rPr>
      </w:pPr>
    </w:p>
    <w:p w:rsidR="0001462A" w:rsidRPr="00D245AD" w:rsidRDefault="0001462A" w:rsidP="00D245AD">
      <w:pPr>
        <w:autoSpaceDE w:val="0"/>
        <w:autoSpaceDN w:val="0"/>
        <w:adjustRightInd w:val="0"/>
        <w:ind w:firstLine="567"/>
        <w:jc w:val="center"/>
        <w:outlineLvl w:val="0"/>
        <w:rPr>
          <w:szCs w:val="28"/>
        </w:rPr>
      </w:pPr>
    </w:p>
    <w:p w:rsidR="0001462A" w:rsidRPr="00D245AD" w:rsidRDefault="0001462A" w:rsidP="00D245AD">
      <w:pPr>
        <w:autoSpaceDE w:val="0"/>
        <w:autoSpaceDN w:val="0"/>
        <w:adjustRightInd w:val="0"/>
        <w:ind w:firstLine="567"/>
        <w:jc w:val="center"/>
        <w:outlineLvl w:val="0"/>
        <w:rPr>
          <w:b/>
          <w:szCs w:val="28"/>
        </w:rPr>
      </w:pPr>
      <w:r w:rsidRPr="00D245AD">
        <w:rPr>
          <w:b/>
          <w:szCs w:val="28"/>
        </w:rPr>
        <w:t>ПОСТАНОВЛЕНИЕ</w:t>
      </w:r>
    </w:p>
    <w:p w:rsidR="0001462A" w:rsidRPr="00D245AD" w:rsidRDefault="0001462A" w:rsidP="00D245AD">
      <w:pPr>
        <w:autoSpaceDE w:val="0"/>
        <w:autoSpaceDN w:val="0"/>
        <w:adjustRightInd w:val="0"/>
        <w:ind w:firstLine="567"/>
        <w:jc w:val="center"/>
        <w:outlineLvl w:val="0"/>
        <w:rPr>
          <w:b/>
          <w:szCs w:val="28"/>
        </w:rPr>
      </w:pPr>
    </w:p>
    <w:p w:rsidR="0001462A" w:rsidRPr="00D245AD" w:rsidRDefault="0001462A" w:rsidP="00D245AD">
      <w:pPr>
        <w:autoSpaceDE w:val="0"/>
        <w:autoSpaceDN w:val="0"/>
        <w:adjustRightInd w:val="0"/>
        <w:ind w:firstLine="567"/>
        <w:jc w:val="center"/>
        <w:outlineLvl w:val="0"/>
        <w:rPr>
          <w:b/>
          <w:szCs w:val="28"/>
        </w:rPr>
      </w:pPr>
    </w:p>
    <w:p w:rsidR="0001462A" w:rsidRPr="00D245AD" w:rsidRDefault="0001462A" w:rsidP="00D245AD">
      <w:pPr>
        <w:autoSpaceDE w:val="0"/>
        <w:autoSpaceDN w:val="0"/>
        <w:adjustRightInd w:val="0"/>
        <w:ind w:firstLine="567"/>
        <w:jc w:val="both"/>
        <w:outlineLvl w:val="0"/>
        <w:rPr>
          <w:szCs w:val="28"/>
        </w:rPr>
      </w:pPr>
      <w:r w:rsidRPr="00D245AD">
        <w:rPr>
          <w:szCs w:val="28"/>
        </w:rPr>
        <w:t>От ____________                                                                         №___________</w:t>
      </w: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center"/>
        <w:outlineLvl w:val="0"/>
        <w:rPr>
          <w:b/>
          <w:szCs w:val="28"/>
        </w:rPr>
      </w:pPr>
      <w:r w:rsidRPr="00D245AD">
        <w:rPr>
          <w:b/>
          <w:szCs w:val="28"/>
        </w:rPr>
        <w:t>О подтверждении спортивного разряда (спортивных разрядов)</w:t>
      </w:r>
    </w:p>
    <w:p w:rsidR="0001462A" w:rsidRPr="00D245AD" w:rsidRDefault="0001462A" w:rsidP="00D245AD">
      <w:pPr>
        <w:autoSpaceDE w:val="0"/>
        <w:autoSpaceDN w:val="0"/>
        <w:adjustRightInd w:val="0"/>
        <w:ind w:firstLine="567"/>
        <w:jc w:val="center"/>
        <w:outlineLvl w:val="0"/>
        <w:rPr>
          <w:b/>
          <w:szCs w:val="28"/>
        </w:rPr>
      </w:pPr>
    </w:p>
    <w:p w:rsidR="0001462A" w:rsidRPr="00D245AD" w:rsidRDefault="0001462A" w:rsidP="00D245AD">
      <w:pPr>
        <w:pStyle w:val="Default"/>
        <w:ind w:firstLine="567"/>
        <w:jc w:val="both"/>
        <w:rPr>
          <w:sz w:val="28"/>
          <w:szCs w:val="28"/>
        </w:rPr>
      </w:pPr>
      <w:r w:rsidRPr="00D245AD">
        <w:rPr>
          <w:sz w:val="28"/>
          <w:szCs w:val="28"/>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D245AD">
        <w:rPr>
          <w:b/>
          <w:bCs/>
          <w:sz w:val="28"/>
          <w:szCs w:val="28"/>
        </w:rPr>
        <w:t xml:space="preserve">постановляю: </w:t>
      </w:r>
    </w:p>
    <w:p w:rsidR="0001462A" w:rsidRPr="00D245AD" w:rsidRDefault="0001462A" w:rsidP="00D245AD">
      <w:pPr>
        <w:autoSpaceDE w:val="0"/>
        <w:autoSpaceDN w:val="0"/>
        <w:adjustRightInd w:val="0"/>
        <w:ind w:firstLine="567"/>
        <w:jc w:val="both"/>
        <w:outlineLvl w:val="0"/>
        <w:rPr>
          <w:szCs w:val="28"/>
        </w:rPr>
      </w:pPr>
      <w:proofErr w:type="gramStart"/>
      <w:r w:rsidRPr="00D245AD">
        <w:rPr>
          <w:szCs w:val="28"/>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roofErr w:type="gramEnd"/>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center"/>
        <w:outlineLvl w:val="0"/>
        <w:rPr>
          <w:szCs w:val="28"/>
        </w:rPr>
      </w:pPr>
      <w:r w:rsidRPr="00D245AD">
        <w:rPr>
          <w:szCs w:val="28"/>
        </w:rPr>
        <w:t>_________________________________________</w:t>
      </w:r>
    </w:p>
    <w:p w:rsidR="0001462A" w:rsidRPr="00D245AD" w:rsidRDefault="0001462A" w:rsidP="00D245AD">
      <w:pPr>
        <w:autoSpaceDE w:val="0"/>
        <w:autoSpaceDN w:val="0"/>
        <w:adjustRightInd w:val="0"/>
        <w:ind w:firstLine="567"/>
        <w:jc w:val="center"/>
        <w:outlineLvl w:val="0"/>
        <w:rPr>
          <w:sz w:val="20"/>
          <w:szCs w:val="20"/>
        </w:rPr>
      </w:pPr>
      <w:r w:rsidRPr="00D245AD">
        <w:rPr>
          <w:sz w:val="20"/>
          <w:szCs w:val="20"/>
        </w:rPr>
        <w:t>(спортивный разряд)</w:t>
      </w:r>
    </w:p>
    <w:p w:rsidR="0001462A" w:rsidRPr="00D245AD" w:rsidRDefault="0001462A" w:rsidP="00D245AD">
      <w:pPr>
        <w:autoSpaceDE w:val="0"/>
        <w:autoSpaceDN w:val="0"/>
        <w:adjustRightInd w:val="0"/>
        <w:ind w:firstLine="567"/>
        <w:jc w:val="center"/>
        <w:outlineLvl w:val="0"/>
        <w:rPr>
          <w:sz w:val="20"/>
          <w:szCs w:val="20"/>
        </w:rPr>
      </w:pPr>
    </w:p>
    <w:tbl>
      <w:tblPr>
        <w:tblStyle w:val="a6"/>
        <w:tblW w:w="0" w:type="auto"/>
        <w:tblLook w:val="04A0" w:firstRow="1" w:lastRow="0" w:firstColumn="1" w:lastColumn="0" w:noHBand="0" w:noVBand="1"/>
      </w:tblPr>
      <w:tblGrid>
        <w:gridCol w:w="431"/>
        <w:gridCol w:w="2747"/>
        <w:gridCol w:w="2736"/>
        <w:gridCol w:w="2736"/>
        <w:gridCol w:w="1771"/>
      </w:tblGrid>
      <w:tr w:rsidR="003B3DCA" w:rsidRPr="00D245AD" w:rsidTr="003B3DCA">
        <w:tc>
          <w:tcPr>
            <w:tcW w:w="534" w:type="dxa"/>
          </w:tcPr>
          <w:p w:rsidR="003B3DCA" w:rsidRPr="00D245AD" w:rsidRDefault="003B3DCA" w:rsidP="00D245AD">
            <w:pPr>
              <w:autoSpaceDE w:val="0"/>
              <w:autoSpaceDN w:val="0"/>
              <w:adjustRightInd w:val="0"/>
              <w:ind w:firstLine="0"/>
              <w:jc w:val="both"/>
              <w:outlineLvl w:val="0"/>
              <w:rPr>
                <w:szCs w:val="28"/>
              </w:rPr>
            </w:pPr>
            <w:r w:rsidRPr="00D245AD">
              <w:rPr>
                <w:szCs w:val="28"/>
              </w:rPr>
              <w:t>1.</w:t>
            </w:r>
          </w:p>
        </w:tc>
        <w:tc>
          <w:tcPr>
            <w:tcW w:w="2976" w:type="dxa"/>
          </w:tcPr>
          <w:p w:rsidR="003B3DCA" w:rsidRPr="00D245AD" w:rsidRDefault="003B3DCA"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3B3DCA" w:rsidP="00D245AD">
            <w:pPr>
              <w:autoSpaceDE w:val="0"/>
              <w:autoSpaceDN w:val="0"/>
              <w:adjustRightInd w:val="0"/>
              <w:ind w:firstLine="0"/>
              <w:jc w:val="center"/>
              <w:outlineLvl w:val="0"/>
              <w:rPr>
                <w:sz w:val="20"/>
                <w:szCs w:val="20"/>
              </w:rPr>
            </w:pPr>
            <w:r w:rsidRPr="00D245AD">
              <w:rPr>
                <w:sz w:val="20"/>
                <w:szCs w:val="20"/>
              </w:rPr>
              <w:t>(Фамилия, имя, отчество)</w:t>
            </w:r>
          </w:p>
        </w:tc>
        <w:tc>
          <w:tcPr>
            <w:tcW w:w="2736" w:type="dxa"/>
          </w:tcPr>
          <w:p w:rsidR="003B3DCA" w:rsidRPr="00D245AD" w:rsidRDefault="003B3DCA"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3B3DCA" w:rsidP="00D245AD">
            <w:pPr>
              <w:autoSpaceDE w:val="0"/>
              <w:autoSpaceDN w:val="0"/>
              <w:adjustRightInd w:val="0"/>
              <w:ind w:firstLine="0"/>
              <w:jc w:val="center"/>
              <w:outlineLvl w:val="0"/>
              <w:rPr>
                <w:szCs w:val="28"/>
              </w:rPr>
            </w:pPr>
            <w:r w:rsidRPr="00D245AD">
              <w:rPr>
                <w:sz w:val="20"/>
                <w:szCs w:val="20"/>
              </w:rPr>
              <w:t>(вид спорта)</w:t>
            </w:r>
          </w:p>
        </w:tc>
        <w:tc>
          <w:tcPr>
            <w:tcW w:w="2087" w:type="dxa"/>
          </w:tcPr>
          <w:p w:rsidR="002F6639" w:rsidRPr="00D245AD" w:rsidRDefault="002F6639"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2F6639" w:rsidP="00D245AD">
            <w:pPr>
              <w:autoSpaceDE w:val="0"/>
              <w:autoSpaceDN w:val="0"/>
              <w:adjustRightInd w:val="0"/>
              <w:ind w:firstLine="0"/>
              <w:jc w:val="center"/>
              <w:outlineLvl w:val="0"/>
              <w:rPr>
                <w:szCs w:val="28"/>
              </w:rPr>
            </w:pPr>
            <w:r w:rsidRPr="00D245AD">
              <w:rPr>
                <w:sz w:val="20"/>
                <w:szCs w:val="20"/>
              </w:rPr>
              <w:t>(организация, подавшая документы)</w:t>
            </w:r>
          </w:p>
        </w:tc>
        <w:tc>
          <w:tcPr>
            <w:tcW w:w="2088" w:type="dxa"/>
          </w:tcPr>
          <w:p w:rsidR="002F6639" w:rsidRPr="00D245AD" w:rsidRDefault="002F6639" w:rsidP="00D245AD">
            <w:pPr>
              <w:autoSpaceDE w:val="0"/>
              <w:autoSpaceDN w:val="0"/>
              <w:adjustRightInd w:val="0"/>
              <w:ind w:firstLine="0"/>
              <w:jc w:val="center"/>
              <w:outlineLvl w:val="0"/>
              <w:rPr>
                <w:szCs w:val="28"/>
              </w:rPr>
            </w:pPr>
            <w:r w:rsidRPr="00D245AD">
              <w:rPr>
                <w:szCs w:val="28"/>
              </w:rPr>
              <w:t>___________</w:t>
            </w:r>
          </w:p>
          <w:p w:rsidR="003B3DCA" w:rsidRPr="00D245AD" w:rsidRDefault="002F6639" w:rsidP="00D245AD">
            <w:pPr>
              <w:autoSpaceDE w:val="0"/>
              <w:autoSpaceDN w:val="0"/>
              <w:adjustRightInd w:val="0"/>
              <w:ind w:firstLine="0"/>
              <w:jc w:val="center"/>
              <w:outlineLvl w:val="0"/>
              <w:rPr>
                <w:szCs w:val="28"/>
              </w:rPr>
            </w:pPr>
            <w:r w:rsidRPr="00D245AD">
              <w:rPr>
                <w:sz w:val="20"/>
                <w:szCs w:val="20"/>
              </w:rPr>
              <w:t>(дата начала действия</w:t>
            </w:r>
            <w:proofErr w:type="gramStart"/>
            <w:r w:rsidRPr="00D245AD">
              <w:rPr>
                <w:sz w:val="20"/>
                <w:szCs w:val="20"/>
              </w:rPr>
              <w:t xml:space="preserve"> )</w:t>
            </w:r>
            <w:proofErr w:type="gramEnd"/>
          </w:p>
        </w:tc>
      </w:tr>
      <w:tr w:rsidR="003B3DCA" w:rsidRPr="00D245AD" w:rsidTr="003B3DCA">
        <w:tc>
          <w:tcPr>
            <w:tcW w:w="534" w:type="dxa"/>
          </w:tcPr>
          <w:p w:rsidR="003B3DCA" w:rsidRPr="00D245AD" w:rsidRDefault="003B3DCA" w:rsidP="00D245AD">
            <w:pPr>
              <w:autoSpaceDE w:val="0"/>
              <w:autoSpaceDN w:val="0"/>
              <w:adjustRightInd w:val="0"/>
              <w:ind w:firstLine="0"/>
              <w:jc w:val="both"/>
              <w:outlineLvl w:val="0"/>
              <w:rPr>
                <w:szCs w:val="28"/>
              </w:rPr>
            </w:pPr>
            <w:r w:rsidRPr="00D245AD">
              <w:rPr>
                <w:szCs w:val="28"/>
              </w:rPr>
              <w:t>2.</w:t>
            </w:r>
          </w:p>
        </w:tc>
        <w:tc>
          <w:tcPr>
            <w:tcW w:w="2976" w:type="dxa"/>
          </w:tcPr>
          <w:p w:rsidR="003B3DCA" w:rsidRPr="00D245AD" w:rsidRDefault="003B3DCA"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3B3DCA" w:rsidP="00D245AD">
            <w:pPr>
              <w:autoSpaceDE w:val="0"/>
              <w:autoSpaceDN w:val="0"/>
              <w:adjustRightInd w:val="0"/>
              <w:ind w:firstLine="0"/>
              <w:jc w:val="center"/>
              <w:outlineLvl w:val="0"/>
              <w:rPr>
                <w:szCs w:val="28"/>
              </w:rPr>
            </w:pPr>
            <w:r w:rsidRPr="00D245AD">
              <w:rPr>
                <w:sz w:val="20"/>
                <w:szCs w:val="20"/>
              </w:rPr>
              <w:t>(Фамилия, имя, отчество)</w:t>
            </w:r>
          </w:p>
        </w:tc>
        <w:tc>
          <w:tcPr>
            <w:tcW w:w="2736" w:type="dxa"/>
          </w:tcPr>
          <w:p w:rsidR="003B3DCA" w:rsidRPr="00D245AD" w:rsidRDefault="003B3DCA"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3B3DCA" w:rsidP="00D245AD">
            <w:pPr>
              <w:autoSpaceDE w:val="0"/>
              <w:autoSpaceDN w:val="0"/>
              <w:adjustRightInd w:val="0"/>
              <w:ind w:firstLine="0"/>
              <w:jc w:val="center"/>
              <w:outlineLvl w:val="0"/>
              <w:rPr>
                <w:szCs w:val="28"/>
              </w:rPr>
            </w:pPr>
            <w:r w:rsidRPr="00D245AD">
              <w:rPr>
                <w:sz w:val="20"/>
                <w:szCs w:val="20"/>
              </w:rPr>
              <w:t>(вид спорта)</w:t>
            </w:r>
          </w:p>
        </w:tc>
        <w:tc>
          <w:tcPr>
            <w:tcW w:w="2087" w:type="dxa"/>
          </w:tcPr>
          <w:p w:rsidR="002F6639" w:rsidRPr="00D245AD" w:rsidRDefault="002F6639" w:rsidP="00D245AD">
            <w:pPr>
              <w:autoSpaceDE w:val="0"/>
              <w:autoSpaceDN w:val="0"/>
              <w:adjustRightInd w:val="0"/>
              <w:ind w:firstLine="0"/>
              <w:jc w:val="center"/>
              <w:outlineLvl w:val="0"/>
              <w:rPr>
                <w:szCs w:val="28"/>
              </w:rPr>
            </w:pPr>
            <w:r w:rsidRPr="00D245AD">
              <w:rPr>
                <w:szCs w:val="28"/>
              </w:rPr>
              <w:t>__________________</w:t>
            </w:r>
          </w:p>
          <w:p w:rsidR="003B3DCA" w:rsidRPr="00D245AD" w:rsidRDefault="002F6639" w:rsidP="00D245AD">
            <w:pPr>
              <w:autoSpaceDE w:val="0"/>
              <w:autoSpaceDN w:val="0"/>
              <w:adjustRightInd w:val="0"/>
              <w:ind w:firstLine="0"/>
              <w:jc w:val="center"/>
              <w:outlineLvl w:val="0"/>
              <w:rPr>
                <w:szCs w:val="28"/>
              </w:rPr>
            </w:pPr>
            <w:r w:rsidRPr="00D245AD">
              <w:rPr>
                <w:sz w:val="20"/>
                <w:szCs w:val="20"/>
              </w:rPr>
              <w:t>(организация, подавшая документы)</w:t>
            </w:r>
          </w:p>
        </w:tc>
        <w:tc>
          <w:tcPr>
            <w:tcW w:w="2088" w:type="dxa"/>
          </w:tcPr>
          <w:p w:rsidR="002F6639" w:rsidRPr="00D245AD" w:rsidRDefault="002F6639" w:rsidP="00D245AD">
            <w:pPr>
              <w:autoSpaceDE w:val="0"/>
              <w:autoSpaceDN w:val="0"/>
              <w:adjustRightInd w:val="0"/>
              <w:ind w:firstLine="0"/>
              <w:jc w:val="center"/>
              <w:outlineLvl w:val="0"/>
              <w:rPr>
                <w:szCs w:val="28"/>
              </w:rPr>
            </w:pPr>
            <w:r w:rsidRPr="00D245AD">
              <w:rPr>
                <w:szCs w:val="28"/>
              </w:rPr>
              <w:t>___________</w:t>
            </w:r>
          </w:p>
          <w:p w:rsidR="003B3DCA" w:rsidRPr="00D245AD" w:rsidRDefault="002F6639" w:rsidP="00D245AD">
            <w:pPr>
              <w:autoSpaceDE w:val="0"/>
              <w:autoSpaceDN w:val="0"/>
              <w:adjustRightInd w:val="0"/>
              <w:ind w:firstLine="0"/>
              <w:jc w:val="center"/>
              <w:outlineLvl w:val="0"/>
              <w:rPr>
                <w:szCs w:val="28"/>
              </w:rPr>
            </w:pPr>
            <w:r w:rsidRPr="00D245AD">
              <w:rPr>
                <w:sz w:val="20"/>
                <w:szCs w:val="20"/>
              </w:rPr>
              <w:t>(дата начала действия</w:t>
            </w:r>
            <w:proofErr w:type="gramStart"/>
            <w:r w:rsidRPr="00D245AD">
              <w:rPr>
                <w:sz w:val="20"/>
                <w:szCs w:val="20"/>
              </w:rPr>
              <w:t xml:space="preserve"> )</w:t>
            </w:r>
            <w:proofErr w:type="gramEnd"/>
          </w:p>
        </w:tc>
      </w:tr>
    </w:tbl>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p>
    <w:p w:rsidR="0001462A" w:rsidRPr="00D245AD" w:rsidRDefault="0001462A" w:rsidP="00D245AD">
      <w:pPr>
        <w:autoSpaceDE w:val="0"/>
        <w:autoSpaceDN w:val="0"/>
        <w:adjustRightInd w:val="0"/>
        <w:ind w:firstLine="567"/>
        <w:jc w:val="both"/>
        <w:outlineLvl w:val="0"/>
        <w:rPr>
          <w:szCs w:val="28"/>
        </w:rPr>
      </w:pPr>
      <w:r w:rsidRPr="00D245AD">
        <w:rPr>
          <w:szCs w:val="28"/>
        </w:rPr>
        <w:t xml:space="preserve">Руководитель органа </w:t>
      </w:r>
    </w:p>
    <w:p w:rsidR="0001462A" w:rsidRPr="00C42BAF" w:rsidRDefault="0001462A" w:rsidP="00D245AD">
      <w:pPr>
        <w:autoSpaceDE w:val="0"/>
        <w:autoSpaceDN w:val="0"/>
        <w:adjustRightInd w:val="0"/>
        <w:ind w:firstLine="567"/>
        <w:jc w:val="both"/>
        <w:outlineLvl w:val="0"/>
        <w:rPr>
          <w:szCs w:val="28"/>
        </w:rPr>
      </w:pPr>
      <w:r w:rsidRPr="00D245AD">
        <w:rPr>
          <w:szCs w:val="28"/>
        </w:rPr>
        <w:t>местного самоуправления</w:t>
      </w:r>
      <w:r w:rsidRPr="00D245AD">
        <w:rPr>
          <w:szCs w:val="28"/>
        </w:rPr>
        <w:tab/>
      </w:r>
      <w:r w:rsidRPr="00D245AD">
        <w:rPr>
          <w:szCs w:val="28"/>
        </w:rPr>
        <w:tab/>
      </w:r>
      <w:r w:rsidRPr="00D245AD">
        <w:rPr>
          <w:szCs w:val="28"/>
        </w:rPr>
        <w:tab/>
      </w:r>
      <w:r w:rsidRPr="00D245AD">
        <w:rPr>
          <w:szCs w:val="28"/>
        </w:rPr>
        <w:tab/>
      </w:r>
      <w:r w:rsidRPr="00D245AD">
        <w:rPr>
          <w:szCs w:val="28"/>
        </w:rPr>
        <w:tab/>
      </w:r>
      <w:r w:rsidRPr="00D245AD">
        <w:rPr>
          <w:szCs w:val="28"/>
        </w:rPr>
        <w:tab/>
      </w:r>
      <w:r w:rsidRPr="00D245AD">
        <w:rPr>
          <w:szCs w:val="28"/>
        </w:rPr>
        <w:tab/>
        <w:t>И.О. Фамилия</w:t>
      </w:r>
    </w:p>
    <w:p w:rsidR="0001462A" w:rsidRPr="00C42BAF" w:rsidRDefault="0001462A" w:rsidP="00D245AD">
      <w:pPr>
        <w:autoSpaceDE w:val="0"/>
        <w:autoSpaceDN w:val="0"/>
        <w:adjustRightInd w:val="0"/>
        <w:ind w:firstLine="567"/>
        <w:jc w:val="both"/>
        <w:outlineLvl w:val="0"/>
        <w:rPr>
          <w:szCs w:val="28"/>
        </w:rPr>
      </w:pPr>
    </w:p>
    <w:sectPr w:rsidR="0001462A" w:rsidRPr="00C42BAF" w:rsidSect="00874C02">
      <w:pgSz w:w="11906" w:h="16838"/>
      <w:pgMar w:top="851" w:right="567" w:bottom="56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A5" w:rsidRDefault="00D023A5" w:rsidP="00DE53B2">
      <w:r>
        <w:separator/>
      </w:r>
    </w:p>
  </w:endnote>
  <w:endnote w:type="continuationSeparator" w:id="0">
    <w:p w:rsidR="00D023A5" w:rsidRDefault="00D023A5"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A5" w:rsidRDefault="00D023A5" w:rsidP="00DE53B2">
      <w:r>
        <w:separator/>
      </w:r>
    </w:p>
  </w:footnote>
  <w:footnote w:type="continuationSeparator" w:id="0">
    <w:p w:rsidR="00D023A5" w:rsidRDefault="00D023A5" w:rsidP="00DE53B2">
      <w:r>
        <w:continuationSeparator/>
      </w:r>
    </w:p>
  </w:footnote>
  <w:footnote w:id="1">
    <w:p w:rsidR="00EC6C30" w:rsidRDefault="00EC6C30">
      <w:pPr>
        <w:pStyle w:val="af"/>
      </w:pPr>
      <w:r>
        <w:rPr>
          <w:rStyle w:val="af1"/>
        </w:rPr>
        <w:footnoteRef/>
      </w:r>
      <w:r>
        <w:t xml:space="preserve"> Заявление  подается не позднее 4 месяцев с момента выполнения норматива</w:t>
      </w:r>
    </w:p>
  </w:footnote>
  <w:footnote w:id="2">
    <w:p w:rsidR="00EC6C30" w:rsidRDefault="00EC6C30">
      <w:pPr>
        <w:pStyle w:val="af"/>
      </w:pPr>
      <w:r>
        <w:rPr>
          <w:rStyle w:val="af1"/>
        </w:rPr>
        <w:footnoteRef/>
      </w:r>
      <w:r>
        <w:t xml:space="preserve"> Не заполняется в МФЦ в случае предоставления в бумажном экземпляре заполненного представления </w:t>
      </w:r>
    </w:p>
  </w:footnote>
  <w:footnote w:id="3">
    <w:p w:rsidR="00EC6C30" w:rsidRDefault="00EC6C30">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4">
    <w:p w:rsidR="00EC6C30" w:rsidRDefault="00EC6C30">
      <w:pPr>
        <w:pStyle w:val="af"/>
      </w:pPr>
      <w:r>
        <w:rPr>
          <w:rStyle w:val="af1"/>
        </w:rPr>
        <w:footnoteRef/>
      </w:r>
      <w:r>
        <w:t xml:space="preserve"> Второй спортивный разряд, третий спортивный разряд</w:t>
      </w:r>
    </w:p>
  </w:footnote>
  <w:footnote w:id="5">
    <w:p w:rsidR="00EC6C30" w:rsidRDefault="00EC6C30">
      <w:pPr>
        <w:pStyle w:val="af"/>
      </w:pPr>
      <w:r>
        <w:rPr>
          <w:rStyle w:val="af1"/>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rsidR="00EC6C30" w:rsidRDefault="00EC6C30">
      <w:pPr>
        <w:pStyle w:val="af"/>
      </w:pPr>
      <w:r>
        <w:rPr>
          <w:rStyle w:val="af1"/>
        </w:rPr>
        <w:footnoteRef/>
      </w:r>
      <w:r>
        <w:t xml:space="preserve"> Укажите наименование соревнования, спортивную дисциплину, возрастную категорию  </w:t>
      </w:r>
    </w:p>
  </w:footnote>
  <w:footnote w:id="7">
    <w:p w:rsidR="00EC6C30" w:rsidRDefault="00EC6C30">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rsidR="00EC6C30" w:rsidRDefault="00EC6C30">
      <w:pPr>
        <w:pStyle w:val="af"/>
      </w:pPr>
      <w:r>
        <w:rPr>
          <w:rStyle w:val="af1"/>
        </w:rPr>
        <w:footnoteRef/>
      </w:r>
      <w:r>
        <w:t xml:space="preserve"> Заявление  подается не позднее 4 месяцев с момента выполнения норматива</w:t>
      </w:r>
    </w:p>
  </w:footnote>
  <w:footnote w:id="9">
    <w:p w:rsidR="00EC6C30" w:rsidRPr="000A3F33" w:rsidRDefault="00EC6C30">
      <w:pPr>
        <w:pStyle w:val="af"/>
      </w:pPr>
      <w:r>
        <w:rPr>
          <w:rStyle w:val="af1"/>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0">
    <w:p w:rsidR="00EC6C30" w:rsidRDefault="00EC6C30">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11">
    <w:p w:rsidR="00EC6C30" w:rsidRDefault="00EC6C30">
      <w:pPr>
        <w:pStyle w:val="af"/>
      </w:pPr>
      <w:r>
        <w:rPr>
          <w:rStyle w:val="af1"/>
        </w:rPr>
        <w:footnoteRef/>
      </w:r>
      <w:r>
        <w:t xml:space="preserve"> второй спортивный разряд, третий спортивный разряд  </w:t>
      </w:r>
    </w:p>
  </w:footnote>
  <w:footnote w:id="12">
    <w:p w:rsidR="00EC6C30" w:rsidRDefault="00EC6C30">
      <w:pPr>
        <w:pStyle w:val="af"/>
      </w:pPr>
      <w:r>
        <w:rPr>
          <w:rStyle w:val="af1"/>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rsidR="00EC6C30" w:rsidRDefault="00EC6C30">
      <w:pPr>
        <w:pStyle w:val="af"/>
      </w:pPr>
      <w:r>
        <w:rPr>
          <w:rStyle w:val="af1"/>
        </w:rPr>
        <w:footnoteRef/>
      </w:r>
      <w:r>
        <w:t xml:space="preserve"> Укажите наименование соревнования, спортивную дисциплину  </w:t>
      </w:r>
    </w:p>
  </w:footnote>
  <w:footnote w:id="14">
    <w:p w:rsidR="00EC6C30" w:rsidRDefault="00EC6C30">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2"/>
  </w:num>
  <w:num w:numId="6">
    <w:abstractNumId w:val="6"/>
  </w:num>
  <w:num w:numId="7">
    <w:abstractNumId w:val="9"/>
  </w:num>
  <w:num w:numId="8">
    <w:abstractNumId w:val="8"/>
  </w:num>
  <w:num w:numId="9">
    <w:abstractNumId w:val="13"/>
  </w:num>
  <w:num w:numId="10">
    <w:abstractNumId w:val="4"/>
  </w:num>
  <w:num w:numId="11">
    <w:abstractNumId w:val="14"/>
  </w:num>
  <w:num w:numId="12">
    <w:abstractNumId w:val="1"/>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1462A"/>
    <w:rsid w:val="0003159F"/>
    <w:rsid w:val="000315F4"/>
    <w:rsid w:val="000326C8"/>
    <w:rsid w:val="00032AE5"/>
    <w:rsid w:val="00033E62"/>
    <w:rsid w:val="000369BB"/>
    <w:rsid w:val="00041295"/>
    <w:rsid w:val="00041929"/>
    <w:rsid w:val="00052649"/>
    <w:rsid w:val="00052AB3"/>
    <w:rsid w:val="0005499B"/>
    <w:rsid w:val="00057461"/>
    <w:rsid w:val="00057E0D"/>
    <w:rsid w:val="0006075C"/>
    <w:rsid w:val="00060E70"/>
    <w:rsid w:val="00066EBF"/>
    <w:rsid w:val="000709CB"/>
    <w:rsid w:val="00071D4D"/>
    <w:rsid w:val="000722A3"/>
    <w:rsid w:val="000779F3"/>
    <w:rsid w:val="000804D2"/>
    <w:rsid w:val="000815BA"/>
    <w:rsid w:val="00094F1B"/>
    <w:rsid w:val="000A131D"/>
    <w:rsid w:val="000A3F33"/>
    <w:rsid w:val="000A450C"/>
    <w:rsid w:val="000A60B2"/>
    <w:rsid w:val="000A6B80"/>
    <w:rsid w:val="000A6BEF"/>
    <w:rsid w:val="000A7B89"/>
    <w:rsid w:val="000C3947"/>
    <w:rsid w:val="000C51BB"/>
    <w:rsid w:val="000D0324"/>
    <w:rsid w:val="000D36C2"/>
    <w:rsid w:val="000D6AAC"/>
    <w:rsid w:val="000E05C6"/>
    <w:rsid w:val="000E1FB9"/>
    <w:rsid w:val="000E42A9"/>
    <w:rsid w:val="000E526D"/>
    <w:rsid w:val="000F5270"/>
    <w:rsid w:val="000F68FD"/>
    <w:rsid w:val="000F7EBB"/>
    <w:rsid w:val="00105E66"/>
    <w:rsid w:val="0010668F"/>
    <w:rsid w:val="00106763"/>
    <w:rsid w:val="0011070E"/>
    <w:rsid w:val="001123BE"/>
    <w:rsid w:val="00112E5F"/>
    <w:rsid w:val="0011509C"/>
    <w:rsid w:val="00116F27"/>
    <w:rsid w:val="00126DC4"/>
    <w:rsid w:val="00127766"/>
    <w:rsid w:val="001318E3"/>
    <w:rsid w:val="001373DC"/>
    <w:rsid w:val="0013767B"/>
    <w:rsid w:val="00141175"/>
    <w:rsid w:val="001419B4"/>
    <w:rsid w:val="00150D6E"/>
    <w:rsid w:val="0015483A"/>
    <w:rsid w:val="00154947"/>
    <w:rsid w:val="0016331F"/>
    <w:rsid w:val="00163BEB"/>
    <w:rsid w:val="001665E5"/>
    <w:rsid w:val="00181D64"/>
    <w:rsid w:val="00183594"/>
    <w:rsid w:val="0019086B"/>
    <w:rsid w:val="0019166E"/>
    <w:rsid w:val="00191732"/>
    <w:rsid w:val="00192753"/>
    <w:rsid w:val="00193C47"/>
    <w:rsid w:val="00194653"/>
    <w:rsid w:val="001A05A2"/>
    <w:rsid w:val="001A0BFA"/>
    <w:rsid w:val="001A29A0"/>
    <w:rsid w:val="001A5818"/>
    <w:rsid w:val="001B03EF"/>
    <w:rsid w:val="001B19D6"/>
    <w:rsid w:val="001B3FC2"/>
    <w:rsid w:val="001C340E"/>
    <w:rsid w:val="001C51C5"/>
    <w:rsid w:val="001C5F2A"/>
    <w:rsid w:val="001C6BE8"/>
    <w:rsid w:val="001D2B41"/>
    <w:rsid w:val="001D4254"/>
    <w:rsid w:val="001D502E"/>
    <w:rsid w:val="001D7568"/>
    <w:rsid w:val="001E0E79"/>
    <w:rsid w:val="001E304A"/>
    <w:rsid w:val="001E503D"/>
    <w:rsid w:val="001E59B3"/>
    <w:rsid w:val="001E5A40"/>
    <w:rsid w:val="001F3626"/>
    <w:rsid w:val="001F367F"/>
    <w:rsid w:val="001F4D32"/>
    <w:rsid w:val="001F6165"/>
    <w:rsid w:val="00201368"/>
    <w:rsid w:val="00202159"/>
    <w:rsid w:val="0020279D"/>
    <w:rsid w:val="00203162"/>
    <w:rsid w:val="00203818"/>
    <w:rsid w:val="00205C6A"/>
    <w:rsid w:val="00205D5D"/>
    <w:rsid w:val="002104D1"/>
    <w:rsid w:val="00210795"/>
    <w:rsid w:val="002164D6"/>
    <w:rsid w:val="00216583"/>
    <w:rsid w:val="00217727"/>
    <w:rsid w:val="00222413"/>
    <w:rsid w:val="002237D4"/>
    <w:rsid w:val="00226F88"/>
    <w:rsid w:val="002342E7"/>
    <w:rsid w:val="00235695"/>
    <w:rsid w:val="00236CB0"/>
    <w:rsid w:val="00241476"/>
    <w:rsid w:val="00241705"/>
    <w:rsid w:val="00243FA7"/>
    <w:rsid w:val="00246E5F"/>
    <w:rsid w:val="00250DA5"/>
    <w:rsid w:val="0025337B"/>
    <w:rsid w:val="00256969"/>
    <w:rsid w:val="00260589"/>
    <w:rsid w:val="00262BDB"/>
    <w:rsid w:val="002641FD"/>
    <w:rsid w:val="00264A22"/>
    <w:rsid w:val="00264D54"/>
    <w:rsid w:val="00265044"/>
    <w:rsid w:val="002811C5"/>
    <w:rsid w:val="00284EA9"/>
    <w:rsid w:val="00291F83"/>
    <w:rsid w:val="00292EB1"/>
    <w:rsid w:val="002963E0"/>
    <w:rsid w:val="00296957"/>
    <w:rsid w:val="002A170D"/>
    <w:rsid w:val="002A3CF2"/>
    <w:rsid w:val="002A4671"/>
    <w:rsid w:val="002A4D11"/>
    <w:rsid w:val="002A59F1"/>
    <w:rsid w:val="002A6508"/>
    <w:rsid w:val="002A663B"/>
    <w:rsid w:val="002B019A"/>
    <w:rsid w:val="002B11B8"/>
    <w:rsid w:val="002B2D9E"/>
    <w:rsid w:val="002B314C"/>
    <w:rsid w:val="002B3C89"/>
    <w:rsid w:val="002B6DE4"/>
    <w:rsid w:val="002C1A98"/>
    <w:rsid w:val="002C4988"/>
    <w:rsid w:val="002C5661"/>
    <w:rsid w:val="002E5DFC"/>
    <w:rsid w:val="002F09D0"/>
    <w:rsid w:val="002F0DA5"/>
    <w:rsid w:val="002F3050"/>
    <w:rsid w:val="002F42E3"/>
    <w:rsid w:val="002F5649"/>
    <w:rsid w:val="002F589C"/>
    <w:rsid w:val="002F5EAE"/>
    <w:rsid w:val="002F662B"/>
    <w:rsid w:val="002F6639"/>
    <w:rsid w:val="00300863"/>
    <w:rsid w:val="0030094E"/>
    <w:rsid w:val="00300A95"/>
    <w:rsid w:val="00301963"/>
    <w:rsid w:val="0030198C"/>
    <w:rsid w:val="00303286"/>
    <w:rsid w:val="0030343B"/>
    <w:rsid w:val="003066F5"/>
    <w:rsid w:val="00312BEE"/>
    <w:rsid w:val="00313046"/>
    <w:rsid w:val="00315415"/>
    <w:rsid w:val="00315A87"/>
    <w:rsid w:val="00316146"/>
    <w:rsid w:val="00316A47"/>
    <w:rsid w:val="0031761E"/>
    <w:rsid w:val="003229D4"/>
    <w:rsid w:val="00323411"/>
    <w:rsid w:val="003254C9"/>
    <w:rsid w:val="00331C6C"/>
    <w:rsid w:val="0033264C"/>
    <w:rsid w:val="00332B51"/>
    <w:rsid w:val="00334763"/>
    <w:rsid w:val="003378BC"/>
    <w:rsid w:val="00340ABD"/>
    <w:rsid w:val="00340D00"/>
    <w:rsid w:val="00352110"/>
    <w:rsid w:val="0035485A"/>
    <w:rsid w:val="00356C4D"/>
    <w:rsid w:val="00357A60"/>
    <w:rsid w:val="00360A14"/>
    <w:rsid w:val="003620A1"/>
    <w:rsid w:val="0036461C"/>
    <w:rsid w:val="00365036"/>
    <w:rsid w:val="00371497"/>
    <w:rsid w:val="00374D73"/>
    <w:rsid w:val="003771FC"/>
    <w:rsid w:val="00380181"/>
    <w:rsid w:val="00380D3B"/>
    <w:rsid w:val="0038139A"/>
    <w:rsid w:val="00381E3D"/>
    <w:rsid w:val="00385F9B"/>
    <w:rsid w:val="0038626D"/>
    <w:rsid w:val="0038793A"/>
    <w:rsid w:val="0039108D"/>
    <w:rsid w:val="00392173"/>
    <w:rsid w:val="00393831"/>
    <w:rsid w:val="003A10D8"/>
    <w:rsid w:val="003B0624"/>
    <w:rsid w:val="003B0891"/>
    <w:rsid w:val="003B1124"/>
    <w:rsid w:val="003B257E"/>
    <w:rsid w:val="003B3DCA"/>
    <w:rsid w:val="003B41D4"/>
    <w:rsid w:val="003B7FE4"/>
    <w:rsid w:val="003C3096"/>
    <w:rsid w:val="003C4E15"/>
    <w:rsid w:val="003D1334"/>
    <w:rsid w:val="003D2ED6"/>
    <w:rsid w:val="003E0FC7"/>
    <w:rsid w:val="003E59CB"/>
    <w:rsid w:val="003F0F54"/>
    <w:rsid w:val="003F11C2"/>
    <w:rsid w:val="003F51C5"/>
    <w:rsid w:val="003F6792"/>
    <w:rsid w:val="004018F1"/>
    <w:rsid w:val="004045D9"/>
    <w:rsid w:val="004048AA"/>
    <w:rsid w:val="004065D4"/>
    <w:rsid w:val="00413D63"/>
    <w:rsid w:val="004151A0"/>
    <w:rsid w:val="00417224"/>
    <w:rsid w:val="00420751"/>
    <w:rsid w:val="004207F9"/>
    <w:rsid w:val="00421A1C"/>
    <w:rsid w:val="004220D6"/>
    <w:rsid w:val="00422AC1"/>
    <w:rsid w:val="004318EE"/>
    <w:rsid w:val="004340BA"/>
    <w:rsid w:val="00436ADD"/>
    <w:rsid w:val="00441A39"/>
    <w:rsid w:val="004433FE"/>
    <w:rsid w:val="0044406C"/>
    <w:rsid w:val="00446D94"/>
    <w:rsid w:val="00447DF0"/>
    <w:rsid w:val="00452324"/>
    <w:rsid w:val="00452601"/>
    <w:rsid w:val="004541FA"/>
    <w:rsid w:val="00463F47"/>
    <w:rsid w:val="00466B5C"/>
    <w:rsid w:val="00470A67"/>
    <w:rsid w:val="004717F3"/>
    <w:rsid w:val="004729CC"/>
    <w:rsid w:val="004749CB"/>
    <w:rsid w:val="004750B6"/>
    <w:rsid w:val="00477AE2"/>
    <w:rsid w:val="0048201B"/>
    <w:rsid w:val="004828BB"/>
    <w:rsid w:val="0048563B"/>
    <w:rsid w:val="00487496"/>
    <w:rsid w:val="00490EB0"/>
    <w:rsid w:val="00492AC7"/>
    <w:rsid w:val="00497BE2"/>
    <w:rsid w:val="004B1125"/>
    <w:rsid w:val="004B201E"/>
    <w:rsid w:val="004B3255"/>
    <w:rsid w:val="004C1552"/>
    <w:rsid w:val="004C32CD"/>
    <w:rsid w:val="004D3E3B"/>
    <w:rsid w:val="004D5402"/>
    <w:rsid w:val="004D5652"/>
    <w:rsid w:val="004D6764"/>
    <w:rsid w:val="004D7262"/>
    <w:rsid w:val="004D7E83"/>
    <w:rsid w:val="004E1C11"/>
    <w:rsid w:val="004E5F19"/>
    <w:rsid w:val="004E6D46"/>
    <w:rsid w:val="004F1A67"/>
    <w:rsid w:val="004F1C0E"/>
    <w:rsid w:val="004F254E"/>
    <w:rsid w:val="004F5059"/>
    <w:rsid w:val="00500E04"/>
    <w:rsid w:val="0050153B"/>
    <w:rsid w:val="00504436"/>
    <w:rsid w:val="005108CD"/>
    <w:rsid w:val="0051102D"/>
    <w:rsid w:val="00514015"/>
    <w:rsid w:val="00515BB3"/>
    <w:rsid w:val="005176D3"/>
    <w:rsid w:val="00521333"/>
    <w:rsid w:val="00525769"/>
    <w:rsid w:val="00526620"/>
    <w:rsid w:val="00531BF1"/>
    <w:rsid w:val="00533983"/>
    <w:rsid w:val="005342CC"/>
    <w:rsid w:val="00540451"/>
    <w:rsid w:val="00540A4D"/>
    <w:rsid w:val="005420B6"/>
    <w:rsid w:val="00542DB6"/>
    <w:rsid w:val="005435E2"/>
    <w:rsid w:val="005562D8"/>
    <w:rsid w:val="005604C8"/>
    <w:rsid w:val="00560A35"/>
    <w:rsid w:val="00561E94"/>
    <w:rsid w:val="005620C7"/>
    <w:rsid w:val="00563533"/>
    <w:rsid w:val="00565DE9"/>
    <w:rsid w:val="00566C6D"/>
    <w:rsid w:val="005679CA"/>
    <w:rsid w:val="0057026E"/>
    <w:rsid w:val="005746E9"/>
    <w:rsid w:val="00574972"/>
    <w:rsid w:val="005812D0"/>
    <w:rsid w:val="00581B93"/>
    <w:rsid w:val="005823E7"/>
    <w:rsid w:val="0059507B"/>
    <w:rsid w:val="005950CA"/>
    <w:rsid w:val="00595160"/>
    <w:rsid w:val="005971B1"/>
    <w:rsid w:val="005A0205"/>
    <w:rsid w:val="005A0B91"/>
    <w:rsid w:val="005A10A4"/>
    <w:rsid w:val="005A1B37"/>
    <w:rsid w:val="005A3916"/>
    <w:rsid w:val="005A450B"/>
    <w:rsid w:val="005A5BC6"/>
    <w:rsid w:val="005A7F20"/>
    <w:rsid w:val="005B0842"/>
    <w:rsid w:val="005B6438"/>
    <w:rsid w:val="005C0686"/>
    <w:rsid w:val="005C0FA8"/>
    <w:rsid w:val="005C29AD"/>
    <w:rsid w:val="005C6591"/>
    <w:rsid w:val="005C7E35"/>
    <w:rsid w:val="005D4FD1"/>
    <w:rsid w:val="005D5A0E"/>
    <w:rsid w:val="005D7355"/>
    <w:rsid w:val="005E0E4C"/>
    <w:rsid w:val="005E17D3"/>
    <w:rsid w:val="005E2378"/>
    <w:rsid w:val="005E2ABA"/>
    <w:rsid w:val="005F2EA6"/>
    <w:rsid w:val="005F49AE"/>
    <w:rsid w:val="005F6E6E"/>
    <w:rsid w:val="006004DE"/>
    <w:rsid w:val="00600F31"/>
    <w:rsid w:val="00602F42"/>
    <w:rsid w:val="00603843"/>
    <w:rsid w:val="00603DF2"/>
    <w:rsid w:val="00605656"/>
    <w:rsid w:val="00607090"/>
    <w:rsid w:val="006108FF"/>
    <w:rsid w:val="00610C59"/>
    <w:rsid w:val="00614B3A"/>
    <w:rsid w:val="006178F5"/>
    <w:rsid w:val="00622162"/>
    <w:rsid w:val="006302B3"/>
    <w:rsid w:val="00630EBE"/>
    <w:rsid w:val="00631087"/>
    <w:rsid w:val="00634759"/>
    <w:rsid w:val="00636B49"/>
    <w:rsid w:val="0064024D"/>
    <w:rsid w:val="006430F1"/>
    <w:rsid w:val="00643BDE"/>
    <w:rsid w:val="00643C20"/>
    <w:rsid w:val="00644265"/>
    <w:rsid w:val="00644E0D"/>
    <w:rsid w:val="00645BE0"/>
    <w:rsid w:val="00645EEE"/>
    <w:rsid w:val="006465E6"/>
    <w:rsid w:val="00654893"/>
    <w:rsid w:val="00660A40"/>
    <w:rsid w:val="00660AB6"/>
    <w:rsid w:val="00660B71"/>
    <w:rsid w:val="00663FD6"/>
    <w:rsid w:val="00666ED2"/>
    <w:rsid w:val="006720D0"/>
    <w:rsid w:val="00673FAA"/>
    <w:rsid w:val="006745F5"/>
    <w:rsid w:val="006756EE"/>
    <w:rsid w:val="0068548E"/>
    <w:rsid w:val="00687AD7"/>
    <w:rsid w:val="00692ED1"/>
    <w:rsid w:val="006932D2"/>
    <w:rsid w:val="0069590F"/>
    <w:rsid w:val="006A1AD3"/>
    <w:rsid w:val="006A2A7E"/>
    <w:rsid w:val="006A4A37"/>
    <w:rsid w:val="006A643B"/>
    <w:rsid w:val="006A64DD"/>
    <w:rsid w:val="006A7F00"/>
    <w:rsid w:val="006B21F4"/>
    <w:rsid w:val="006B476F"/>
    <w:rsid w:val="006B6599"/>
    <w:rsid w:val="006C3D73"/>
    <w:rsid w:val="006C455F"/>
    <w:rsid w:val="006C561A"/>
    <w:rsid w:val="006C5C8B"/>
    <w:rsid w:val="006D145F"/>
    <w:rsid w:val="006D3B2E"/>
    <w:rsid w:val="006D43A2"/>
    <w:rsid w:val="006D43D0"/>
    <w:rsid w:val="006D5EF9"/>
    <w:rsid w:val="006D6602"/>
    <w:rsid w:val="006D72D8"/>
    <w:rsid w:val="006D799B"/>
    <w:rsid w:val="006D7BA9"/>
    <w:rsid w:val="006E4429"/>
    <w:rsid w:val="006E5CEE"/>
    <w:rsid w:val="006E6528"/>
    <w:rsid w:val="006E705A"/>
    <w:rsid w:val="006E76D5"/>
    <w:rsid w:val="006F3D94"/>
    <w:rsid w:val="006F434B"/>
    <w:rsid w:val="006F6D99"/>
    <w:rsid w:val="007033E5"/>
    <w:rsid w:val="00705A4A"/>
    <w:rsid w:val="00712FD1"/>
    <w:rsid w:val="00716269"/>
    <w:rsid w:val="0072144B"/>
    <w:rsid w:val="00723CB4"/>
    <w:rsid w:val="007260A7"/>
    <w:rsid w:val="00730CAA"/>
    <w:rsid w:val="00731B3F"/>
    <w:rsid w:val="007328E9"/>
    <w:rsid w:val="00735C2F"/>
    <w:rsid w:val="00740193"/>
    <w:rsid w:val="007417DF"/>
    <w:rsid w:val="00743EA0"/>
    <w:rsid w:val="00746A63"/>
    <w:rsid w:val="007473BF"/>
    <w:rsid w:val="00754CD0"/>
    <w:rsid w:val="00756F79"/>
    <w:rsid w:val="00757534"/>
    <w:rsid w:val="00757933"/>
    <w:rsid w:val="00762045"/>
    <w:rsid w:val="0076345F"/>
    <w:rsid w:val="007653CE"/>
    <w:rsid w:val="007658B8"/>
    <w:rsid w:val="00766ADB"/>
    <w:rsid w:val="007670BA"/>
    <w:rsid w:val="007679E9"/>
    <w:rsid w:val="007722A5"/>
    <w:rsid w:val="00772335"/>
    <w:rsid w:val="00775FF5"/>
    <w:rsid w:val="00776888"/>
    <w:rsid w:val="007806F0"/>
    <w:rsid w:val="007808E5"/>
    <w:rsid w:val="00781C4B"/>
    <w:rsid w:val="007823F4"/>
    <w:rsid w:val="00783FB6"/>
    <w:rsid w:val="007851B9"/>
    <w:rsid w:val="00791C3D"/>
    <w:rsid w:val="00793F05"/>
    <w:rsid w:val="00793FCA"/>
    <w:rsid w:val="00794486"/>
    <w:rsid w:val="00797925"/>
    <w:rsid w:val="007A058B"/>
    <w:rsid w:val="007A11FD"/>
    <w:rsid w:val="007A216E"/>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F33F2"/>
    <w:rsid w:val="007F4D78"/>
    <w:rsid w:val="007F771C"/>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204B"/>
    <w:rsid w:val="008344E3"/>
    <w:rsid w:val="00834D63"/>
    <w:rsid w:val="00845BC3"/>
    <w:rsid w:val="00846EC4"/>
    <w:rsid w:val="00850016"/>
    <w:rsid w:val="00855873"/>
    <w:rsid w:val="00857EC9"/>
    <w:rsid w:val="00862F48"/>
    <w:rsid w:val="00863034"/>
    <w:rsid w:val="00863518"/>
    <w:rsid w:val="00865BBC"/>
    <w:rsid w:val="00865C56"/>
    <w:rsid w:val="008662ED"/>
    <w:rsid w:val="00867F92"/>
    <w:rsid w:val="00874C02"/>
    <w:rsid w:val="00876AF7"/>
    <w:rsid w:val="00877064"/>
    <w:rsid w:val="00881230"/>
    <w:rsid w:val="00890EA3"/>
    <w:rsid w:val="00891532"/>
    <w:rsid w:val="0089227C"/>
    <w:rsid w:val="0089360A"/>
    <w:rsid w:val="00896EE7"/>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571E"/>
    <w:rsid w:val="008C7190"/>
    <w:rsid w:val="008D01DC"/>
    <w:rsid w:val="008D16DC"/>
    <w:rsid w:val="008D234A"/>
    <w:rsid w:val="008D2557"/>
    <w:rsid w:val="008D5528"/>
    <w:rsid w:val="008E5B67"/>
    <w:rsid w:val="008F3F63"/>
    <w:rsid w:val="008F570C"/>
    <w:rsid w:val="008F6FB8"/>
    <w:rsid w:val="00904FE3"/>
    <w:rsid w:val="0090707C"/>
    <w:rsid w:val="00907237"/>
    <w:rsid w:val="0091159F"/>
    <w:rsid w:val="00911B46"/>
    <w:rsid w:val="0091766E"/>
    <w:rsid w:val="009209CF"/>
    <w:rsid w:val="00922237"/>
    <w:rsid w:val="00923914"/>
    <w:rsid w:val="00923D7F"/>
    <w:rsid w:val="00924050"/>
    <w:rsid w:val="00926EED"/>
    <w:rsid w:val="0093075A"/>
    <w:rsid w:val="0093168A"/>
    <w:rsid w:val="00934A3B"/>
    <w:rsid w:val="00934D67"/>
    <w:rsid w:val="0094431C"/>
    <w:rsid w:val="00947B27"/>
    <w:rsid w:val="00952A09"/>
    <w:rsid w:val="009534A4"/>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72D35"/>
    <w:rsid w:val="009738E8"/>
    <w:rsid w:val="00984DEE"/>
    <w:rsid w:val="00984F2A"/>
    <w:rsid w:val="0098528B"/>
    <w:rsid w:val="00986700"/>
    <w:rsid w:val="00987B27"/>
    <w:rsid w:val="00990F17"/>
    <w:rsid w:val="00991706"/>
    <w:rsid w:val="00993891"/>
    <w:rsid w:val="009958F0"/>
    <w:rsid w:val="0099665D"/>
    <w:rsid w:val="00997DCC"/>
    <w:rsid w:val="009A0E11"/>
    <w:rsid w:val="009A1149"/>
    <w:rsid w:val="009A361F"/>
    <w:rsid w:val="009A3A68"/>
    <w:rsid w:val="009A7772"/>
    <w:rsid w:val="009B1C8B"/>
    <w:rsid w:val="009B4F9A"/>
    <w:rsid w:val="009C74A5"/>
    <w:rsid w:val="009D1523"/>
    <w:rsid w:val="009D2224"/>
    <w:rsid w:val="009D2676"/>
    <w:rsid w:val="009D2B0D"/>
    <w:rsid w:val="009D3BF3"/>
    <w:rsid w:val="009D69C1"/>
    <w:rsid w:val="009D7675"/>
    <w:rsid w:val="009D7A16"/>
    <w:rsid w:val="009D7CD6"/>
    <w:rsid w:val="009E2B24"/>
    <w:rsid w:val="009E3439"/>
    <w:rsid w:val="009E5FE4"/>
    <w:rsid w:val="009E7BE3"/>
    <w:rsid w:val="009F079B"/>
    <w:rsid w:val="009F174A"/>
    <w:rsid w:val="009F2CB2"/>
    <w:rsid w:val="00A02751"/>
    <w:rsid w:val="00A02F89"/>
    <w:rsid w:val="00A032DC"/>
    <w:rsid w:val="00A04B17"/>
    <w:rsid w:val="00A07183"/>
    <w:rsid w:val="00A11129"/>
    <w:rsid w:val="00A112AC"/>
    <w:rsid w:val="00A12AB2"/>
    <w:rsid w:val="00A12C17"/>
    <w:rsid w:val="00A139AE"/>
    <w:rsid w:val="00A21362"/>
    <w:rsid w:val="00A248E2"/>
    <w:rsid w:val="00A30431"/>
    <w:rsid w:val="00A314FE"/>
    <w:rsid w:val="00A31C7C"/>
    <w:rsid w:val="00A37737"/>
    <w:rsid w:val="00A40DBF"/>
    <w:rsid w:val="00A42F78"/>
    <w:rsid w:val="00A43382"/>
    <w:rsid w:val="00A43ABF"/>
    <w:rsid w:val="00A462DF"/>
    <w:rsid w:val="00A53021"/>
    <w:rsid w:val="00A5646D"/>
    <w:rsid w:val="00A574F6"/>
    <w:rsid w:val="00A62524"/>
    <w:rsid w:val="00A631E9"/>
    <w:rsid w:val="00A6483F"/>
    <w:rsid w:val="00A6526F"/>
    <w:rsid w:val="00A70A45"/>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4FCB"/>
    <w:rsid w:val="00AB6167"/>
    <w:rsid w:val="00AB630A"/>
    <w:rsid w:val="00AB6470"/>
    <w:rsid w:val="00AC237C"/>
    <w:rsid w:val="00AC3986"/>
    <w:rsid w:val="00AD7AF6"/>
    <w:rsid w:val="00AE06C3"/>
    <w:rsid w:val="00AE0BC6"/>
    <w:rsid w:val="00AE1946"/>
    <w:rsid w:val="00AE22F5"/>
    <w:rsid w:val="00AE3622"/>
    <w:rsid w:val="00AE61F3"/>
    <w:rsid w:val="00AE6B88"/>
    <w:rsid w:val="00AE7E26"/>
    <w:rsid w:val="00AF0BCC"/>
    <w:rsid w:val="00AF1E34"/>
    <w:rsid w:val="00AF3B73"/>
    <w:rsid w:val="00AF7855"/>
    <w:rsid w:val="00B01B45"/>
    <w:rsid w:val="00B05282"/>
    <w:rsid w:val="00B060CC"/>
    <w:rsid w:val="00B116BD"/>
    <w:rsid w:val="00B13164"/>
    <w:rsid w:val="00B17FF4"/>
    <w:rsid w:val="00B204C8"/>
    <w:rsid w:val="00B25929"/>
    <w:rsid w:val="00B2622D"/>
    <w:rsid w:val="00B26CB6"/>
    <w:rsid w:val="00B26D05"/>
    <w:rsid w:val="00B3036C"/>
    <w:rsid w:val="00B3109A"/>
    <w:rsid w:val="00B31DA3"/>
    <w:rsid w:val="00B32016"/>
    <w:rsid w:val="00B334A0"/>
    <w:rsid w:val="00B33C80"/>
    <w:rsid w:val="00B34FFB"/>
    <w:rsid w:val="00B41916"/>
    <w:rsid w:val="00B41C76"/>
    <w:rsid w:val="00B421B0"/>
    <w:rsid w:val="00B45A6D"/>
    <w:rsid w:val="00B479DA"/>
    <w:rsid w:val="00B520ED"/>
    <w:rsid w:val="00B600F0"/>
    <w:rsid w:val="00B63C92"/>
    <w:rsid w:val="00B651B1"/>
    <w:rsid w:val="00B67C35"/>
    <w:rsid w:val="00B67DCC"/>
    <w:rsid w:val="00B71577"/>
    <w:rsid w:val="00B742D9"/>
    <w:rsid w:val="00B74867"/>
    <w:rsid w:val="00B7552E"/>
    <w:rsid w:val="00B77338"/>
    <w:rsid w:val="00B82F8B"/>
    <w:rsid w:val="00B93F09"/>
    <w:rsid w:val="00B969D0"/>
    <w:rsid w:val="00BA1C55"/>
    <w:rsid w:val="00BA5DA7"/>
    <w:rsid w:val="00BB4411"/>
    <w:rsid w:val="00BB55F8"/>
    <w:rsid w:val="00BC1788"/>
    <w:rsid w:val="00BC19A2"/>
    <w:rsid w:val="00BC20AC"/>
    <w:rsid w:val="00BD3EEA"/>
    <w:rsid w:val="00BD54BA"/>
    <w:rsid w:val="00BD5663"/>
    <w:rsid w:val="00BE20FA"/>
    <w:rsid w:val="00BE25D4"/>
    <w:rsid w:val="00BE3156"/>
    <w:rsid w:val="00BF04B3"/>
    <w:rsid w:val="00BF3C1B"/>
    <w:rsid w:val="00C0134E"/>
    <w:rsid w:val="00C027E1"/>
    <w:rsid w:val="00C02E91"/>
    <w:rsid w:val="00C03ACA"/>
    <w:rsid w:val="00C03ADB"/>
    <w:rsid w:val="00C05321"/>
    <w:rsid w:val="00C05FF9"/>
    <w:rsid w:val="00C06370"/>
    <w:rsid w:val="00C0700A"/>
    <w:rsid w:val="00C1019C"/>
    <w:rsid w:val="00C20C5E"/>
    <w:rsid w:val="00C3062E"/>
    <w:rsid w:val="00C3132F"/>
    <w:rsid w:val="00C338A3"/>
    <w:rsid w:val="00C3495C"/>
    <w:rsid w:val="00C35159"/>
    <w:rsid w:val="00C358F0"/>
    <w:rsid w:val="00C366FB"/>
    <w:rsid w:val="00C405CC"/>
    <w:rsid w:val="00C40E80"/>
    <w:rsid w:val="00C42BAF"/>
    <w:rsid w:val="00C52F88"/>
    <w:rsid w:val="00C538E1"/>
    <w:rsid w:val="00C54238"/>
    <w:rsid w:val="00C549BF"/>
    <w:rsid w:val="00C577FF"/>
    <w:rsid w:val="00C579DA"/>
    <w:rsid w:val="00C57AC8"/>
    <w:rsid w:val="00C61F9E"/>
    <w:rsid w:val="00C64725"/>
    <w:rsid w:val="00C659C6"/>
    <w:rsid w:val="00C70F84"/>
    <w:rsid w:val="00C717B0"/>
    <w:rsid w:val="00C739CC"/>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A6A87"/>
    <w:rsid w:val="00CB3FCD"/>
    <w:rsid w:val="00CB449A"/>
    <w:rsid w:val="00CB4621"/>
    <w:rsid w:val="00CB57B8"/>
    <w:rsid w:val="00CB61BE"/>
    <w:rsid w:val="00CB6221"/>
    <w:rsid w:val="00CB6DA6"/>
    <w:rsid w:val="00CC3A99"/>
    <w:rsid w:val="00CC3F47"/>
    <w:rsid w:val="00CC4613"/>
    <w:rsid w:val="00CC47EC"/>
    <w:rsid w:val="00CC56EE"/>
    <w:rsid w:val="00CD0560"/>
    <w:rsid w:val="00CD3FD7"/>
    <w:rsid w:val="00CD6D75"/>
    <w:rsid w:val="00CD6D9E"/>
    <w:rsid w:val="00CE2750"/>
    <w:rsid w:val="00CE6270"/>
    <w:rsid w:val="00CE725D"/>
    <w:rsid w:val="00D023A5"/>
    <w:rsid w:val="00D05BB7"/>
    <w:rsid w:val="00D07446"/>
    <w:rsid w:val="00D161C1"/>
    <w:rsid w:val="00D171B5"/>
    <w:rsid w:val="00D21DF2"/>
    <w:rsid w:val="00D242B7"/>
    <w:rsid w:val="00D245AD"/>
    <w:rsid w:val="00D308ED"/>
    <w:rsid w:val="00D32107"/>
    <w:rsid w:val="00D32162"/>
    <w:rsid w:val="00D34086"/>
    <w:rsid w:val="00D34F0E"/>
    <w:rsid w:val="00D34F85"/>
    <w:rsid w:val="00D35F27"/>
    <w:rsid w:val="00D377B7"/>
    <w:rsid w:val="00D4681F"/>
    <w:rsid w:val="00D474A8"/>
    <w:rsid w:val="00D47A20"/>
    <w:rsid w:val="00D5008A"/>
    <w:rsid w:val="00D50814"/>
    <w:rsid w:val="00D50ADA"/>
    <w:rsid w:val="00D523B0"/>
    <w:rsid w:val="00D5240F"/>
    <w:rsid w:val="00D5292E"/>
    <w:rsid w:val="00D53FA5"/>
    <w:rsid w:val="00D54FB0"/>
    <w:rsid w:val="00D55464"/>
    <w:rsid w:val="00D56CE9"/>
    <w:rsid w:val="00D57118"/>
    <w:rsid w:val="00D5753F"/>
    <w:rsid w:val="00D6349A"/>
    <w:rsid w:val="00D6422A"/>
    <w:rsid w:val="00D64D07"/>
    <w:rsid w:val="00D70179"/>
    <w:rsid w:val="00D7086A"/>
    <w:rsid w:val="00D72AB6"/>
    <w:rsid w:val="00D74D75"/>
    <w:rsid w:val="00D83761"/>
    <w:rsid w:val="00D84F7B"/>
    <w:rsid w:val="00D87A84"/>
    <w:rsid w:val="00D95E94"/>
    <w:rsid w:val="00D97A00"/>
    <w:rsid w:val="00DA3EE6"/>
    <w:rsid w:val="00DA7407"/>
    <w:rsid w:val="00DB2769"/>
    <w:rsid w:val="00DB2CFF"/>
    <w:rsid w:val="00DC0B82"/>
    <w:rsid w:val="00DC14A1"/>
    <w:rsid w:val="00DC4B87"/>
    <w:rsid w:val="00DD0FF2"/>
    <w:rsid w:val="00DD6848"/>
    <w:rsid w:val="00DE0855"/>
    <w:rsid w:val="00DE2E1B"/>
    <w:rsid w:val="00DE53B2"/>
    <w:rsid w:val="00DE59EF"/>
    <w:rsid w:val="00DE5F6F"/>
    <w:rsid w:val="00DE623D"/>
    <w:rsid w:val="00DE6D64"/>
    <w:rsid w:val="00DF0D1C"/>
    <w:rsid w:val="00DF0FD5"/>
    <w:rsid w:val="00DF3C47"/>
    <w:rsid w:val="00DF5815"/>
    <w:rsid w:val="00DF7B54"/>
    <w:rsid w:val="00E0089C"/>
    <w:rsid w:val="00E03B34"/>
    <w:rsid w:val="00E0649C"/>
    <w:rsid w:val="00E06557"/>
    <w:rsid w:val="00E06647"/>
    <w:rsid w:val="00E1029E"/>
    <w:rsid w:val="00E10687"/>
    <w:rsid w:val="00E12271"/>
    <w:rsid w:val="00E136EF"/>
    <w:rsid w:val="00E169AC"/>
    <w:rsid w:val="00E17EDB"/>
    <w:rsid w:val="00E2120D"/>
    <w:rsid w:val="00E253BA"/>
    <w:rsid w:val="00E25E1C"/>
    <w:rsid w:val="00E272E5"/>
    <w:rsid w:val="00E30CBB"/>
    <w:rsid w:val="00E37059"/>
    <w:rsid w:val="00E4077A"/>
    <w:rsid w:val="00E40898"/>
    <w:rsid w:val="00E413FB"/>
    <w:rsid w:val="00E50088"/>
    <w:rsid w:val="00E51289"/>
    <w:rsid w:val="00E51B17"/>
    <w:rsid w:val="00E537EC"/>
    <w:rsid w:val="00E5442B"/>
    <w:rsid w:val="00E55202"/>
    <w:rsid w:val="00E56BCE"/>
    <w:rsid w:val="00E57080"/>
    <w:rsid w:val="00E57633"/>
    <w:rsid w:val="00E61291"/>
    <w:rsid w:val="00E62D12"/>
    <w:rsid w:val="00E646F5"/>
    <w:rsid w:val="00E677F3"/>
    <w:rsid w:val="00E726A6"/>
    <w:rsid w:val="00E74E4A"/>
    <w:rsid w:val="00E756FD"/>
    <w:rsid w:val="00E801CD"/>
    <w:rsid w:val="00E8027B"/>
    <w:rsid w:val="00E83255"/>
    <w:rsid w:val="00E833F0"/>
    <w:rsid w:val="00E873BB"/>
    <w:rsid w:val="00EA04C0"/>
    <w:rsid w:val="00EA0CAD"/>
    <w:rsid w:val="00EA2C44"/>
    <w:rsid w:val="00EA31C8"/>
    <w:rsid w:val="00EA3252"/>
    <w:rsid w:val="00EB59EC"/>
    <w:rsid w:val="00EB7C16"/>
    <w:rsid w:val="00EC2D3C"/>
    <w:rsid w:val="00EC522D"/>
    <w:rsid w:val="00EC544D"/>
    <w:rsid w:val="00EC6C30"/>
    <w:rsid w:val="00EC78BA"/>
    <w:rsid w:val="00ED0A61"/>
    <w:rsid w:val="00ED108A"/>
    <w:rsid w:val="00ED68A5"/>
    <w:rsid w:val="00ED7C10"/>
    <w:rsid w:val="00EE1F38"/>
    <w:rsid w:val="00EE1FD5"/>
    <w:rsid w:val="00EE37CA"/>
    <w:rsid w:val="00EE7737"/>
    <w:rsid w:val="00EF0C0C"/>
    <w:rsid w:val="00EF0CBE"/>
    <w:rsid w:val="00EF2187"/>
    <w:rsid w:val="00EF2439"/>
    <w:rsid w:val="00EF2539"/>
    <w:rsid w:val="00EF4A6C"/>
    <w:rsid w:val="00EF5751"/>
    <w:rsid w:val="00F0233E"/>
    <w:rsid w:val="00F02741"/>
    <w:rsid w:val="00F03241"/>
    <w:rsid w:val="00F105A4"/>
    <w:rsid w:val="00F14A21"/>
    <w:rsid w:val="00F14AA5"/>
    <w:rsid w:val="00F14E68"/>
    <w:rsid w:val="00F27C35"/>
    <w:rsid w:val="00F33316"/>
    <w:rsid w:val="00F407C0"/>
    <w:rsid w:val="00F40B3A"/>
    <w:rsid w:val="00F43757"/>
    <w:rsid w:val="00F450B9"/>
    <w:rsid w:val="00F50792"/>
    <w:rsid w:val="00F53058"/>
    <w:rsid w:val="00F5732E"/>
    <w:rsid w:val="00F63F58"/>
    <w:rsid w:val="00F740E7"/>
    <w:rsid w:val="00F760AD"/>
    <w:rsid w:val="00F82A3E"/>
    <w:rsid w:val="00F8531D"/>
    <w:rsid w:val="00F8720C"/>
    <w:rsid w:val="00F878E2"/>
    <w:rsid w:val="00F9183A"/>
    <w:rsid w:val="00F9390F"/>
    <w:rsid w:val="00F93C87"/>
    <w:rsid w:val="00F95E13"/>
    <w:rsid w:val="00FA06E7"/>
    <w:rsid w:val="00FA3130"/>
    <w:rsid w:val="00FA63A6"/>
    <w:rsid w:val="00FB092F"/>
    <w:rsid w:val="00FB1575"/>
    <w:rsid w:val="00FB31E8"/>
    <w:rsid w:val="00FC02A5"/>
    <w:rsid w:val="00FC376F"/>
    <w:rsid w:val="00FC558A"/>
    <w:rsid w:val="00FD2409"/>
    <w:rsid w:val="00FD58C7"/>
    <w:rsid w:val="00FD68ED"/>
    <w:rsid w:val="00FE1BEF"/>
    <w:rsid w:val="00FE2C0E"/>
    <w:rsid w:val="00FE6AF7"/>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49FA3031CF8AD45A6F0BD596CCE7BE695060183E8E3D75466B91D65F6A1465BA3AF957B46F2D746E0EE39462CF6130E3EE3C51AF1pBQ8H" TargetMode="External"/><Relationship Id="rId17" Type="http://schemas.openxmlformats.org/officeDocument/2006/relationships/hyperlink" Target="consultantplus://offline/ref=E49FA3031CF8AD45A6F0BD596CCE7BE695060183E8E3D75466B91D65F6A1465BA3AF957B43F4D746E0EE39462CF6130E3EE3C51AF1pBQ8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F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D75658BE3480EAE3C0C24D475224B81F9D0E7008FE3A9AA52A11223FEBB51C5BBF23968F950F15E969EE4F91i5d4N"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consultantplus://offline/ref=5AD75658BE3480EAE3C0C24D475224B8189709700DFE3A9AA52A11223FEBB51C5BBF23968F950F15E969EE4F91i5d4N" TargetMode="External"/><Relationship Id="rId19" Type="http://schemas.openxmlformats.org/officeDocument/2006/relationships/hyperlink" Target="consultantplus://offline/ref=E49FA3031CF8AD45A6F0BD596CCE7BE695060183E8E3D75466B91D65F6A1465BA3AF957843F4D746E0EE39462CF6130E3EE3C51AF1pBQ8H" TargetMode="External"/><Relationship Id="rId4" Type="http://schemas.microsoft.com/office/2007/relationships/stylesWithEffects" Target="stylesWithEffects.xml"/><Relationship Id="rId9" Type="http://schemas.openxmlformats.org/officeDocument/2006/relationships/hyperlink" Target="consultantplus://offline/ref=5AD75658BE3480EAE3C0C24D475224B818950D720AFE3A9AA52A11223FEBB51C5BBF23968F950F15E969EE4F91i5d4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A85E-80EC-4984-90DE-A1908C10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11863</Words>
  <Characters>67625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Николай Николаевич Андреев</cp:lastModifiedBy>
  <cp:revision>2</cp:revision>
  <cp:lastPrinted>2021-06-04T09:41:00Z</cp:lastPrinted>
  <dcterms:created xsi:type="dcterms:W3CDTF">2023-05-23T09:48:00Z</dcterms:created>
  <dcterms:modified xsi:type="dcterms:W3CDTF">2023-05-23T09:48:00Z</dcterms:modified>
</cp:coreProperties>
</file>