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E1" w:rsidRDefault="008535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35E1" w:rsidRDefault="008535E1">
      <w:pPr>
        <w:pStyle w:val="ConsPlusNormal"/>
        <w:outlineLvl w:val="0"/>
      </w:pPr>
    </w:p>
    <w:p w:rsidR="008535E1" w:rsidRDefault="008535E1">
      <w:pPr>
        <w:pStyle w:val="ConsPlusTitle"/>
        <w:jc w:val="center"/>
      </w:pPr>
      <w:r>
        <w:t>ВОЛХОВСКИЙ МУНИЦИПАЛЬНЫЙ РАЙОН ЛЕНИНГРАДСКОЙ ОБЛАСТИ</w:t>
      </w:r>
    </w:p>
    <w:p w:rsidR="008535E1" w:rsidRDefault="008535E1">
      <w:pPr>
        <w:pStyle w:val="ConsPlusTitle"/>
        <w:jc w:val="center"/>
      </w:pPr>
      <w:r>
        <w:t>СОВЕТ ДЕПУТАТОВ</w:t>
      </w:r>
    </w:p>
    <w:p w:rsidR="008535E1" w:rsidRDefault="008535E1">
      <w:pPr>
        <w:pStyle w:val="ConsPlusTitle"/>
        <w:jc w:val="center"/>
      </w:pPr>
    </w:p>
    <w:p w:rsidR="008535E1" w:rsidRDefault="008535E1">
      <w:pPr>
        <w:pStyle w:val="ConsPlusTitle"/>
        <w:jc w:val="center"/>
      </w:pPr>
      <w:r>
        <w:t>РЕШЕНИЕ</w:t>
      </w:r>
    </w:p>
    <w:p w:rsidR="008535E1" w:rsidRDefault="008535E1">
      <w:pPr>
        <w:pStyle w:val="ConsPlusTitle"/>
        <w:jc w:val="center"/>
      </w:pPr>
      <w:r>
        <w:t>от 20 марта 2019 г. N 72</w:t>
      </w:r>
    </w:p>
    <w:p w:rsidR="008535E1" w:rsidRDefault="008535E1">
      <w:pPr>
        <w:pStyle w:val="ConsPlusTitle"/>
        <w:jc w:val="center"/>
      </w:pPr>
    </w:p>
    <w:p w:rsidR="008535E1" w:rsidRDefault="008535E1">
      <w:pPr>
        <w:pStyle w:val="ConsPlusTitle"/>
        <w:jc w:val="center"/>
      </w:pPr>
      <w:r>
        <w:t>ОБ ОПРЕДЕЛЕНИИ ГРАНИЦ ПРИЛЕГАЮЩИХ ТЕРРИТОРИЙ К НЕКОТОРЫМ</w:t>
      </w:r>
    </w:p>
    <w:p w:rsidR="008535E1" w:rsidRDefault="008535E1">
      <w:pPr>
        <w:pStyle w:val="ConsPlusTitle"/>
        <w:jc w:val="center"/>
      </w:pPr>
      <w:r>
        <w:t>ЗДАНИЯМ, СТРОЕНИЯМ, СООРУЖЕНИЯМ, ПОМЕЩЕНИЯМ И МЕСТАМ,</w:t>
      </w:r>
    </w:p>
    <w:p w:rsidR="008535E1" w:rsidRDefault="008535E1">
      <w:pPr>
        <w:pStyle w:val="ConsPlusTitle"/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НЕ ДОПУСКАЕТСЯ РОЗНИЧНАЯ ПРОДАЖА АЛКОГОЛЬНОЙ</w:t>
      </w:r>
    </w:p>
    <w:p w:rsidR="008535E1" w:rsidRDefault="008535E1">
      <w:pPr>
        <w:pStyle w:val="ConsPlusTitle"/>
        <w:jc w:val="center"/>
      </w:pPr>
      <w:r>
        <w:t>ПРОДУКЦИИ И РОЗНИЧНАЯ ПРОДАЖА АЛКОГОЛЬНОЙ ПРОДУКЦИИ</w:t>
      </w:r>
    </w:p>
    <w:p w:rsidR="008535E1" w:rsidRDefault="008535E1">
      <w:pPr>
        <w:pStyle w:val="ConsPlusTitle"/>
        <w:jc w:val="center"/>
      </w:pPr>
      <w:r>
        <w:t>ПРИ ОКАЗАНИИ УСЛУГ ОБЩЕСТВЕННОГО ПИТАНИЯ НА ТЕРРИТОРИИ</w:t>
      </w:r>
    </w:p>
    <w:p w:rsidR="008535E1" w:rsidRDefault="008535E1">
      <w:pPr>
        <w:pStyle w:val="ConsPlusTitle"/>
        <w:jc w:val="center"/>
      </w:pPr>
      <w:r>
        <w:t>МУНИЦИПАЛЬНЫХ ОБРАЗОВАНИЙ ВОЛХОВСКОГО МУНИЦИПАЛЬНОГО РАЙОНА</w:t>
      </w:r>
    </w:p>
    <w:p w:rsidR="008535E1" w:rsidRDefault="008535E1">
      <w:pPr>
        <w:pStyle w:val="ConsPlusTitle"/>
        <w:jc w:val="center"/>
      </w:pPr>
      <w:r>
        <w:t>ЛЕНИНГРАДСКОЙ ОБЛАСТИ</w:t>
      </w:r>
    </w:p>
    <w:p w:rsidR="008535E1" w:rsidRDefault="008535E1">
      <w:pPr>
        <w:pStyle w:val="ConsPlusNormal"/>
      </w:pPr>
    </w:p>
    <w:p w:rsidR="008535E1" w:rsidRDefault="008535E1">
      <w:pPr>
        <w:pStyle w:val="ConsPlusNormal"/>
        <w:ind w:firstLine="540"/>
        <w:jc w:val="both"/>
      </w:pPr>
      <w:proofErr w:type="gramStart"/>
      <w:r>
        <w:t>В соответствии с Федеральным законом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>
        <w:t xml:space="preserve">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Уставом Волховского муниципального района Ленинградской области Совет депутатов Волховского муниципального района Ленинградской области решил:</w:t>
      </w:r>
    </w:p>
    <w:p w:rsidR="008535E1" w:rsidRDefault="008535E1">
      <w:pPr>
        <w:pStyle w:val="ConsPlusNormal"/>
      </w:pPr>
    </w:p>
    <w:p w:rsidR="008535E1" w:rsidRDefault="008535E1">
      <w:pPr>
        <w:pStyle w:val="ConsPlusNormal"/>
        <w:ind w:firstLine="540"/>
        <w:jc w:val="both"/>
      </w:pPr>
      <w:bookmarkStart w:id="0" w:name="P17"/>
      <w:bookmarkEnd w:id="0"/>
      <w:r>
        <w:t xml:space="preserve">1. Считать, что территория, прилегающая к объектам и местам, указанным в подпункте 10 пункта 2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по тексту - прилегающая территория), ограничивается окружностью с центром, совпадающим </w:t>
      </w:r>
      <w:proofErr w:type="gramStart"/>
      <w:r>
        <w:t>со</w:t>
      </w:r>
      <w:proofErr w:type="gramEnd"/>
      <w:r>
        <w:t xml:space="preserve"> входом для посетителей в здание (строение, сооружение, помещение), а в случае наличия обособленной территории здания (строения, сооружения, помещения) - от входа для посетителей на обособленную территорию.</w:t>
      </w:r>
    </w:p>
    <w:p w:rsidR="008535E1" w:rsidRDefault="008535E1">
      <w:pPr>
        <w:pStyle w:val="ConsPlusNormal"/>
        <w:spacing w:before="220"/>
        <w:ind w:firstLine="540"/>
        <w:jc w:val="both"/>
      </w:pPr>
      <w:r>
        <w:t>Радиус окружности для определения границ прилегающих территорий для городских поселений устанавливается в размере не менее 50 метров, за исключением муниципального образования Новоладожское городское поселение, где радиус окружности для определения границ прилегающих территорий устанавливается в размере не менее 40 метров.</w:t>
      </w:r>
    </w:p>
    <w:p w:rsidR="008535E1" w:rsidRDefault="008535E1">
      <w:pPr>
        <w:pStyle w:val="ConsPlusNormal"/>
        <w:spacing w:before="220"/>
        <w:ind w:firstLine="540"/>
        <w:jc w:val="both"/>
      </w:pPr>
      <w:r>
        <w:t>Радиус окружности для определения границ прилегающих территорий для сельских поселений устанавливается в размере не менее 30 метров, за исключением муниципального образования Потанинское сельское поселение, где радиус окружности для определения границ прилегающих территорий устанавливается в размере не менее 25 м.</w:t>
      </w:r>
    </w:p>
    <w:p w:rsidR="008535E1" w:rsidRDefault="008535E1">
      <w:pPr>
        <w:pStyle w:val="ConsPlusNormal"/>
        <w:spacing w:before="220"/>
        <w:ind w:firstLine="540"/>
        <w:jc w:val="both"/>
      </w:pPr>
      <w:r>
        <w:t xml:space="preserve">Хозяйствующие субъекты, осуществляющие розничную продажу алкогольной продукции </w:t>
      </w:r>
      <w:proofErr w:type="gramStart"/>
      <w:r>
        <w:t>и(</w:t>
      </w:r>
      <w:proofErr w:type="gramEnd"/>
      <w:r>
        <w:t>или) розничную продажу алкогольной продукции при оказании услуг общественного питания, считаются размещенными на прилегающей территории, если вход для посетителей в здание (строение, сооружение, помещение) расположен в пределах окружности с радиусом, определенным в пункте 1 настоящего решения.</w:t>
      </w:r>
    </w:p>
    <w:p w:rsidR="008535E1" w:rsidRDefault="008535E1">
      <w:pPr>
        <w:pStyle w:val="ConsPlusNormal"/>
        <w:spacing w:before="220"/>
        <w:ind w:firstLine="540"/>
        <w:jc w:val="both"/>
      </w:pPr>
      <w:r>
        <w:t xml:space="preserve">2. Утвердить графические схемы границ прилегающих территорий, на которых не </w:t>
      </w:r>
      <w:r>
        <w:lastRenderedPageBreak/>
        <w:t>допускается розничная продажа алкогольной продукции и розничная продажа алкогольной продукции при оказании услуг общественного питания в муниципальных образованиях городских и сельских поселений Волховского муниципального района Ленинградской области (Приложения N 1 - 15 настоящему решению - не приводятся).</w:t>
      </w:r>
    </w:p>
    <w:p w:rsidR="008535E1" w:rsidRDefault="008535E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Администрации Волховского муниципального района обеспечивать информирование хозяйствующих субъектов, осуществляющих розничную продажу алкогольной продукции и розничную продажу алкогольной продукции при оказании услуг общественного питания на территории муниципальных образований Волховского муниципального района, в соответствии с Порядком информирования хозяйствующих субъектов, осуществляющих розничную продажу алкогольной продукции на территории Ленинградской области, об издании муниципального правового акта об определении границ прилегающих территорий к зданиям, строениям, сооружениям</w:t>
      </w:r>
      <w:proofErr w:type="gramEnd"/>
      <w:r>
        <w:t>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утвержденным Приказом Комитета экономического развития и инвестиционной деятельности Ленинградской области от 22 октября 2018 года N 23.</w:t>
      </w:r>
    </w:p>
    <w:p w:rsidR="008535E1" w:rsidRDefault="008535E1">
      <w:pPr>
        <w:pStyle w:val="ConsPlusNormal"/>
        <w:spacing w:before="220"/>
        <w:ind w:firstLine="540"/>
        <w:jc w:val="both"/>
      </w:pPr>
      <w:r>
        <w:t>4. Настоящее решение вступает в силу на следующий день после его официального опубликования в средствах массовой информации.</w:t>
      </w:r>
    </w:p>
    <w:p w:rsidR="008535E1" w:rsidRDefault="008535E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депутатскую комиссию по вопросам местного самоуправления.</w:t>
      </w:r>
    </w:p>
    <w:p w:rsidR="008535E1" w:rsidRDefault="008535E1">
      <w:pPr>
        <w:pStyle w:val="ConsPlusNormal"/>
      </w:pPr>
    </w:p>
    <w:p w:rsidR="008535E1" w:rsidRDefault="008535E1">
      <w:pPr>
        <w:pStyle w:val="ConsPlusNormal"/>
        <w:jc w:val="right"/>
      </w:pPr>
      <w:r>
        <w:t>Глава Волховского муниципального района</w:t>
      </w:r>
    </w:p>
    <w:p w:rsidR="008535E1" w:rsidRDefault="008535E1">
      <w:pPr>
        <w:pStyle w:val="ConsPlusNormal"/>
        <w:jc w:val="right"/>
      </w:pPr>
      <w:r>
        <w:t>Ленинградской области</w:t>
      </w:r>
    </w:p>
    <w:p w:rsidR="008535E1" w:rsidRDefault="008535E1">
      <w:pPr>
        <w:pStyle w:val="ConsPlusNormal"/>
        <w:jc w:val="right"/>
      </w:pPr>
      <w:r>
        <w:t>В.Д.Иванов</w:t>
      </w:r>
    </w:p>
    <w:p w:rsidR="008535E1" w:rsidRDefault="008535E1">
      <w:pPr>
        <w:pStyle w:val="ConsPlusNormal"/>
      </w:pPr>
    </w:p>
    <w:p w:rsidR="008535E1" w:rsidRDefault="008535E1">
      <w:pPr>
        <w:pStyle w:val="ConsPlusNormal"/>
      </w:pPr>
    </w:p>
    <w:p w:rsidR="008535E1" w:rsidRDefault="008535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AC7" w:rsidRDefault="007C6AC7">
      <w:bookmarkStart w:id="1" w:name="_GoBack"/>
      <w:bookmarkEnd w:id="1"/>
    </w:p>
    <w:sectPr w:rsidR="007C6AC7" w:rsidSect="00B8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1"/>
    <w:rsid w:val="007C6AC7"/>
    <w:rsid w:val="0085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2022-05-20T07:40:00Z</dcterms:created>
  <dcterms:modified xsi:type="dcterms:W3CDTF">2022-05-20T07:41:00Z</dcterms:modified>
</cp:coreProperties>
</file>