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9" w:rsidRDefault="005B4509" w:rsidP="00825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C6418" w:rsidRDefault="005A6F1A" w:rsidP="007C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Pr="005A6F1A">
        <w:rPr>
          <w:rFonts w:ascii="Times New Roman" w:hAnsi="Times New Roman" w:cs="Times New Roman"/>
          <w:b/>
          <w:sz w:val="32"/>
          <w:szCs w:val="32"/>
        </w:rPr>
        <w:t xml:space="preserve">публичного мероприятия на тему: </w:t>
      </w:r>
    </w:p>
    <w:p w:rsidR="007C6418" w:rsidRDefault="007C6418" w:rsidP="007C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418">
        <w:rPr>
          <w:rFonts w:ascii="Times New Roman" w:hAnsi="Times New Roman" w:cs="Times New Roman"/>
          <w:b/>
          <w:sz w:val="32"/>
          <w:szCs w:val="32"/>
        </w:rPr>
        <w:t xml:space="preserve">«Об итогах правоприменительной практики соблюдения обязательных требований в сфере розничной продажи алкогольной продукции и деятельности по заготовке, хранению, переработке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C6418">
        <w:rPr>
          <w:rFonts w:ascii="Times New Roman" w:hAnsi="Times New Roman" w:cs="Times New Roman"/>
          <w:b/>
          <w:sz w:val="32"/>
          <w:szCs w:val="32"/>
        </w:rPr>
        <w:t xml:space="preserve">и реализации лома черных, цветных металлов в 2020 году. </w:t>
      </w:r>
    </w:p>
    <w:p w:rsidR="007C6418" w:rsidRDefault="007C6418" w:rsidP="007C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418">
        <w:rPr>
          <w:rFonts w:ascii="Times New Roman" w:hAnsi="Times New Roman" w:cs="Times New Roman"/>
          <w:b/>
          <w:sz w:val="32"/>
          <w:szCs w:val="32"/>
        </w:rPr>
        <w:t xml:space="preserve">Обзор изменений законодательства, вступивших (вступающих) </w:t>
      </w:r>
    </w:p>
    <w:p w:rsidR="00177356" w:rsidRDefault="007C6418" w:rsidP="007C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18">
        <w:rPr>
          <w:rFonts w:ascii="Times New Roman" w:hAnsi="Times New Roman" w:cs="Times New Roman"/>
          <w:b/>
          <w:sz w:val="32"/>
          <w:szCs w:val="32"/>
        </w:rPr>
        <w:t xml:space="preserve">в силу в 2021 году» </w:t>
      </w:r>
      <w:r w:rsidR="005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18" w:rsidRDefault="007C6418" w:rsidP="007C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0F3" w:rsidRDefault="00BE43EA" w:rsidP="0037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B61F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</w:t>
      </w:r>
      <w:r w:rsidR="005A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6F1A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BE43EA">
        <w:rPr>
          <w:rFonts w:ascii="Times New Roman" w:hAnsi="Times New Roman" w:cs="Times New Roman"/>
          <w:sz w:val="28"/>
          <w:szCs w:val="28"/>
        </w:rPr>
        <w:t>пров</w:t>
      </w:r>
      <w:r w:rsidR="005A6F1A">
        <w:rPr>
          <w:rFonts w:ascii="Times New Roman" w:hAnsi="Times New Roman" w:cs="Times New Roman"/>
          <w:sz w:val="28"/>
          <w:szCs w:val="28"/>
        </w:rPr>
        <w:t>е</w:t>
      </w:r>
      <w:r w:rsidR="00F850F3">
        <w:rPr>
          <w:rFonts w:ascii="Times New Roman" w:hAnsi="Times New Roman" w:cs="Times New Roman"/>
          <w:sz w:val="28"/>
          <w:szCs w:val="28"/>
        </w:rPr>
        <w:t>д</w:t>
      </w:r>
      <w:r w:rsidR="005A6F1A">
        <w:rPr>
          <w:rFonts w:ascii="Times New Roman" w:hAnsi="Times New Roman" w:cs="Times New Roman"/>
          <w:sz w:val="28"/>
          <w:szCs w:val="28"/>
        </w:rPr>
        <w:t>ение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5A6F1A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E271DA">
        <w:rPr>
          <w:rFonts w:ascii="Times New Roman" w:hAnsi="Times New Roman" w:cs="Times New Roman"/>
          <w:sz w:val="28"/>
          <w:szCs w:val="28"/>
        </w:rPr>
        <w:br/>
      </w:r>
      <w:r w:rsidR="005A6F1A">
        <w:rPr>
          <w:rFonts w:ascii="Times New Roman" w:hAnsi="Times New Roman" w:cs="Times New Roman"/>
          <w:sz w:val="28"/>
          <w:szCs w:val="28"/>
        </w:rPr>
        <w:t>по</w:t>
      </w:r>
      <w:r w:rsidR="00F850F3">
        <w:rPr>
          <w:rFonts w:ascii="Times New Roman" w:hAnsi="Times New Roman" w:cs="Times New Roman"/>
          <w:sz w:val="28"/>
          <w:szCs w:val="28"/>
        </w:rPr>
        <w:t xml:space="preserve"> </w:t>
      </w:r>
      <w:r w:rsidR="00F850F3" w:rsidRPr="00F850F3">
        <w:rPr>
          <w:rFonts w:ascii="Times New Roman" w:hAnsi="Times New Roman" w:cs="Times New Roman"/>
          <w:sz w:val="28"/>
          <w:szCs w:val="28"/>
        </w:rPr>
        <w:t>обсуждени</w:t>
      </w:r>
      <w:r w:rsidR="005A6F1A">
        <w:rPr>
          <w:rFonts w:ascii="Times New Roman" w:hAnsi="Times New Roman" w:cs="Times New Roman"/>
          <w:sz w:val="28"/>
          <w:szCs w:val="28"/>
        </w:rPr>
        <w:t xml:space="preserve">ю </w:t>
      </w:r>
      <w:r w:rsidR="00C823EE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F850F3">
        <w:rPr>
          <w:rFonts w:ascii="Times New Roman" w:hAnsi="Times New Roman" w:cs="Times New Roman"/>
          <w:sz w:val="28"/>
          <w:szCs w:val="28"/>
        </w:rPr>
        <w:t>п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равоприменительной практики в </w:t>
      </w:r>
      <w:r w:rsidR="00C823EE">
        <w:rPr>
          <w:rFonts w:ascii="Times New Roman" w:hAnsi="Times New Roman" w:cs="Times New Roman"/>
          <w:sz w:val="28"/>
          <w:szCs w:val="28"/>
        </w:rPr>
        <w:t>сфере</w:t>
      </w:r>
      <w:r w:rsidR="00F850F3" w:rsidRPr="00F850F3">
        <w:rPr>
          <w:rFonts w:ascii="Times New Roman" w:hAnsi="Times New Roman" w:cs="Times New Roman"/>
          <w:sz w:val="28"/>
          <w:szCs w:val="28"/>
        </w:rPr>
        <w:t xml:space="preserve"> рознично</w:t>
      </w:r>
      <w:r w:rsidR="005A6F1A">
        <w:rPr>
          <w:rFonts w:ascii="Times New Roman" w:hAnsi="Times New Roman" w:cs="Times New Roman"/>
          <w:sz w:val="28"/>
          <w:szCs w:val="28"/>
        </w:rPr>
        <w:t>й продажи алкогольной продукции</w:t>
      </w:r>
      <w:r w:rsidR="00370E8D">
        <w:rPr>
          <w:rFonts w:ascii="Times New Roman" w:hAnsi="Times New Roman" w:cs="Times New Roman"/>
          <w:sz w:val="28"/>
          <w:szCs w:val="28"/>
        </w:rPr>
        <w:t>,</w:t>
      </w:r>
      <w:r w:rsidR="00C823EE" w:rsidRPr="00C823EE">
        <w:rPr>
          <w:rFonts w:ascii="Times New Roman" w:hAnsi="Times New Roman" w:cs="Times New Roman"/>
          <w:sz w:val="28"/>
          <w:szCs w:val="28"/>
        </w:rPr>
        <w:t xml:space="preserve"> деятельности по заготовке, хранению, переработке </w:t>
      </w:r>
      <w:r w:rsidR="00C823EE">
        <w:rPr>
          <w:rFonts w:ascii="Times New Roman" w:hAnsi="Times New Roman" w:cs="Times New Roman"/>
          <w:sz w:val="28"/>
          <w:szCs w:val="28"/>
        </w:rPr>
        <w:br/>
      </w:r>
      <w:r w:rsidR="00C823EE" w:rsidRPr="00C823EE">
        <w:rPr>
          <w:rFonts w:ascii="Times New Roman" w:hAnsi="Times New Roman" w:cs="Times New Roman"/>
          <w:sz w:val="28"/>
          <w:szCs w:val="28"/>
        </w:rPr>
        <w:t>и реализации лома черных, цветных металлов</w:t>
      </w:r>
      <w:r w:rsidR="00370E8D">
        <w:rPr>
          <w:rFonts w:ascii="Times New Roman" w:hAnsi="Times New Roman" w:cs="Times New Roman"/>
          <w:sz w:val="28"/>
          <w:szCs w:val="28"/>
        </w:rPr>
        <w:t xml:space="preserve"> и</w:t>
      </w:r>
      <w:r w:rsidR="00370E8D" w:rsidRPr="00370E8D">
        <w:t xml:space="preserve"> </w:t>
      </w:r>
      <w:r w:rsidR="00370E8D" w:rsidRPr="00370E8D">
        <w:rPr>
          <w:rFonts w:ascii="Times New Roman" w:hAnsi="Times New Roman" w:cs="Times New Roman"/>
          <w:sz w:val="28"/>
          <w:szCs w:val="28"/>
        </w:rPr>
        <w:t>изменений законодательства, вступивших (вступающих) в силу в 2021 году</w:t>
      </w:r>
      <w:r w:rsidR="00370E8D">
        <w:rPr>
          <w:rFonts w:ascii="Times New Roman" w:hAnsi="Times New Roman" w:cs="Times New Roman"/>
          <w:sz w:val="28"/>
          <w:szCs w:val="28"/>
        </w:rPr>
        <w:t>.</w:t>
      </w:r>
    </w:p>
    <w:p w:rsidR="005A6F1A" w:rsidRDefault="005A6F1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AA" w:rsidRDefault="00BE43EA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EA">
        <w:rPr>
          <w:rFonts w:ascii="Times New Roman" w:hAnsi="Times New Roman" w:cs="Times New Roman"/>
          <w:sz w:val="28"/>
          <w:szCs w:val="28"/>
        </w:rPr>
        <w:t>В рамках данного мероприятия предусмотрено</w:t>
      </w:r>
      <w:r w:rsidR="008461AA">
        <w:rPr>
          <w:rFonts w:ascii="Times New Roman" w:hAnsi="Times New Roman" w:cs="Times New Roman"/>
          <w:sz w:val="28"/>
          <w:szCs w:val="28"/>
        </w:rPr>
        <w:t>:</w:t>
      </w:r>
    </w:p>
    <w:p w:rsidR="008D657A" w:rsidRDefault="008D657A" w:rsidP="008D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E8D">
        <w:rPr>
          <w:rFonts w:ascii="Times New Roman" w:hAnsi="Times New Roman" w:cs="Times New Roman"/>
          <w:sz w:val="28"/>
          <w:szCs w:val="28"/>
        </w:rPr>
        <w:t>о</w:t>
      </w:r>
      <w:r w:rsidR="00370E8D" w:rsidRPr="00370E8D">
        <w:rPr>
          <w:rFonts w:ascii="Times New Roman" w:hAnsi="Times New Roman" w:cs="Times New Roman"/>
          <w:sz w:val="28"/>
          <w:szCs w:val="28"/>
        </w:rPr>
        <w:t xml:space="preserve">бзор изменений законодательства в сфере розничной </w:t>
      </w:r>
      <w:r w:rsidR="00370E8D">
        <w:rPr>
          <w:rFonts w:ascii="Times New Roman" w:hAnsi="Times New Roman" w:cs="Times New Roman"/>
          <w:sz w:val="28"/>
          <w:szCs w:val="28"/>
        </w:rPr>
        <w:t xml:space="preserve">продажи алкогольной продукции, </w:t>
      </w:r>
      <w:r w:rsidR="00370E8D" w:rsidRPr="00370E8D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черных, цветных металлов, вступивших (вступающих) в силу в 2021 году</w:t>
      </w:r>
      <w:r w:rsidR="002E6EC1">
        <w:rPr>
          <w:rFonts w:ascii="Times New Roman" w:hAnsi="Times New Roman" w:cs="Times New Roman"/>
          <w:sz w:val="28"/>
          <w:szCs w:val="28"/>
        </w:rPr>
        <w:t>;</w:t>
      </w:r>
    </w:p>
    <w:p w:rsidR="008461AA" w:rsidRDefault="00370E8D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0E8D">
        <w:rPr>
          <w:rFonts w:ascii="Times New Roman" w:hAnsi="Times New Roman" w:cs="Times New Roman"/>
          <w:sz w:val="28"/>
          <w:szCs w:val="28"/>
        </w:rPr>
        <w:t xml:space="preserve">рименение норм законодательства с учетом изменений,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0E8D">
        <w:rPr>
          <w:rFonts w:ascii="Times New Roman" w:hAnsi="Times New Roman" w:cs="Times New Roman"/>
          <w:sz w:val="28"/>
          <w:szCs w:val="28"/>
        </w:rPr>
        <w:t xml:space="preserve">с переходом к «реестровой модели» в сфере лицензирования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0E8D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черных, цветных металлов</w:t>
      </w:r>
      <w:r w:rsidR="008461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8D" w:rsidRDefault="008461AA" w:rsidP="0037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E8D">
        <w:rPr>
          <w:rFonts w:ascii="Times New Roman" w:hAnsi="Times New Roman" w:cs="Times New Roman"/>
          <w:sz w:val="28"/>
          <w:szCs w:val="28"/>
        </w:rPr>
        <w:t>и</w:t>
      </w:r>
      <w:r w:rsidR="00370E8D" w:rsidRPr="00370E8D">
        <w:rPr>
          <w:rFonts w:ascii="Times New Roman" w:hAnsi="Times New Roman" w:cs="Times New Roman"/>
          <w:sz w:val="28"/>
          <w:szCs w:val="28"/>
        </w:rPr>
        <w:t xml:space="preserve">тоги правоприменительной практики соблюдения обязательных требований в сфере розничной продажи алкогольной продукции, деятельности по заготовке, хранению, переработке и реализации лома черных, цветных металлов в 2020 году. Обзор изменений в порядке учета алкогольной продукции при осуществлении </w:t>
      </w:r>
      <w:r w:rsidR="00370E8D">
        <w:rPr>
          <w:rFonts w:ascii="Times New Roman" w:hAnsi="Times New Roman" w:cs="Times New Roman"/>
          <w:sz w:val="28"/>
          <w:szCs w:val="28"/>
        </w:rPr>
        <w:br/>
      </w:r>
      <w:r w:rsidR="00370E8D" w:rsidRPr="00370E8D">
        <w:rPr>
          <w:rFonts w:ascii="Times New Roman" w:hAnsi="Times New Roman" w:cs="Times New Roman"/>
          <w:sz w:val="28"/>
          <w:szCs w:val="28"/>
        </w:rPr>
        <w:t xml:space="preserve">ее оборота на </w:t>
      </w:r>
      <w:r w:rsidR="00370E8D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9B7B1F">
        <w:rPr>
          <w:rFonts w:ascii="Times New Roman" w:hAnsi="Times New Roman" w:cs="Times New Roman"/>
          <w:sz w:val="28"/>
          <w:szCs w:val="28"/>
        </w:rPr>
        <w:t>.</w:t>
      </w:r>
    </w:p>
    <w:p w:rsidR="00C00562" w:rsidRDefault="00C00562" w:rsidP="00B0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Pr="00B802F5" w:rsidRDefault="00BE43EA" w:rsidP="00B02771">
      <w:pPr>
        <w:pStyle w:val="a6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публичном обсуждении примут участие сотрудники департамента государственного лицензирования Комитета экономического развития </w:t>
      </w:r>
      <w:r w:rsidR="00E271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инвестиционной дея</w:t>
      </w:r>
      <w:r w:rsidR="00370E8D">
        <w:rPr>
          <w:rFonts w:ascii="Times New Roman" w:hAnsi="Times New Roman" w:cs="Times New Roman"/>
          <w:color w:val="000000"/>
          <w:sz w:val="28"/>
          <w:szCs w:val="28"/>
        </w:rPr>
        <w:t>тельности Л</w:t>
      </w:r>
      <w:r w:rsidR="007B5B0C">
        <w:rPr>
          <w:rFonts w:ascii="Times New Roman" w:hAnsi="Times New Roman" w:cs="Times New Roman"/>
          <w:color w:val="000000"/>
          <w:sz w:val="28"/>
          <w:szCs w:val="28"/>
        </w:rPr>
        <w:t>енинградской области.</w:t>
      </w:r>
    </w:p>
    <w:p w:rsidR="00370E8D" w:rsidRDefault="00370E8D" w:rsidP="00B0277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F1A" w:rsidRDefault="00BE43EA" w:rsidP="00370E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5A6F1A">
        <w:rPr>
          <w:rFonts w:ascii="Times New Roman" w:hAnsi="Times New Roman" w:cs="Times New Roman"/>
          <w:sz w:val="28"/>
          <w:szCs w:val="28"/>
        </w:rPr>
        <w:t>представители организаций и индивидуальные предприниматели, осуществляющие</w:t>
      </w:r>
      <w:r w:rsidR="00370E8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B802F5" w:rsidRPr="007B5B0C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B802F5">
        <w:rPr>
          <w:rFonts w:ascii="Times New Roman" w:hAnsi="Times New Roman" w:cs="Times New Roman"/>
          <w:sz w:val="28"/>
          <w:szCs w:val="28"/>
        </w:rPr>
        <w:t xml:space="preserve"> </w:t>
      </w:r>
      <w:r w:rsidR="00370E8D">
        <w:rPr>
          <w:rFonts w:ascii="Times New Roman" w:hAnsi="Times New Roman" w:cs="Times New Roman"/>
          <w:sz w:val="28"/>
          <w:szCs w:val="28"/>
        </w:rPr>
        <w:t xml:space="preserve">по розничной продаже алкогольной продукции и </w:t>
      </w:r>
      <w:r w:rsidR="00370E8D" w:rsidRPr="00370E8D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черных, цветных металлов</w:t>
      </w:r>
      <w:r w:rsidR="00370E8D">
        <w:rPr>
          <w:rFonts w:ascii="Times New Roman" w:hAnsi="Times New Roman" w:cs="Times New Roman"/>
          <w:sz w:val="28"/>
          <w:szCs w:val="28"/>
        </w:rPr>
        <w:t>.</w:t>
      </w:r>
    </w:p>
    <w:p w:rsidR="009B7B1F" w:rsidRDefault="009B7B1F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F1A">
        <w:rPr>
          <w:rFonts w:ascii="Times New Roman" w:hAnsi="Times New Roman" w:cs="Times New Roman"/>
          <w:sz w:val="28"/>
          <w:szCs w:val="28"/>
        </w:rPr>
        <w:t xml:space="preserve">Публичные обсуждения пройдут </w:t>
      </w:r>
      <w:r w:rsidR="00C00562">
        <w:rPr>
          <w:rFonts w:ascii="Times New Roman" w:hAnsi="Times New Roman" w:cs="Times New Roman"/>
          <w:b/>
          <w:sz w:val="28"/>
          <w:szCs w:val="28"/>
        </w:rPr>
        <w:t>1</w:t>
      </w:r>
      <w:r w:rsidR="00370E8D">
        <w:rPr>
          <w:rFonts w:ascii="Times New Roman" w:hAnsi="Times New Roman" w:cs="Times New Roman"/>
          <w:b/>
          <w:sz w:val="28"/>
          <w:szCs w:val="28"/>
        </w:rPr>
        <w:t>8</w:t>
      </w:r>
      <w:r w:rsidRPr="007A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8D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E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0E8D">
        <w:rPr>
          <w:rFonts w:ascii="Times New Roman" w:hAnsi="Times New Roman" w:cs="Times New Roman"/>
          <w:b/>
          <w:sz w:val="28"/>
          <w:szCs w:val="28"/>
        </w:rPr>
        <w:t>1</w:t>
      </w:r>
      <w:r w:rsidRPr="007A3E2C">
        <w:rPr>
          <w:rFonts w:ascii="Times New Roman" w:hAnsi="Times New Roman" w:cs="Times New Roman"/>
          <w:b/>
          <w:sz w:val="28"/>
          <w:szCs w:val="28"/>
        </w:rPr>
        <w:t xml:space="preserve"> года с 11.00 до 1</w:t>
      </w:r>
      <w:r w:rsidR="00B94C7B">
        <w:rPr>
          <w:rFonts w:ascii="Times New Roman" w:hAnsi="Times New Roman" w:cs="Times New Roman"/>
          <w:b/>
          <w:sz w:val="28"/>
          <w:szCs w:val="28"/>
        </w:rPr>
        <w:t>3</w:t>
      </w:r>
      <w:r w:rsidRPr="007A3E2C">
        <w:rPr>
          <w:rFonts w:ascii="Times New Roman" w:hAnsi="Times New Roman" w:cs="Times New Roman"/>
          <w:b/>
          <w:sz w:val="28"/>
          <w:szCs w:val="28"/>
        </w:rPr>
        <w:t>.</w:t>
      </w:r>
      <w:r w:rsidR="00B94C7B">
        <w:rPr>
          <w:rFonts w:ascii="Times New Roman" w:hAnsi="Times New Roman" w:cs="Times New Roman"/>
          <w:b/>
          <w:sz w:val="28"/>
          <w:szCs w:val="28"/>
        </w:rPr>
        <w:t>0</w:t>
      </w:r>
      <w:r w:rsidR="009B7B1F">
        <w:rPr>
          <w:rFonts w:ascii="Times New Roman" w:hAnsi="Times New Roman" w:cs="Times New Roman"/>
          <w:b/>
          <w:sz w:val="28"/>
          <w:szCs w:val="28"/>
        </w:rPr>
        <w:t>0</w:t>
      </w:r>
      <w:r w:rsidR="002327BB">
        <w:rPr>
          <w:rFonts w:ascii="Times New Roman" w:hAnsi="Times New Roman" w:cs="Times New Roman"/>
          <w:b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 w:rsidR="00B802F5" w:rsidRPr="007B5B0C">
        <w:rPr>
          <w:rFonts w:ascii="Times New Roman" w:hAnsi="Times New Roman" w:cs="Times New Roman"/>
          <w:sz w:val="28"/>
          <w:szCs w:val="28"/>
        </w:rPr>
        <w:t>в помещении</w:t>
      </w:r>
      <w:r w:rsidR="00B802F5">
        <w:rPr>
          <w:rFonts w:ascii="Times New Roman" w:hAnsi="Times New Roman" w:cs="Times New Roman"/>
          <w:sz w:val="28"/>
          <w:szCs w:val="28"/>
        </w:rPr>
        <w:t xml:space="preserve"> </w:t>
      </w:r>
      <w:r w:rsidRPr="005A6F1A">
        <w:rPr>
          <w:rFonts w:ascii="Times New Roman" w:hAnsi="Times New Roman" w:cs="Times New Roman"/>
          <w:sz w:val="28"/>
          <w:szCs w:val="28"/>
        </w:rPr>
        <w:t xml:space="preserve">Комитета экономического развития </w:t>
      </w:r>
      <w:r w:rsidR="007B5B0C">
        <w:rPr>
          <w:rFonts w:ascii="Times New Roman" w:hAnsi="Times New Roman" w:cs="Times New Roman"/>
          <w:sz w:val="28"/>
          <w:szCs w:val="28"/>
        </w:rPr>
        <w:br/>
      </w:r>
      <w:r w:rsidRPr="005A6F1A">
        <w:rPr>
          <w:rFonts w:ascii="Times New Roman" w:hAnsi="Times New Roman" w:cs="Times New Roman"/>
          <w:sz w:val="28"/>
          <w:szCs w:val="28"/>
        </w:rPr>
        <w:t>и инвестиционной деятельности  Ленинградской области.</w:t>
      </w:r>
    </w:p>
    <w:p w:rsidR="005A6F1A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A" w:rsidRPr="00AE3FF7" w:rsidRDefault="00514110" w:rsidP="007A3E2C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Ссылка на конференцию будет размещена </w:t>
      </w:r>
      <w:r w:rsidRPr="007B5B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7B5B0C">
        <w:rPr>
          <w:rFonts w:ascii="Times New Roman" w:hAnsi="Times New Roman" w:cs="Times New Roman"/>
          <w:b/>
          <w:sz w:val="28"/>
          <w:szCs w:val="28"/>
        </w:rPr>
        <w:t>сайте Комитета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> информационно-телекоммуникационной 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сети</w:t>
      </w:r>
      <w:r w:rsidR="00B802F5" w:rsidRPr="007B5B0C">
        <w:rPr>
          <w:rFonts w:ascii="Times New Roman" w:hAnsi="Times New Roman" w:cs="Times New Roman"/>
          <w:b/>
          <w:sz w:val="28"/>
          <w:szCs w:val="28"/>
        </w:rPr>
        <w:t> «</w:t>
      </w:r>
      <w:r w:rsidR="00B802F5" w:rsidRPr="007B5B0C">
        <w:rPr>
          <w:rFonts w:ascii="Times New Roman" w:hAnsi="Times New Roman" w:cs="Times New Roman"/>
          <w:b/>
          <w:bCs/>
          <w:sz w:val="28"/>
          <w:szCs w:val="28"/>
        </w:rPr>
        <w:t>Интернет»</w:t>
      </w:r>
      <w:r w:rsidR="00B802F5" w:rsidRPr="00B802F5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531967">
        <w:rPr>
          <w:rFonts w:ascii="Times New Roman" w:hAnsi="Times New Roman" w:cs="Times New Roman"/>
          <w:b/>
          <w:sz w:val="28"/>
          <w:szCs w:val="28"/>
        </w:rPr>
        <w:t>16</w:t>
      </w:r>
      <w:r w:rsidR="00344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967">
        <w:rPr>
          <w:rFonts w:ascii="Times New Roman" w:hAnsi="Times New Roman" w:cs="Times New Roman"/>
          <w:b/>
          <w:sz w:val="28"/>
          <w:szCs w:val="28"/>
        </w:rPr>
        <w:t>марта</w:t>
      </w:r>
      <w:r w:rsidR="003442E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1967">
        <w:rPr>
          <w:rFonts w:ascii="Times New Roman" w:hAnsi="Times New Roman" w:cs="Times New Roman"/>
          <w:b/>
          <w:sz w:val="28"/>
          <w:szCs w:val="28"/>
        </w:rPr>
        <w:t>1</w:t>
      </w:r>
      <w:r w:rsidR="003442E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E3FF7">
        <w:rPr>
          <w:rFonts w:ascii="Times New Roman" w:hAnsi="Times New Roman" w:cs="Times New Roman"/>
          <w:b/>
          <w:sz w:val="28"/>
          <w:szCs w:val="28"/>
        </w:rPr>
        <w:t>.</w:t>
      </w:r>
    </w:p>
    <w:p w:rsidR="005A6F1A" w:rsidRPr="00177356" w:rsidRDefault="005A6F1A" w:rsidP="0017735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110" w:rsidRPr="00177356" w:rsidRDefault="008255E3" w:rsidP="001773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75">
        <w:rPr>
          <w:rFonts w:ascii="Times New Roman" w:hAnsi="Times New Roman" w:cs="Times New Roman"/>
          <w:sz w:val="28"/>
          <w:szCs w:val="28"/>
          <w:u w:val="single"/>
        </w:rPr>
        <w:t>Информацию об участии, а также вопрос</w:t>
      </w:r>
      <w:r w:rsidR="00AE3FF7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для обсуждения, прос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ьба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направ</w:t>
      </w:r>
      <w:r w:rsidR="00B02771" w:rsidRPr="001B3C75">
        <w:rPr>
          <w:rFonts w:ascii="Times New Roman" w:hAnsi="Times New Roman" w:cs="Times New Roman"/>
          <w:sz w:val="28"/>
          <w:szCs w:val="28"/>
          <w:u w:val="single"/>
        </w:rPr>
        <w:t>лять</w:t>
      </w:r>
      <w:r w:rsidRPr="001B3C75">
        <w:rPr>
          <w:rFonts w:ascii="Times New Roman" w:hAnsi="Times New Roman" w:cs="Times New Roman"/>
          <w:sz w:val="28"/>
          <w:szCs w:val="28"/>
          <w:u w:val="single"/>
        </w:rPr>
        <w:t xml:space="preserve"> на адрес электронной почты</w:t>
      </w:r>
      <w:r w:rsidRPr="0017735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dglplo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lenreg</w:t>
        </w:r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41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77356">
        <w:rPr>
          <w:rFonts w:ascii="Times New Roman" w:hAnsi="Times New Roman" w:cs="Times New Roman"/>
          <w:sz w:val="28"/>
          <w:szCs w:val="28"/>
        </w:rPr>
        <w:t xml:space="preserve"> или</w:t>
      </w:r>
      <w:r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771" w:rsidRPr="00177356">
        <w:rPr>
          <w:rFonts w:ascii="Times New Roman" w:hAnsi="Times New Roman" w:cs="Times New Roman"/>
          <w:color w:val="000000"/>
          <w:sz w:val="28"/>
          <w:szCs w:val="28"/>
        </w:rPr>
        <w:t xml:space="preserve">сообщить </w:t>
      </w:r>
      <w:r w:rsidR="002327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1967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</w:t>
      </w:r>
      <w:r w:rsidR="00514110">
        <w:rPr>
          <w:rFonts w:ascii="Times New Roman" w:hAnsi="Times New Roman" w:cs="Times New Roman"/>
          <w:color w:val="000000"/>
          <w:sz w:val="28"/>
          <w:szCs w:val="28"/>
        </w:rPr>
        <w:t>8(812)539-47-25</w:t>
      </w:r>
      <w:r w:rsidR="00AE3FF7">
        <w:rPr>
          <w:rFonts w:ascii="Times New Roman" w:hAnsi="Times New Roman" w:cs="Times New Roman"/>
          <w:sz w:val="28"/>
          <w:szCs w:val="28"/>
        </w:rPr>
        <w:t xml:space="preserve"> до </w:t>
      </w:r>
      <w:r w:rsidR="00531967">
        <w:rPr>
          <w:rFonts w:ascii="Times New Roman" w:hAnsi="Times New Roman" w:cs="Times New Roman"/>
          <w:sz w:val="28"/>
          <w:szCs w:val="28"/>
        </w:rPr>
        <w:t>1</w:t>
      </w:r>
      <w:r w:rsidR="00C71C3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E3FF7">
        <w:rPr>
          <w:rFonts w:ascii="Times New Roman" w:hAnsi="Times New Roman" w:cs="Times New Roman"/>
          <w:sz w:val="28"/>
          <w:szCs w:val="28"/>
        </w:rPr>
        <w:t>.</w:t>
      </w:r>
      <w:r w:rsidR="00531967">
        <w:rPr>
          <w:rFonts w:ascii="Times New Roman" w:hAnsi="Times New Roman" w:cs="Times New Roman"/>
          <w:sz w:val="28"/>
          <w:szCs w:val="28"/>
        </w:rPr>
        <w:t>03</w:t>
      </w:r>
      <w:r w:rsidR="00AE3FF7">
        <w:rPr>
          <w:rFonts w:ascii="Times New Roman" w:hAnsi="Times New Roman" w:cs="Times New Roman"/>
          <w:sz w:val="28"/>
          <w:szCs w:val="28"/>
        </w:rPr>
        <w:t>.202</w:t>
      </w:r>
      <w:r w:rsidR="00531967">
        <w:rPr>
          <w:rFonts w:ascii="Times New Roman" w:hAnsi="Times New Roman" w:cs="Times New Roman"/>
          <w:sz w:val="28"/>
          <w:szCs w:val="28"/>
        </w:rPr>
        <w:t>1</w:t>
      </w:r>
      <w:r w:rsidR="00AE3FF7">
        <w:rPr>
          <w:rFonts w:ascii="Times New Roman" w:hAnsi="Times New Roman" w:cs="Times New Roman"/>
          <w:sz w:val="28"/>
          <w:szCs w:val="28"/>
        </w:rPr>
        <w:t>.</w:t>
      </w:r>
      <w:r w:rsidR="007A3E2C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>При направлении письма по эл.</w:t>
      </w:r>
      <w:r w:rsidR="00177356" w:rsidRPr="00177356">
        <w:rPr>
          <w:rFonts w:ascii="Times New Roman" w:hAnsi="Times New Roman" w:cs="Times New Roman"/>
          <w:sz w:val="28"/>
          <w:szCs w:val="28"/>
        </w:rPr>
        <w:t xml:space="preserve"> </w:t>
      </w:r>
      <w:r w:rsidRPr="00177356">
        <w:rPr>
          <w:rFonts w:ascii="Times New Roman" w:hAnsi="Times New Roman" w:cs="Times New Roman"/>
          <w:sz w:val="28"/>
          <w:szCs w:val="28"/>
        </w:rPr>
        <w:t xml:space="preserve">почте просьба указывать в теме сообщения «К публичным обсуждениям </w:t>
      </w:r>
      <w:r w:rsidR="00C00562">
        <w:rPr>
          <w:rFonts w:ascii="Times New Roman" w:hAnsi="Times New Roman" w:cs="Times New Roman"/>
          <w:sz w:val="28"/>
          <w:szCs w:val="28"/>
        </w:rPr>
        <w:t>1</w:t>
      </w:r>
      <w:r w:rsidR="00370E8D">
        <w:rPr>
          <w:rFonts w:ascii="Times New Roman" w:hAnsi="Times New Roman" w:cs="Times New Roman"/>
          <w:sz w:val="28"/>
          <w:szCs w:val="28"/>
        </w:rPr>
        <w:t>8</w:t>
      </w:r>
      <w:r w:rsidRPr="00177356">
        <w:rPr>
          <w:rFonts w:ascii="Times New Roman" w:hAnsi="Times New Roman" w:cs="Times New Roman"/>
          <w:sz w:val="28"/>
          <w:szCs w:val="28"/>
        </w:rPr>
        <w:t>.</w:t>
      </w:r>
      <w:r w:rsidR="00370E8D">
        <w:rPr>
          <w:rFonts w:ascii="Times New Roman" w:hAnsi="Times New Roman" w:cs="Times New Roman"/>
          <w:sz w:val="28"/>
          <w:szCs w:val="28"/>
        </w:rPr>
        <w:t>03</w:t>
      </w:r>
      <w:r w:rsidRPr="00177356">
        <w:rPr>
          <w:rFonts w:ascii="Times New Roman" w:hAnsi="Times New Roman" w:cs="Times New Roman"/>
          <w:sz w:val="28"/>
          <w:szCs w:val="28"/>
        </w:rPr>
        <w:t>.202</w:t>
      </w:r>
      <w:r w:rsidR="00370E8D">
        <w:rPr>
          <w:rFonts w:ascii="Times New Roman" w:hAnsi="Times New Roman" w:cs="Times New Roman"/>
          <w:sz w:val="28"/>
          <w:szCs w:val="28"/>
        </w:rPr>
        <w:t>1</w:t>
      </w:r>
      <w:r w:rsidRPr="00177356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514110" w:rsidRPr="00177356" w:rsidSect="009B7B1F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D5"/>
    <w:multiLevelType w:val="multilevel"/>
    <w:tmpl w:val="75F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21EC"/>
    <w:multiLevelType w:val="multilevel"/>
    <w:tmpl w:val="417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528D4"/>
    <w:multiLevelType w:val="multilevel"/>
    <w:tmpl w:val="F9E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D3427"/>
    <w:multiLevelType w:val="hybridMultilevel"/>
    <w:tmpl w:val="0DB05FC4"/>
    <w:lvl w:ilvl="0" w:tplc="70A61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0E9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88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C8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0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E5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06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905B0"/>
    <w:multiLevelType w:val="multilevel"/>
    <w:tmpl w:val="0B9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33D89"/>
    <w:multiLevelType w:val="multilevel"/>
    <w:tmpl w:val="D58A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5EE4"/>
    <w:multiLevelType w:val="multilevel"/>
    <w:tmpl w:val="213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029DB"/>
    <w:multiLevelType w:val="multilevel"/>
    <w:tmpl w:val="F9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030E"/>
    <w:multiLevelType w:val="multilevel"/>
    <w:tmpl w:val="D13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1167"/>
    <w:multiLevelType w:val="multilevel"/>
    <w:tmpl w:val="B8F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23BA7"/>
    <w:multiLevelType w:val="multilevel"/>
    <w:tmpl w:val="8B20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1F93"/>
    <w:multiLevelType w:val="multilevel"/>
    <w:tmpl w:val="F4E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81527"/>
    <w:multiLevelType w:val="multilevel"/>
    <w:tmpl w:val="7CE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0E69"/>
    <w:multiLevelType w:val="multilevel"/>
    <w:tmpl w:val="2D2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55D02"/>
    <w:multiLevelType w:val="multilevel"/>
    <w:tmpl w:val="D13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87211"/>
    <w:multiLevelType w:val="multilevel"/>
    <w:tmpl w:val="3C3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E5CD7"/>
    <w:multiLevelType w:val="multilevel"/>
    <w:tmpl w:val="C41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509D9"/>
    <w:multiLevelType w:val="multilevel"/>
    <w:tmpl w:val="0E3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7315F"/>
    <w:multiLevelType w:val="multilevel"/>
    <w:tmpl w:val="77B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A772F"/>
    <w:multiLevelType w:val="multilevel"/>
    <w:tmpl w:val="184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F69D8"/>
    <w:multiLevelType w:val="multilevel"/>
    <w:tmpl w:val="98B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F2A24"/>
    <w:multiLevelType w:val="multilevel"/>
    <w:tmpl w:val="E27A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C6A31"/>
    <w:multiLevelType w:val="hybridMultilevel"/>
    <w:tmpl w:val="678A7D66"/>
    <w:lvl w:ilvl="0" w:tplc="15A23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AAA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21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D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22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0D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AB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42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1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15D67"/>
    <w:multiLevelType w:val="multilevel"/>
    <w:tmpl w:val="022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42566"/>
    <w:multiLevelType w:val="multilevel"/>
    <w:tmpl w:val="C9DC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F5E36"/>
    <w:multiLevelType w:val="multilevel"/>
    <w:tmpl w:val="133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224528"/>
    <w:multiLevelType w:val="multilevel"/>
    <w:tmpl w:val="85A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17AA1"/>
    <w:multiLevelType w:val="multilevel"/>
    <w:tmpl w:val="8D6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15B86"/>
    <w:multiLevelType w:val="hybridMultilevel"/>
    <w:tmpl w:val="B7B66286"/>
    <w:lvl w:ilvl="0" w:tplc="18C83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8E6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6E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4D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6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AE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A1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C2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E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1"/>
    <w:rsid w:val="00013BDC"/>
    <w:rsid w:val="00015EAB"/>
    <w:rsid w:val="0001661A"/>
    <w:rsid w:val="00036C8E"/>
    <w:rsid w:val="00046E73"/>
    <w:rsid w:val="00047DD4"/>
    <w:rsid w:val="000630BD"/>
    <w:rsid w:val="00084B31"/>
    <w:rsid w:val="00084CAD"/>
    <w:rsid w:val="00094562"/>
    <w:rsid w:val="0009471C"/>
    <w:rsid w:val="000A4758"/>
    <w:rsid w:val="000B3B79"/>
    <w:rsid w:val="000D22F4"/>
    <w:rsid w:val="00102325"/>
    <w:rsid w:val="001032D2"/>
    <w:rsid w:val="001537AA"/>
    <w:rsid w:val="00170CBC"/>
    <w:rsid w:val="00170E59"/>
    <w:rsid w:val="00177356"/>
    <w:rsid w:val="00183942"/>
    <w:rsid w:val="00195007"/>
    <w:rsid w:val="0019625F"/>
    <w:rsid w:val="001A1AB4"/>
    <w:rsid w:val="001A56FA"/>
    <w:rsid w:val="001B3C75"/>
    <w:rsid w:val="001C658C"/>
    <w:rsid w:val="001D024B"/>
    <w:rsid w:val="001E3874"/>
    <w:rsid w:val="001F3E76"/>
    <w:rsid w:val="00201F0F"/>
    <w:rsid w:val="00205E7F"/>
    <w:rsid w:val="00221112"/>
    <w:rsid w:val="00224966"/>
    <w:rsid w:val="002327BB"/>
    <w:rsid w:val="00234F77"/>
    <w:rsid w:val="00281AC5"/>
    <w:rsid w:val="002A127C"/>
    <w:rsid w:val="002B03ED"/>
    <w:rsid w:val="002B5106"/>
    <w:rsid w:val="002E4E8B"/>
    <w:rsid w:val="002E501D"/>
    <w:rsid w:val="002E6EC1"/>
    <w:rsid w:val="002F5869"/>
    <w:rsid w:val="00302F82"/>
    <w:rsid w:val="0031209F"/>
    <w:rsid w:val="00313554"/>
    <w:rsid w:val="00324D80"/>
    <w:rsid w:val="00325519"/>
    <w:rsid w:val="003442E8"/>
    <w:rsid w:val="00350239"/>
    <w:rsid w:val="003557A8"/>
    <w:rsid w:val="00370998"/>
    <w:rsid w:val="00370E8D"/>
    <w:rsid w:val="003768E0"/>
    <w:rsid w:val="003871BF"/>
    <w:rsid w:val="003A05BA"/>
    <w:rsid w:val="003C2A56"/>
    <w:rsid w:val="003C4E07"/>
    <w:rsid w:val="003D1111"/>
    <w:rsid w:val="003D1D99"/>
    <w:rsid w:val="003D6343"/>
    <w:rsid w:val="004008BF"/>
    <w:rsid w:val="00436CF8"/>
    <w:rsid w:val="00437546"/>
    <w:rsid w:val="00443751"/>
    <w:rsid w:val="004605CD"/>
    <w:rsid w:val="0047317B"/>
    <w:rsid w:val="00476E66"/>
    <w:rsid w:val="00483BE1"/>
    <w:rsid w:val="0049500B"/>
    <w:rsid w:val="00495C17"/>
    <w:rsid w:val="0049788D"/>
    <w:rsid w:val="004B68B1"/>
    <w:rsid w:val="004D756C"/>
    <w:rsid w:val="004F6EB3"/>
    <w:rsid w:val="00503B85"/>
    <w:rsid w:val="00504906"/>
    <w:rsid w:val="00507B9F"/>
    <w:rsid w:val="00514110"/>
    <w:rsid w:val="00531967"/>
    <w:rsid w:val="005511CF"/>
    <w:rsid w:val="00551CCE"/>
    <w:rsid w:val="00552013"/>
    <w:rsid w:val="0056176D"/>
    <w:rsid w:val="00564F44"/>
    <w:rsid w:val="0056788E"/>
    <w:rsid w:val="00567E06"/>
    <w:rsid w:val="00573572"/>
    <w:rsid w:val="00574B5B"/>
    <w:rsid w:val="005A4317"/>
    <w:rsid w:val="005A6F1A"/>
    <w:rsid w:val="005B4509"/>
    <w:rsid w:val="005D2664"/>
    <w:rsid w:val="005D2EB6"/>
    <w:rsid w:val="005D5B5B"/>
    <w:rsid w:val="005E423E"/>
    <w:rsid w:val="005E4CFD"/>
    <w:rsid w:val="006079B5"/>
    <w:rsid w:val="00623AD6"/>
    <w:rsid w:val="006308B4"/>
    <w:rsid w:val="0063172E"/>
    <w:rsid w:val="00632852"/>
    <w:rsid w:val="0063291A"/>
    <w:rsid w:val="006415A5"/>
    <w:rsid w:val="00643905"/>
    <w:rsid w:val="00645399"/>
    <w:rsid w:val="006514A3"/>
    <w:rsid w:val="00656004"/>
    <w:rsid w:val="006630EA"/>
    <w:rsid w:val="00665FAC"/>
    <w:rsid w:val="00667F48"/>
    <w:rsid w:val="00674D07"/>
    <w:rsid w:val="0068276E"/>
    <w:rsid w:val="00682C59"/>
    <w:rsid w:val="006848D4"/>
    <w:rsid w:val="00692269"/>
    <w:rsid w:val="006952A6"/>
    <w:rsid w:val="006A600A"/>
    <w:rsid w:val="006A66F3"/>
    <w:rsid w:val="006B0D9F"/>
    <w:rsid w:val="006D12DD"/>
    <w:rsid w:val="006D1A73"/>
    <w:rsid w:val="006D7CB1"/>
    <w:rsid w:val="006E39A6"/>
    <w:rsid w:val="006E7D72"/>
    <w:rsid w:val="006F7E4E"/>
    <w:rsid w:val="0070240B"/>
    <w:rsid w:val="0070339E"/>
    <w:rsid w:val="0070520D"/>
    <w:rsid w:val="00722480"/>
    <w:rsid w:val="00726F5B"/>
    <w:rsid w:val="00727C2C"/>
    <w:rsid w:val="00732922"/>
    <w:rsid w:val="00732AC1"/>
    <w:rsid w:val="00733248"/>
    <w:rsid w:val="007818AB"/>
    <w:rsid w:val="0078365C"/>
    <w:rsid w:val="00794DE2"/>
    <w:rsid w:val="007A3E2C"/>
    <w:rsid w:val="007B1977"/>
    <w:rsid w:val="007B5B0C"/>
    <w:rsid w:val="007B73D5"/>
    <w:rsid w:val="007C0EC0"/>
    <w:rsid w:val="007C6418"/>
    <w:rsid w:val="007D4A52"/>
    <w:rsid w:val="007E4EFA"/>
    <w:rsid w:val="007F2A73"/>
    <w:rsid w:val="00803395"/>
    <w:rsid w:val="00806340"/>
    <w:rsid w:val="00806D65"/>
    <w:rsid w:val="008214D8"/>
    <w:rsid w:val="008255E3"/>
    <w:rsid w:val="00842A58"/>
    <w:rsid w:val="008461AA"/>
    <w:rsid w:val="008473D4"/>
    <w:rsid w:val="008616A4"/>
    <w:rsid w:val="008631B1"/>
    <w:rsid w:val="0086693B"/>
    <w:rsid w:val="00867A65"/>
    <w:rsid w:val="00882014"/>
    <w:rsid w:val="00885811"/>
    <w:rsid w:val="0088663C"/>
    <w:rsid w:val="00890ECF"/>
    <w:rsid w:val="008950E0"/>
    <w:rsid w:val="008B3612"/>
    <w:rsid w:val="008C0DF6"/>
    <w:rsid w:val="008C6EDB"/>
    <w:rsid w:val="008D657A"/>
    <w:rsid w:val="008E1F3D"/>
    <w:rsid w:val="008E61C5"/>
    <w:rsid w:val="008E7B6E"/>
    <w:rsid w:val="008F5C5A"/>
    <w:rsid w:val="00905C55"/>
    <w:rsid w:val="00912AB8"/>
    <w:rsid w:val="00923F90"/>
    <w:rsid w:val="009418A8"/>
    <w:rsid w:val="009441CD"/>
    <w:rsid w:val="00954B9B"/>
    <w:rsid w:val="009609CD"/>
    <w:rsid w:val="0096209D"/>
    <w:rsid w:val="00967529"/>
    <w:rsid w:val="00981406"/>
    <w:rsid w:val="009872D5"/>
    <w:rsid w:val="00991D12"/>
    <w:rsid w:val="009A0C52"/>
    <w:rsid w:val="009B1F26"/>
    <w:rsid w:val="009B273F"/>
    <w:rsid w:val="009B7B1F"/>
    <w:rsid w:val="009C0020"/>
    <w:rsid w:val="009C3DC9"/>
    <w:rsid w:val="009C6499"/>
    <w:rsid w:val="009D0A78"/>
    <w:rsid w:val="009D1E91"/>
    <w:rsid w:val="009E0E07"/>
    <w:rsid w:val="009E52DB"/>
    <w:rsid w:val="00A02C4D"/>
    <w:rsid w:val="00A03C4C"/>
    <w:rsid w:val="00A10DFA"/>
    <w:rsid w:val="00A20753"/>
    <w:rsid w:val="00A21F10"/>
    <w:rsid w:val="00A445DF"/>
    <w:rsid w:val="00A44618"/>
    <w:rsid w:val="00A4472F"/>
    <w:rsid w:val="00A64414"/>
    <w:rsid w:val="00A64F9D"/>
    <w:rsid w:val="00A8137E"/>
    <w:rsid w:val="00A8463B"/>
    <w:rsid w:val="00A90278"/>
    <w:rsid w:val="00A96B3A"/>
    <w:rsid w:val="00AA3D3B"/>
    <w:rsid w:val="00AA7A78"/>
    <w:rsid w:val="00AB36E8"/>
    <w:rsid w:val="00AB5AE8"/>
    <w:rsid w:val="00AB66CE"/>
    <w:rsid w:val="00AD1B30"/>
    <w:rsid w:val="00AD4D81"/>
    <w:rsid w:val="00AD7B3A"/>
    <w:rsid w:val="00AE02DF"/>
    <w:rsid w:val="00AE3FF7"/>
    <w:rsid w:val="00AE56A6"/>
    <w:rsid w:val="00B02771"/>
    <w:rsid w:val="00B030B6"/>
    <w:rsid w:val="00B22824"/>
    <w:rsid w:val="00B366AF"/>
    <w:rsid w:val="00B42376"/>
    <w:rsid w:val="00B5506A"/>
    <w:rsid w:val="00B61F92"/>
    <w:rsid w:val="00B63BE8"/>
    <w:rsid w:val="00B665D4"/>
    <w:rsid w:val="00B802F5"/>
    <w:rsid w:val="00B81EAD"/>
    <w:rsid w:val="00B826FE"/>
    <w:rsid w:val="00B82CF5"/>
    <w:rsid w:val="00B903A1"/>
    <w:rsid w:val="00B94C7B"/>
    <w:rsid w:val="00BA751C"/>
    <w:rsid w:val="00BB0711"/>
    <w:rsid w:val="00BD7341"/>
    <w:rsid w:val="00BD7791"/>
    <w:rsid w:val="00BE43EA"/>
    <w:rsid w:val="00BF2DAB"/>
    <w:rsid w:val="00C00562"/>
    <w:rsid w:val="00C02756"/>
    <w:rsid w:val="00C11ADA"/>
    <w:rsid w:val="00C22A26"/>
    <w:rsid w:val="00C232F0"/>
    <w:rsid w:val="00C247D9"/>
    <w:rsid w:val="00C263D3"/>
    <w:rsid w:val="00C31CB0"/>
    <w:rsid w:val="00C34822"/>
    <w:rsid w:val="00C47644"/>
    <w:rsid w:val="00C5085F"/>
    <w:rsid w:val="00C65ED2"/>
    <w:rsid w:val="00C71C3A"/>
    <w:rsid w:val="00C823EE"/>
    <w:rsid w:val="00C86663"/>
    <w:rsid w:val="00C909B8"/>
    <w:rsid w:val="00CA2555"/>
    <w:rsid w:val="00CA33AF"/>
    <w:rsid w:val="00CB1CC7"/>
    <w:rsid w:val="00CC260A"/>
    <w:rsid w:val="00D0794C"/>
    <w:rsid w:val="00D10C1F"/>
    <w:rsid w:val="00D17336"/>
    <w:rsid w:val="00D21874"/>
    <w:rsid w:val="00D47571"/>
    <w:rsid w:val="00D52995"/>
    <w:rsid w:val="00D62727"/>
    <w:rsid w:val="00D66128"/>
    <w:rsid w:val="00D72563"/>
    <w:rsid w:val="00D773D4"/>
    <w:rsid w:val="00D80CEF"/>
    <w:rsid w:val="00DA5630"/>
    <w:rsid w:val="00DC0D92"/>
    <w:rsid w:val="00DC153F"/>
    <w:rsid w:val="00DC4B22"/>
    <w:rsid w:val="00DD3187"/>
    <w:rsid w:val="00DE1BB9"/>
    <w:rsid w:val="00DE755A"/>
    <w:rsid w:val="00DF1ACC"/>
    <w:rsid w:val="00E02BF7"/>
    <w:rsid w:val="00E03F73"/>
    <w:rsid w:val="00E13AC4"/>
    <w:rsid w:val="00E205C2"/>
    <w:rsid w:val="00E229D9"/>
    <w:rsid w:val="00E25957"/>
    <w:rsid w:val="00E25ECC"/>
    <w:rsid w:val="00E2696F"/>
    <w:rsid w:val="00E271DA"/>
    <w:rsid w:val="00E27BA2"/>
    <w:rsid w:val="00E332BE"/>
    <w:rsid w:val="00E34883"/>
    <w:rsid w:val="00E530B9"/>
    <w:rsid w:val="00E5326C"/>
    <w:rsid w:val="00E56D24"/>
    <w:rsid w:val="00E65146"/>
    <w:rsid w:val="00E65CA6"/>
    <w:rsid w:val="00E67770"/>
    <w:rsid w:val="00E70121"/>
    <w:rsid w:val="00E776F2"/>
    <w:rsid w:val="00E86C8E"/>
    <w:rsid w:val="00EB1697"/>
    <w:rsid w:val="00EC120C"/>
    <w:rsid w:val="00EC1FB7"/>
    <w:rsid w:val="00EC5C3C"/>
    <w:rsid w:val="00EE61B3"/>
    <w:rsid w:val="00EF322C"/>
    <w:rsid w:val="00F1132A"/>
    <w:rsid w:val="00F3323B"/>
    <w:rsid w:val="00F37C77"/>
    <w:rsid w:val="00F432E7"/>
    <w:rsid w:val="00F46E3C"/>
    <w:rsid w:val="00F52CFD"/>
    <w:rsid w:val="00F53EFB"/>
    <w:rsid w:val="00F56CBD"/>
    <w:rsid w:val="00F63A5B"/>
    <w:rsid w:val="00F72131"/>
    <w:rsid w:val="00F850F3"/>
    <w:rsid w:val="00F86473"/>
    <w:rsid w:val="00FA071C"/>
    <w:rsid w:val="00FA1E98"/>
    <w:rsid w:val="00FA571B"/>
    <w:rsid w:val="00FA5819"/>
    <w:rsid w:val="00FA6F96"/>
    <w:rsid w:val="00FB0C26"/>
    <w:rsid w:val="00FB6E01"/>
    <w:rsid w:val="00FC5937"/>
    <w:rsid w:val="00FD7786"/>
    <w:rsid w:val="00FE6D62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2F0"/>
    <w:pPr>
      <w:spacing w:before="100" w:beforeAutospacing="1" w:after="150" w:line="312" w:lineRule="atLeast"/>
      <w:outlineLvl w:val="1"/>
    </w:pPr>
    <w:rPr>
      <w:rFonts w:ascii="Georgia" w:eastAsia="Times New Roman" w:hAnsi="Georgia" w:cs="Times New Roman"/>
      <w:color w:val="162656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131"/>
    <w:rPr>
      <w:color w:val="254271"/>
      <w:u w:val="single"/>
    </w:rPr>
  </w:style>
  <w:style w:type="character" w:styleId="a4">
    <w:name w:val="Strong"/>
    <w:basedOn w:val="a0"/>
    <w:uiPriority w:val="22"/>
    <w:qFormat/>
    <w:rsid w:val="00F72131"/>
    <w:rPr>
      <w:b/>
      <w:bCs/>
    </w:rPr>
  </w:style>
  <w:style w:type="paragraph" w:styleId="a5">
    <w:name w:val="Normal (Web)"/>
    <w:basedOn w:val="a"/>
    <w:uiPriority w:val="99"/>
    <w:semiHidden/>
    <w:unhideWhenUsed/>
    <w:rsid w:val="00F7213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FAC"/>
    <w:pPr>
      <w:spacing w:after="0" w:line="240" w:lineRule="auto"/>
    </w:pPr>
  </w:style>
  <w:style w:type="paragraph" w:styleId="a7">
    <w:name w:val="Balloon Text"/>
    <w:basedOn w:val="a"/>
    <w:link w:val="a8"/>
    <w:semiHidden/>
    <w:rsid w:val="00E25ECC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5EC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F3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32F0"/>
    <w:rPr>
      <w:rFonts w:ascii="Georgia" w:eastAsia="Times New Roman" w:hAnsi="Georgia" w:cs="Times New Roman"/>
      <w:color w:val="162656"/>
      <w:sz w:val="27"/>
      <w:szCs w:val="27"/>
    </w:rPr>
  </w:style>
  <w:style w:type="paragraph" w:customStyle="1" w:styleId="revann">
    <w:name w:val="rev_ann"/>
    <w:basedOn w:val="a"/>
    <w:uiPriority w:val="99"/>
    <w:rsid w:val="00E677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bCs/>
      <w:color w:val="000000"/>
      <w:sz w:val="24"/>
      <w:szCs w:val="24"/>
    </w:rPr>
  </w:style>
  <w:style w:type="character" w:customStyle="1" w:styleId="b1">
    <w:name w:val="b1"/>
    <w:basedOn w:val="a0"/>
    <w:rsid w:val="00E25957"/>
  </w:style>
  <w:style w:type="character" w:customStyle="1" w:styleId="30">
    <w:name w:val="Заголовок 3 Знак"/>
    <w:basedOn w:val="a0"/>
    <w:link w:val="3"/>
    <w:uiPriority w:val="9"/>
    <w:semiHidden/>
    <w:rsid w:val="00E776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2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4731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news-date">
    <w:name w:val="mm_news-date"/>
    <w:basedOn w:val="a"/>
    <w:rsid w:val="00B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51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93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4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9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25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392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1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3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33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17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82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0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818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lplo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9752-AE65-4AFF-B94D-F4294CE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лицензированию МО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Адиля Маратовна Зиганшина</cp:lastModifiedBy>
  <cp:revision>3</cp:revision>
  <cp:lastPrinted>2021-03-09T10:11:00Z</cp:lastPrinted>
  <dcterms:created xsi:type="dcterms:W3CDTF">2021-03-12T11:26:00Z</dcterms:created>
  <dcterms:modified xsi:type="dcterms:W3CDTF">2021-03-12T11:31:00Z</dcterms:modified>
</cp:coreProperties>
</file>