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91" w:rsidRPr="00FB7B0B" w:rsidRDefault="00823A91" w:rsidP="003C180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823A91" w:rsidRPr="00FB7B0B" w:rsidRDefault="00823A91" w:rsidP="00823A9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FD" w:rsidRPr="00FB7B0B" w:rsidRDefault="00BD6AFD" w:rsidP="00BD6AFD">
      <w:pPr>
        <w:spacing w:after="1" w:line="220" w:lineRule="atLeast"/>
        <w:ind w:firstLine="567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FB7B0B">
        <w:rPr>
          <w:rFonts w:ascii="Times New Roman" w:hAnsi="Times New Roman" w:cs="Times New Roman"/>
          <w:b/>
          <w:sz w:val="28"/>
          <w:szCs w:val="28"/>
        </w:rPr>
        <w:t>ПРАВИТЕЛЬСТВО ЛЕНИНГРАДСКОЙ ОБЛАСТИ</w:t>
      </w:r>
    </w:p>
    <w:p w:rsidR="00823A91" w:rsidRPr="00FB7B0B" w:rsidRDefault="00823A91" w:rsidP="0082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6AFD" w:rsidRPr="00FB7B0B" w:rsidRDefault="00BD6AFD" w:rsidP="00823A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BD6AFD" w:rsidRPr="00FB7B0B" w:rsidRDefault="00BD6AFD" w:rsidP="0082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3A91" w:rsidRPr="00FB7B0B" w:rsidRDefault="00823A91" w:rsidP="0082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«____» ____________ 202</w:t>
      </w:r>
      <w:r w:rsidR="00766E0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_________</w:t>
      </w:r>
    </w:p>
    <w:p w:rsidR="00823A91" w:rsidRPr="00FB7B0B" w:rsidRDefault="00823A91" w:rsidP="00823A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5"/>
      </w:tblGrid>
      <w:tr w:rsidR="00823A91" w:rsidRPr="00FB7B0B" w:rsidTr="00766E0C">
        <w:trPr>
          <w:jc w:val="center"/>
        </w:trPr>
        <w:tc>
          <w:tcPr>
            <w:tcW w:w="9515" w:type="dxa"/>
            <w:tcBorders>
              <w:top w:val="nil"/>
              <w:left w:val="nil"/>
              <w:bottom w:val="nil"/>
              <w:right w:val="nil"/>
            </w:tcBorders>
          </w:tcPr>
          <w:p w:rsidR="00823A91" w:rsidRPr="00FB7B0B" w:rsidRDefault="00823A91" w:rsidP="00766E0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66E0C" w:rsidRDefault="00823A91" w:rsidP="00766E0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7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 внесении изменений в </w:t>
            </w:r>
            <w:r w:rsidR="00BD6AFD" w:rsidRPr="00FB7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постановление </w:t>
            </w:r>
          </w:p>
          <w:p w:rsidR="00766E0C" w:rsidRDefault="00BD6AFD" w:rsidP="00766E0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B7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Правительства Ленинградской области от </w:t>
            </w:r>
            <w:r w:rsidR="00766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30 сентября 2021 года № 626</w:t>
            </w:r>
            <w:r w:rsidRPr="00FB7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766E0C" w:rsidRPr="00766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«Об утверждении Положения о региональном государственном контроле (надзоре) в области розничной продажи алкогольной </w:t>
            </w:r>
          </w:p>
          <w:p w:rsidR="00DF598B" w:rsidRPr="00FB7B0B" w:rsidRDefault="00766E0C" w:rsidP="00766E0C">
            <w:pPr>
              <w:widowControl w:val="0"/>
              <w:shd w:val="clear" w:color="auto" w:fill="FFFFFF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66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и спиртосодержащей продукции на территории Ленинградской области и признании </w:t>
            </w:r>
            <w:proofErr w:type="gramStart"/>
            <w:r w:rsidRPr="00766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утратившим</w:t>
            </w:r>
            <w:proofErr w:type="gramEnd"/>
            <w:r w:rsidRPr="00766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силу постановления Правительства Ленинградской облас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ти </w:t>
            </w:r>
            <w:r w:rsidRPr="00766E0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 11 октября 2019 года № 461»</w:t>
            </w:r>
            <w:r w:rsidR="00BD6AFD" w:rsidRPr="00FB7B0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br/>
            </w:r>
          </w:p>
        </w:tc>
      </w:tr>
    </w:tbl>
    <w:p w:rsidR="00992F7B" w:rsidRPr="00FE3FA4" w:rsidRDefault="00DF598B" w:rsidP="00992F7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B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21231" w:rsidRPr="00FE3FA4" w:rsidRDefault="00F21231" w:rsidP="00AB2D6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FA4">
        <w:rPr>
          <w:rFonts w:ascii="Times New Roman" w:hAnsi="Times New Roman" w:cs="Times New Roman"/>
          <w:sz w:val="28"/>
          <w:szCs w:val="28"/>
        </w:rPr>
        <w:t>В соответствии с частью 4 статьи 30 и частью 2 статьи 98 Федерального закона</w:t>
      </w:r>
      <w:r w:rsidR="00254173">
        <w:rPr>
          <w:rFonts w:ascii="Times New Roman" w:hAnsi="Times New Roman" w:cs="Times New Roman"/>
          <w:sz w:val="28"/>
          <w:szCs w:val="28"/>
        </w:rPr>
        <w:t xml:space="preserve"> от 31 июля 2020 года № 248-ФЗ «</w:t>
      </w:r>
      <w:r w:rsidRPr="00FE3FA4">
        <w:rPr>
          <w:rFonts w:ascii="Times New Roman" w:hAnsi="Times New Roman" w:cs="Times New Roman"/>
          <w:sz w:val="28"/>
          <w:szCs w:val="28"/>
        </w:rPr>
        <w:t xml:space="preserve">О государственном контроле (надзоре) </w:t>
      </w:r>
      <w:r w:rsidR="002D6A02">
        <w:rPr>
          <w:rFonts w:ascii="Times New Roman" w:hAnsi="Times New Roman" w:cs="Times New Roman"/>
          <w:sz w:val="28"/>
          <w:szCs w:val="28"/>
        </w:rPr>
        <w:br/>
      </w:r>
      <w:r w:rsidRPr="00FE3FA4">
        <w:rPr>
          <w:rFonts w:ascii="Times New Roman" w:hAnsi="Times New Roman" w:cs="Times New Roman"/>
          <w:sz w:val="28"/>
          <w:szCs w:val="28"/>
        </w:rPr>
        <w:t xml:space="preserve">и муниципальном </w:t>
      </w:r>
      <w:r w:rsidR="00254173">
        <w:rPr>
          <w:rFonts w:ascii="Times New Roman" w:hAnsi="Times New Roman" w:cs="Times New Roman"/>
          <w:sz w:val="28"/>
          <w:szCs w:val="28"/>
        </w:rPr>
        <w:t>контроле в Российской Федерации»</w:t>
      </w:r>
      <w:r w:rsidRPr="00FE3FA4">
        <w:rPr>
          <w:rFonts w:ascii="Times New Roman" w:hAnsi="Times New Roman" w:cs="Times New Roman"/>
          <w:sz w:val="28"/>
          <w:szCs w:val="28"/>
        </w:rPr>
        <w:t xml:space="preserve">, Правительство Ленинградской области  </w:t>
      </w:r>
      <w:proofErr w:type="gramStart"/>
      <w:r w:rsidRPr="00FE3FA4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E3FA4">
        <w:rPr>
          <w:rFonts w:ascii="Times New Roman" w:hAnsi="Times New Roman" w:cs="Times New Roman"/>
          <w:sz w:val="28"/>
          <w:szCs w:val="28"/>
        </w:rPr>
        <w:t xml:space="preserve"> о с т а н о в л я е т :</w:t>
      </w:r>
    </w:p>
    <w:p w:rsidR="00543A7E" w:rsidRPr="00FE3FA4" w:rsidRDefault="003A540E" w:rsidP="006E6147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FA4">
        <w:rPr>
          <w:rFonts w:ascii="Times New Roman" w:hAnsi="Times New Roman" w:cs="Times New Roman"/>
          <w:sz w:val="28"/>
          <w:szCs w:val="28"/>
        </w:rPr>
        <w:t>В</w:t>
      </w:r>
      <w:r w:rsidR="00992F7B" w:rsidRPr="00FE3FA4">
        <w:rPr>
          <w:rFonts w:ascii="Times New Roman" w:hAnsi="Times New Roman" w:cs="Times New Roman"/>
          <w:sz w:val="28"/>
          <w:szCs w:val="28"/>
        </w:rPr>
        <w:t xml:space="preserve">нести в постановление Правительства Ленинградской области </w:t>
      </w:r>
      <w:r w:rsidRPr="00FE3FA4">
        <w:rPr>
          <w:rFonts w:ascii="Times New Roman" w:hAnsi="Times New Roman" w:cs="Times New Roman"/>
          <w:sz w:val="28"/>
          <w:szCs w:val="28"/>
        </w:rPr>
        <w:br/>
      </w:r>
      <w:r w:rsidR="00992F7B" w:rsidRPr="00FE3FA4">
        <w:rPr>
          <w:rFonts w:ascii="Times New Roman" w:hAnsi="Times New Roman" w:cs="Times New Roman"/>
          <w:sz w:val="28"/>
          <w:szCs w:val="28"/>
        </w:rPr>
        <w:t xml:space="preserve">от </w:t>
      </w:r>
      <w:r w:rsidRPr="00FE3FA4">
        <w:rPr>
          <w:rFonts w:ascii="Times New Roman" w:hAnsi="Times New Roman" w:cs="Times New Roman"/>
          <w:sz w:val="28"/>
          <w:szCs w:val="28"/>
        </w:rPr>
        <w:t xml:space="preserve">30 сентября 2021 года № 626 «Об утверждении Положения о региональном государственном контроле (надзоре) в области розничной продажи алкогольной </w:t>
      </w:r>
      <w:r w:rsidR="002D6A02">
        <w:rPr>
          <w:rFonts w:ascii="Times New Roman" w:hAnsi="Times New Roman" w:cs="Times New Roman"/>
          <w:sz w:val="28"/>
          <w:szCs w:val="28"/>
        </w:rPr>
        <w:br/>
      </w:r>
      <w:r w:rsidRPr="00FE3FA4">
        <w:rPr>
          <w:rFonts w:ascii="Times New Roman" w:hAnsi="Times New Roman" w:cs="Times New Roman"/>
          <w:sz w:val="28"/>
          <w:szCs w:val="28"/>
        </w:rPr>
        <w:t xml:space="preserve">и спиртосодержащей продукции на территории Ленинградской области и признании </w:t>
      </w:r>
      <w:proofErr w:type="gramStart"/>
      <w:r w:rsidRPr="00FE3FA4">
        <w:rPr>
          <w:rFonts w:ascii="Times New Roman" w:hAnsi="Times New Roman" w:cs="Times New Roman"/>
          <w:sz w:val="28"/>
          <w:szCs w:val="28"/>
        </w:rPr>
        <w:t>утратившим</w:t>
      </w:r>
      <w:proofErr w:type="gramEnd"/>
      <w:r w:rsidRPr="00FE3FA4">
        <w:rPr>
          <w:rFonts w:ascii="Times New Roman" w:hAnsi="Times New Roman" w:cs="Times New Roman"/>
          <w:sz w:val="28"/>
          <w:szCs w:val="28"/>
        </w:rPr>
        <w:t xml:space="preserve"> силу постановления Правительства Ленинградской области </w:t>
      </w:r>
      <w:r w:rsidRPr="00FE3FA4">
        <w:rPr>
          <w:rFonts w:ascii="Times New Roman" w:hAnsi="Times New Roman" w:cs="Times New Roman"/>
          <w:sz w:val="28"/>
          <w:szCs w:val="28"/>
        </w:rPr>
        <w:br/>
        <w:t>от 11 октября 2019 года № 461», следующие изменения:</w:t>
      </w:r>
    </w:p>
    <w:p w:rsidR="001358BB" w:rsidRPr="00FE3FA4" w:rsidRDefault="001358BB" w:rsidP="001358B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E3FA4">
        <w:rPr>
          <w:rFonts w:ascii="Times New Roman" w:hAnsi="Times New Roman" w:cs="Times New Roman"/>
          <w:sz w:val="28"/>
          <w:szCs w:val="28"/>
        </w:rPr>
        <w:t xml:space="preserve">1) </w:t>
      </w:r>
      <w:hyperlink r:id="rId9" w:history="1">
        <w:r w:rsidRPr="00FE3FA4">
          <w:rPr>
            <w:rFonts w:ascii="Times New Roman" w:hAnsi="Times New Roman" w:cs="Times New Roman"/>
            <w:sz w:val="28"/>
            <w:szCs w:val="28"/>
          </w:rPr>
          <w:t>наименование</w:t>
        </w:r>
      </w:hyperlink>
      <w:r w:rsidRPr="00FE3FA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1358BB" w:rsidRPr="00FE3FA4" w:rsidRDefault="001358BB" w:rsidP="001358BB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FA4">
        <w:rPr>
          <w:rFonts w:ascii="Times New Roman" w:hAnsi="Times New Roman" w:cs="Times New Roman"/>
          <w:sz w:val="28"/>
          <w:szCs w:val="28"/>
        </w:rPr>
        <w:t xml:space="preserve">«Об утверждении Положения о региональном государственном контроле (надзоре) в области розничной продажи алкогольной и спиртосодержащей продукции на территории Ленинградской области, ключевого показателя </w:t>
      </w:r>
      <w:r w:rsidR="00FE3FA4">
        <w:rPr>
          <w:rFonts w:ascii="Times New Roman" w:hAnsi="Times New Roman" w:cs="Times New Roman"/>
          <w:sz w:val="28"/>
          <w:szCs w:val="28"/>
        </w:rPr>
        <w:br/>
      </w:r>
      <w:r w:rsidRPr="00FE3FA4">
        <w:rPr>
          <w:rFonts w:ascii="Times New Roman" w:hAnsi="Times New Roman" w:cs="Times New Roman"/>
          <w:sz w:val="28"/>
          <w:szCs w:val="28"/>
        </w:rPr>
        <w:t xml:space="preserve">и его целевых значений, индикативных показателей регионального государственного контроля (надзора) в области розничной продажи алкогольной </w:t>
      </w:r>
      <w:r w:rsidR="00FE3FA4">
        <w:rPr>
          <w:rFonts w:ascii="Times New Roman" w:hAnsi="Times New Roman" w:cs="Times New Roman"/>
          <w:sz w:val="28"/>
          <w:szCs w:val="28"/>
        </w:rPr>
        <w:br/>
      </w:r>
      <w:r w:rsidRPr="00FE3FA4">
        <w:rPr>
          <w:rFonts w:ascii="Times New Roman" w:hAnsi="Times New Roman" w:cs="Times New Roman"/>
          <w:sz w:val="28"/>
          <w:szCs w:val="28"/>
        </w:rPr>
        <w:t xml:space="preserve">и спиртосодержащей продукции на территории Ленинградской области и признании утратившим силу постановления Правительства Ленинградской области </w:t>
      </w:r>
      <w:r w:rsidR="00FE3FA4">
        <w:rPr>
          <w:rFonts w:ascii="Times New Roman" w:hAnsi="Times New Roman" w:cs="Times New Roman"/>
          <w:sz w:val="28"/>
          <w:szCs w:val="28"/>
        </w:rPr>
        <w:br/>
      </w:r>
      <w:r w:rsidRPr="00FE3FA4">
        <w:rPr>
          <w:rFonts w:ascii="Times New Roman" w:hAnsi="Times New Roman" w:cs="Times New Roman"/>
          <w:sz w:val="28"/>
          <w:szCs w:val="28"/>
        </w:rPr>
        <w:t>от 11 октября 2019 года № 461»</w:t>
      </w:r>
      <w:r w:rsidR="00F21231" w:rsidRPr="00FE3FA4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21231" w:rsidRDefault="00F21231" w:rsidP="001358B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FE3FA4">
        <w:rPr>
          <w:rFonts w:ascii="Times New Roman" w:hAnsi="Times New Roman" w:cs="Times New Roman"/>
          <w:sz w:val="28"/>
          <w:szCs w:val="28"/>
        </w:rPr>
        <w:t xml:space="preserve">2) Пункт 1 изложить в следующей редакции: </w:t>
      </w:r>
    </w:p>
    <w:p w:rsidR="00FE3FA4" w:rsidRPr="00FE3FA4" w:rsidRDefault="00FE3FA4" w:rsidP="001358B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F21231" w:rsidRPr="00FE3FA4" w:rsidRDefault="00F21231" w:rsidP="00F2123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FA4">
        <w:rPr>
          <w:rFonts w:ascii="Times New Roman" w:hAnsi="Times New Roman" w:cs="Times New Roman"/>
          <w:sz w:val="28"/>
          <w:szCs w:val="28"/>
        </w:rPr>
        <w:t xml:space="preserve">«1. Утвердить </w:t>
      </w:r>
      <w:hyperlink r:id="rId10" w:history="1">
        <w:r w:rsidRPr="00FE3FA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E3FA4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контроле (надзоре) в области розничной продажи алкогольной и спиртосодержащей продукции </w:t>
      </w:r>
      <w:r w:rsidR="00FE3FA4">
        <w:rPr>
          <w:rFonts w:ascii="Times New Roman" w:hAnsi="Times New Roman" w:cs="Times New Roman"/>
          <w:sz w:val="28"/>
          <w:szCs w:val="28"/>
        </w:rPr>
        <w:br/>
      </w:r>
      <w:r w:rsidRPr="00FE3FA4">
        <w:rPr>
          <w:rFonts w:ascii="Times New Roman" w:hAnsi="Times New Roman" w:cs="Times New Roman"/>
          <w:sz w:val="28"/>
          <w:szCs w:val="28"/>
        </w:rPr>
        <w:t>на территории Ленинградской области согласно приложени</w:t>
      </w:r>
      <w:r w:rsidR="00D11209" w:rsidRPr="00FE3FA4">
        <w:rPr>
          <w:rFonts w:ascii="Times New Roman" w:hAnsi="Times New Roman" w:cs="Times New Roman"/>
          <w:sz w:val="28"/>
          <w:szCs w:val="28"/>
        </w:rPr>
        <w:t>ю 1 к настоящему постановлению»;</w:t>
      </w:r>
    </w:p>
    <w:p w:rsidR="006B6094" w:rsidRPr="00FE3FA4" w:rsidRDefault="006B6094" w:rsidP="001358BB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3A540E" w:rsidRPr="00FE3FA4" w:rsidRDefault="006E6147" w:rsidP="005A0E27">
      <w:pPr>
        <w:pStyle w:val="a3"/>
        <w:numPr>
          <w:ilvl w:val="0"/>
          <w:numId w:val="15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FA4">
        <w:rPr>
          <w:rFonts w:ascii="Times New Roman" w:hAnsi="Times New Roman" w:cs="Times New Roman"/>
          <w:sz w:val="28"/>
          <w:szCs w:val="28"/>
        </w:rPr>
        <w:t>д</w:t>
      </w:r>
      <w:r w:rsidR="003A540E" w:rsidRPr="00FE3FA4">
        <w:rPr>
          <w:rFonts w:ascii="Times New Roman" w:hAnsi="Times New Roman" w:cs="Times New Roman"/>
          <w:sz w:val="28"/>
          <w:szCs w:val="28"/>
        </w:rPr>
        <w:t>ополнить пунктами 1.1, 1.2 следующего содержания:</w:t>
      </w:r>
    </w:p>
    <w:p w:rsidR="003A540E" w:rsidRPr="00FE3FA4" w:rsidRDefault="003A540E" w:rsidP="003A540E">
      <w:pPr>
        <w:pStyle w:val="a3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FA4">
        <w:rPr>
          <w:rFonts w:ascii="Times New Roman" w:hAnsi="Times New Roman" w:cs="Times New Roman"/>
          <w:sz w:val="28"/>
          <w:szCs w:val="28"/>
        </w:rPr>
        <w:lastRenderedPageBreak/>
        <w:t xml:space="preserve">«1.1. Утвердить </w:t>
      </w:r>
      <w:r w:rsidR="004A72B6" w:rsidRPr="00FE3FA4">
        <w:rPr>
          <w:rFonts w:ascii="Times New Roman" w:hAnsi="Times New Roman" w:cs="Times New Roman"/>
          <w:sz w:val="28"/>
          <w:szCs w:val="28"/>
        </w:rPr>
        <w:t>к</w:t>
      </w:r>
      <w:r w:rsidRPr="00FE3FA4">
        <w:rPr>
          <w:rFonts w:ascii="Times New Roman" w:hAnsi="Times New Roman" w:cs="Times New Roman"/>
          <w:sz w:val="28"/>
          <w:szCs w:val="28"/>
        </w:rPr>
        <w:t>лючев</w:t>
      </w:r>
      <w:r w:rsidR="00D1000F" w:rsidRPr="00FE3FA4">
        <w:rPr>
          <w:rFonts w:ascii="Times New Roman" w:hAnsi="Times New Roman" w:cs="Times New Roman"/>
          <w:sz w:val="28"/>
          <w:szCs w:val="28"/>
        </w:rPr>
        <w:t>ой</w:t>
      </w:r>
      <w:r w:rsidRPr="00FE3FA4">
        <w:rPr>
          <w:rFonts w:ascii="Times New Roman" w:hAnsi="Times New Roman" w:cs="Times New Roman"/>
          <w:sz w:val="28"/>
          <w:szCs w:val="28"/>
        </w:rPr>
        <w:t xml:space="preserve"> показател</w:t>
      </w:r>
      <w:r w:rsidR="00D1000F" w:rsidRPr="00FE3FA4">
        <w:rPr>
          <w:rFonts w:ascii="Times New Roman" w:hAnsi="Times New Roman" w:cs="Times New Roman"/>
          <w:sz w:val="28"/>
          <w:szCs w:val="28"/>
        </w:rPr>
        <w:t>ь</w:t>
      </w:r>
      <w:r w:rsidRPr="00FE3FA4">
        <w:rPr>
          <w:rFonts w:ascii="Times New Roman" w:hAnsi="Times New Roman" w:cs="Times New Roman"/>
          <w:sz w:val="28"/>
          <w:szCs w:val="28"/>
        </w:rPr>
        <w:t xml:space="preserve"> 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 и </w:t>
      </w:r>
      <w:r w:rsidR="00D1000F" w:rsidRPr="00FE3FA4">
        <w:rPr>
          <w:rFonts w:ascii="Times New Roman" w:hAnsi="Times New Roman" w:cs="Times New Roman"/>
          <w:sz w:val="28"/>
          <w:szCs w:val="28"/>
        </w:rPr>
        <w:t>его</w:t>
      </w:r>
      <w:r w:rsidRPr="00FE3FA4">
        <w:rPr>
          <w:rFonts w:ascii="Times New Roman" w:hAnsi="Times New Roman" w:cs="Times New Roman"/>
          <w:sz w:val="28"/>
          <w:szCs w:val="28"/>
        </w:rPr>
        <w:t xml:space="preserve"> целевые значения</w:t>
      </w:r>
      <w:r w:rsidR="00DF3B89" w:rsidRPr="00FE3FA4">
        <w:rPr>
          <w:rFonts w:ascii="Times New Roman" w:hAnsi="Times New Roman" w:cs="Times New Roman"/>
          <w:sz w:val="28"/>
          <w:szCs w:val="28"/>
        </w:rPr>
        <w:t xml:space="preserve"> согласно приложению 2</w:t>
      </w:r>
      <w:r w:rsidR="00F21231" w:rsidRPr="00FE3FA4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DF3B89" w:rsidRPr="00FE3FA4">
        <w:rPr>
          <w:rFonts w:ascii="Times New Roman" w:hAnsi="Times New Roman" w:cs="Times New Roman"/>
          <w:sz w:val="28"/>
          <w:szCs w:val="28"/>
        </w:rPr>
        <w:t>.</w:t>
      </w:r>
    </w:p>
    <w:p w:rsidR="003A540E" w:rsidRPr="00FE3FA4" w:rsidRDefault="003A540E" w:rsidP="00DF3B89">
      <w:pPr>
        <w:pStyle w:val="a3"/>
        <w:numPr>
          <w:ilvl w:val="1"/>
          <w:numId w:val="9"/>
        </w:num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FA4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A72B6" w:rsidRPr="00FE3FA4">
        <w:rPr>
          <w:rFonts w:ascii="Times New Roman" w:hAnsi="Times New Roman" w:cs="Times New Roman"/>
          <w:sz w:val="28"/>
          <w:szCs w:val="28"/>
        </w:rPr>
        <w:t>и</w:t>
      </w:r>
      <w:r w:rsidRPr="00FE3FA4">
        <w:rPr>
          <w:rFonts w:ascii="Times New Roman" w:hAnsi="Times New Roman" w:cs="Times New Roman"/>
          <w:sz w:val="28"/>
          <w:szCs w:val="28"/>
        </w:rPr>
        <w:t>ндикативные показатели 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</w:t>
      </w:r>
      <w:r w:rsidR="00543A7E" w:rsidRPr="00FE3FA4">
        <w:rPr>
          <w:rFonts w:ascii="Times New Roman" w:hAnsi="Times New Roman" w:cs="Times New Roman"/>
          <w:sz w:val="28"/>
          <w:szCs w:val="28"/>
        </w:rPr>
        <w:t xml:space="preserve"> </w:t>
      </w:r>
      <w:r w:rsidR="00DF3B89" w:rsidRPr="00FE3FA4">
        <w:rPr>
          <w:rFonts w:ascii="Times New Roman" w:hAnsi="Times New Roman" w:cs="Times New Roman"/>
          <w:sz w:val="28"/>
          <w:szCs w:val="28"/>
        </w:rPr>
        <w:t>согласно приложению 3</w:t>
      </w:r>
      <w:r w:rsidR="00F21231" w:rsidRPr="00FE3FA4">
        <w:rPr>
          <w:rFonts w:ascii="Times New Roman" w:hAnsi="Times New Roman" w:cs="Times New Roman"/>
          <w:sz w:val="28"/>
          <w:szCs w:val="28"/>
        </w:rPr>
        <w:t xml:space="preserve"> </w:t>
      </w:r>
      <w:r w:rsidR="00FE3FA4">
        <w:rPr>
          <w:rFonts w:ascii="Times New Roman" w:hAnsi="Times New Roman" w:cs="Times New Roman"/>
          <w:sz w:val="28"/>
          <w:szCs w:val="28"/>
        </w:rPr>
        <w:br/>
      </w:r>
      <w:r w:rsidR="00F21231" w:rsidRPr="00FE3FA4">
        <w:rPr>
          <w:rFonts w:ascii="Times New Roman" w:hAnsi="Times New Roman" w:cs="Times New Roman"/>
          <w:sz w:val="28"/>
          <w:szCs w:val="28"/>
        </w:rPr>
        <w:t>к настоящему постановлению</w:t>
      </w:r>
      <w:proofErr w:type="gramStart"/>
      <w:r w:rsidR="00F21231" w:rsidRPr="00FE3FA4">
        <w:rPr>
          <w:rFonts w:ascii="Times New Roman" w:hAnsi="Times New Roman" w:cs="Times New Roman"/>
          <w:sz w:val="28"/>
          <w:szCs w:val="28"/>
        </w:rPr>
        <w:t>.</w:t>
      </w:r>
      <w:r w:rsidR="00543A7E" w:rsidRPr="00FE3FA4">
        <w:rPr>
          <w:rFonts w:ascii="Times New Roman" w:hAnsi="Times New Roman" w:cs="Times New Roman"/>
          <w:sz w:val="28"/>
          <w:szCs w:val="28"/>
        </w:rPr>
        <w:t>»</w:t>
      </w:r>
      <w:r w:rsidR="00DF3B89" w:rsidRPr="00FE3FA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A0E27" w:rsidRPr="00FE3FA4" w:rsidRDefault="005A0E27" w:rsidP="005A0E2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0E27" w:rsidRPr="00FE3FA4" w:rsidRDefault="005A0E27" w:rsidP="005A0E27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FA4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Приложение к постановлению (</w:t>
      </w:r>
      <w:hyperlink r:id="rId11" w:history="1">
        <w:r w:rsidRPr="00FE3FA4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FE3FA4">
        <w:rPr>
          <w:rFonts w:ascii="Times New Roman" w:hAnsi="Times New Roman" w:cs="Times New Roman"/>
          <w:sz w:val="28"/>
          <w:szCs w:val="28"/>
        </w:rPr>
        <w:t xml:space="preserve"> о региональном государственном контроле (надзоре) в области розничной продажи алкогольной и спиртосодержащей продукции на территории Ленинградской области</w:t>
      </w:r>
      <w:r w:rsidRPr="00FE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считать приложением 1 </w:t>
      </w:r>
      <w:r w:rsidR="00FE3FA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E3FA4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постановлению.</w:t>
      </w:r>
      <w:r w:rsidRPr="00FE3FA4">
        <w:t xml:space="preserve"> </w:t>
      </w:r>
    </w:p>
    <w:p w:rsidR="005A0E27" w:rsidRPr="00FE3FA4" w:rsidRDefault="005A0E27" w:rsidP="005A0E27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3A7E" w:rsidRPr="00FE3FA4" w:rsidRDefault="006B6094" w:rsidP="006B6094">
      <w:pPr>
        <w:pStyle w:val="a3"/>
        <w:tabs>
          <w:tab w:val="left" w:pos="0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FA4">
        <w:rPr>
          <w:rFonts w:ascii="Times New Roman" w:hAnsi="Times New Roman" w:cs="Times New Roman"/>
          <w:sz w:val="28"/>
          <w:szCs w:val="28"/>
        </w:rPr>
        <w:t xml:space="preserve">5) </w:t>
      </w:r>
      <w:r w:rsidR="006E6147" w:rsidRPr="00FE3FA4">
        <w:rPr>
          <w:rFonts w:ascii="Times New Roman" w:hAnsi="Times New Roman" w:cs="Times New Roman"/>
          <w:sz w:val="28"/>
          <w:szCs w:val="28"/>
        </w:rPr>
        <w:t>д</w:t>
      </w:r>
      <w:r w:rsidR="00543A7E" w:rsidRPr="00FE3FA4">
        <w:rPr>
          <w:rFonts w:ascii="Times New Roman" w:hAnsi="Times New Roman" w:cs="Times New Roman"/>
          <w:sz w:val="28"/>
          <w:szCs w:val="28"/>
        </w:rPr>
        <w:t>ополнить приложени</w:t>
      </w:r>
      <w:r w:rsidR="006E6147" w:rsidRPr="00FE3FA4">
        <w:rPr>
          <w:rFonts w:ascii="Times New Roman" w:hAnsi="Times New Roman" w:cs="Times New Roman"/>
          <w:sz w:val="28"/>
          <w:szCs w:val="28"/>
        </w:rPr>
        <w:t>ями</w:t>
      </w:r>
      <w:r w:rsidR="00543A7E" w:rsidRPr="00FE3FA4">
        <w:rPr>
          <w:rFonts w:ascii="Times New Roman" w:hAnsi="Times New Roman" w:cs="Times New Roman"/>
          <w:sz w:val="28"/>
          <w:szCs w:val="28"/>
        </w:rPr>
        <w:t xml:space="preserve"> 2</w:t>
      </w:r>
      <w:r w:rsidR="006E6147" w:rsidRPr="00FE3FA4">
        <w:rPr>
          <w:rFonts w:ascii="Times New Roman" w:hAnsi="Times New Roman" w:cs="Times New Roman"/>
          <w:sz w:val="28"/>
          <w:szCs w:val="28"/>
        </w:rPr>
        <w:t>, 3</w:t>
      </w:r>
      <w:r w:rsidR="00543A7E" w:rsidRPr="00FE3FA4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6E6147" w:rsidRPr="00FE3FA4">
        <w:rPr>
          <w:rFonts w:ascii="Times New Roman" w:hAnsi="Times New Roman" w:cs="Times New Roman"/>
          <w:sz w:val="28"/>
          <w:szCs w:val="28"/>
        </w:rPr>
        <w:t>ям</w:t>
      </w:r>
      <w:r w:rsidR="00543A7E" w:rsidRPr="00FE3FA4">
        <w:rPr>
          <w:rFonts w:ascii="Times New Roman" w:hAnsi="Times New Roman" w:cs="Times New Roman"/>
          <w:sz w:val="28"/>
          <w:szCs w:val="28"/>
        </w:rPr>
        <w:t xml:space="preserve"> 1</w:t>
      </w:r>
      <w:r w:rsidR="006E6147" w:rsidRPr="00FE3FA4">
        <w:rPr>
          <w:rFonts w:ascii="Times New Roman" w:hAnsi="Times New Roman" w:cs="Times New Roman"/>
          <w:sz w:val="28"/>
          <w:szCs w:val="28"/>
        </w:rPr>
        <w:t xml:space="preserve">, 2 </w:t>
      </w:r>
      <w:r w:rsidR="006E6147" w:rsidRPr="00FE3FA4">
        <w:rPr>
          <w:rFonts w:ascii="Times New Roman" w:hAnsi="Times New Roman" w:cs="Times New Roman"/>
          <w:sz w:val="28"/>
          <w:szCs w:val="28"/>
        </w:rPr>
        <w:br/>
        <w:t xml:space="preserve">к настоящему постановлению. </w:t>
      </w:r>
    </w:p>
    <w:p w:rsidR="003A540E" w:rsidRPr="00FE3FA4" w:rsidRDefault="003A540E" w:rsidP="003A540E">
      <w:pPr>
        <w:pStyle w:val="a3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3FA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E3FA4">
        <w:rPr>
          <w:rFonts w:ascii="Times New Roman" w:hAnsi="Times New Roman" w:cs="Times New Roman"/>
          <w:sz w:val="28"/>
          <w:szCs w:val="28"/>
        </w:rPr>
        <w:t xml:space="preserve"> исполнением нас</w:t>
      </w:r>
      <w:r w:rsidR="00FE3FA4">
        <w:rPr>
          <w:rFonts w:ascii="Times New Roman" w:hAnsi="Times New Roman" w:cs="Times New Roman"/>
          <w:sz w:val="28"/>
          <w:szCs w:val="28"/>
        </w:rPr>
        <w:t xml:space="preserve">тоящего постановления возложить </w:t>
      </w:r>
      <w:r w:rsidR="00FE3FA4">
        <w:rPr>
          <w:rFonts w:ascii="Times New Roman" w:hAnsi="Times New Roman" w:cs="Times New Roman"/>
          <w:sz w:val="28"/>
          <w:szCs w:val="28"/>
        </w:rPr>
        <w:br/>
      </w:r>
      <w:r w:rsidRPr="00FE3FA4">
        <w:rPr>
          <w:rFonts w:ascii="Times New Roman" w:hAnsi="Times New Roman" w:cs="Times New Roman"/>
          <w:sz w:val="28"/>
          <w:szCs w:val="28"/>
        </w:rPr>
        <w:t xml:space="preserve">на заместителя Председателя Правительства Ленинградской области - председателя комитета экономического развития и инвестиционной деятельности </w:t>
      </w:r>
    </w:p>
    <w:p w:rsidR="003A540E" w:rsidRPr="002D6A02" w:rsidRDefault="00DF3B89" w:rsidP="002D6A02">
      <w:pPr>
        <w:pStyle w:val="a3"/>
        <w:numPr>
          <w:ilvl w:val="0"/>
          <w:numId w:val="9"/>
        </w:numPr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E3FA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Pr="002D6A02">
        <w:rPr>
          <w:rFonts w:ascii="Times New Roman" w:hAnsi="Times New Roman" w:cs="Times New Roman"/>
          <w:sz w:val="28"/>
          <w:szCs w:val="28"/>
        </w:rPr>
        <w:t xml:space="preserve"> </w:t>
      </w:r>
      <w:r w:rsidR="00543A7E" w:rsidRPr="002D6A02">
        <w:rPr>
          <w:rFonts w:ascii="Times New Roman" w:hAnsi="Times New Roman" w:cs="Times New Roman"/>
          <w:sz w:val="28"/>
          <w:szCs w:val="28"/>
        </w:rPr>
        <w:t>1 марта 2022 года.</w:t>
      </w:r>
    </w:p>
    <w:tbl>
      <w:tblPr>
        <w:tblpPr w:leftFromText="180" w:rightFromText="180" w:vertAnchor="text" w:horzAnchor="margin" w:tblpY="224"/>
        <w:tblW w:w="10314" w:type="dxa"/>
        <w:tblLayout w:type="fixed"/>
        <w:tblLook w:val="0000" w:firstRow="0" w:lastRow="0" w:firstColumn="0" w:lastColumn="0" w:noHBand="0" w:noVBand="0"/>
      </w:tblPr>
      <w:tblGrid>
        <w:gridCol w:w="4969"/>
        <w:gridCol w:w="5345"/>
      </w:tblGrid>
      <w:tr w:rsidR="00992F7B" w:rsidRPr="00FB7B0B" w:rsidTr="00992F7B">
        <w:trPr>
          <w:trHeight w:val="940"/>
        </w:trPr>
        <w:tc>
          <w:tcPr>
            <w:tcW w:w="4969" w:type="dxa"/>
          </w:tcPr>
          <w:p w:rsidR="00992F7B" w:rsidRDefault="002D6A02" w:rsidP="0099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2D6A02" w:rsidRPr="00FB7B0B" w:rsidRDefault="002D6A02" w:rsidP="0099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F7B" w:rsidRPr="00FB7B0B" w:rsidRDefault="00992F7B" w:rsidP="0099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Губернатор</w:t>
            </w:r>
          </w:p>
          <w:p w:rsidR="00992F7B" w:rsidRPr="00FB7B0B" w:rsidRDefault="00992F7B" w:rsidP="0099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 области</w:t>
            </w:r>
          </w:p>
        </w:tc>
        <w:tc>
          <w:tcPr>
            <w:tcW w:w="5345" w:type="dxa"/>
          </w:tcPr>
          <w:p w:rsidR="002D6A02" w:rsidRPr="00FB7B0B" w:rsidRDefault="002D6A02" w:rsidP="00992F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F7B" w:rsidRDefault="00992F7B" w:rsidP="00766E0C">
            <w:pPr>
              <w:tabs>
                <w:tab w:val="left" w:pos="27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D6A02" w:rsidRPr="00FB7B0B" w:rsidRDefault="002D6A02" w:rsidP="00766E0C">
            <w:pPr>
              <w:tabs>
                <w:tab w:val="left" w:pos="276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92F7B" w:rsidRPr="00FB7B0B" w:rsidRDefault="00992F7B" w:rsidP="00DF3B89">
            <w:pPr>
              <w:tabs>
                <w:tab w:val="left" w:pos="276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B7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2D6A0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Pr="00FB7B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3B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 Дрозденко</w:t>
            </w:r>
          </w:p>
        </w:tc>
      </w:tr>
    </w:tbl>
    <w:p w:rsidR="006B6094" w:rsidRDefault="006B6094" w:rsidP="00766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094" w:rsidRDefault="006B6094" w:rsidP="00766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094" w:rsidRDefault="006B6094" w:rsidP="00766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094" w:rsidRDefault="006B6094" w:rsidP="00766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094" w:rsidRDefault="006B6094" w:rsidP="00766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094" w:rsidRDefault="006B6094" w:rsidP="00766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094" w:rsidRDefault="006B6094" w:rsidP="00766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094" w:rsidRDefault="006B6094" w:rsidP="00766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D1" w:rsidRDefault="00C975D1" w:rsidP="00766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D1" w:rsidRDefault="00C975D1" w:rsidP="00766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D1" w:rsidRDefault="00C975D1" w:rsidP="00766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D1" w:rsidRDefault="00C975D1" w:rsidP="00766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D1" w:rsidRDefault="00C975D1" w:rsidP="00766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D1" w:rsidRDefault="00C975D1" w:rsidP="00766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D1" w:rsidRDefault="00C975D1" w:rsidP="00766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75D1" w:rsidRDefault="00C975D1" w:rsidP="00766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094" w:rsidRDefault="006B6094" w:rsidP="00766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094" w:rsidRDefault="006B6094" w:rsidP="00766E0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6094" w:rsidRDefault="006B6094" w:rsidP="002D6A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1231" w:rsidRPr="00FE3FA4" w:rsidRDefault="00F21231" w:rsidP="00F2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F21231" w:rsidRPr="00FE3FA4" w:rsidRDefault="00F21231" w:rsidP="00F2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Правительства </w:t>
      </w:r>
    </w:p>
    <w:p w:rsidR="00F21231" w:rsidRPr="00FE3FA4" w:rsidRDefault="00F21231" w:rsidP="00F2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A4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F21231" w:rsidRPr="00FE3FA4" w:rsidRDefault="00F21231" w:rsidP="00F21231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 №___</w:t>
      </w:r>
    </w:p>
    <w:p w:rsidR="00F21231" w:rsidRPr="00FE3FA4" w:rsidRDefault="00F21231" w:rsidP="00C31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44" w:rsidRPr="00FE3FA4" w:rsidRDefault="00C31144" w:rsidP="00C31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A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21231" w:rsidRPr="00FE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ТВЕРЖДЕН </w:t>
      </w:r>
      <w:r w:rsidRPr="00FE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31144" w:rsidRPr="00FE3FA4" w:rsidRDefault="00C31144" w:rsidP="00C31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Правительства</w:t>
      </w:r>
    </w:p>
    <w:p w:rsidR="00C31144" w:rsidRPr="00FE3FA4" w:rsidRDefault="00C31144" w:rsidP="00C31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Ленинградской области </w:t>
      </w:r>
    </w:p>
    <w:p w:rsidR="00C31144" w:rsidRPr="00FE3FA4" w:rsidRDefault="00C31144" w:rsidP="00C31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A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 №___</w:t>
      </w:r>
    </w:p>
    <w:p w:rsidR="00C31144" w:rsidRPr="00FE3FA4" w:rsidRDefault="00C31144" w:rsidP="00C31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FA4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2)</w:t>
      </w:r>
    </w:p>
    <w:p w:rsidR="00C31144" w:rsidRDefault="00C31144" w:rsidP="00C31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7712" w:rsidRDefault="00957712" w:rsidP="00C311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1144" w:rsidRPr="00C31144" w:rsidRDefault="00C31144" w:rsidP="00C31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1144" w:rsidRPr="00C31144" w:rsidRDefault="00C31144" w:rsidP="00C31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144">
        <w:rPr>
          <w:rFonts w:ascii="Times New Roman" w:hAnsi="Times New Roman" w:cs="Times New Roman"/>
          <w:sz w:val="28"/>
          <w:szCs w:val="28"/>
        </w:rPr>
        <w:t>КЛЮЧЕВ</w:t>
      </w:r>
      <w:r w:rsidR="00D1000F">
        <w:rPr>
          <w:rFonts w:ascii="Times New Roman" w:hAnsi="Times New Roman" w:cs="Times New Roman"/>
          <w:sz w:val="28"/>
          <w:szCs w:val="28"/>
        </w:rPr>
        <w:t>ОЙ ПОКАЗАТЕЛЬ</w:t>
      </w:r>
    </w:p>
    <w:p w:rsidR="00C31144" w:rsidRDefault="00C31144" w:rsidP="00C31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144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в области розничной продажи алкогольной и спиртосодержащей продукции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1144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C31144" w:rsidRPr="00C31144" w:rsidRDefault="00C31144" w:rsidP="00C3114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1144">
        <w:rPr>
          <w:rFonts w:ascii="Times New Roman" w:hAnsi="Times New Roman" w:cs="Times New Roman"/>
          <w:sz w:val="28"/>
          <w:szCs w:val="28"/>
        </w:rPr>
        <w:t xml:space="preserve">Ленинградской области и </w:t>
      </w:r>
      <w:r w:rsidR="004A72B6" w:rsidRPr="004A72B6">
        <w:rPr>
          <w:rFonts w:ascii="Times New Roman" w:hAnsi="Times New Roman" w:cs="Times New Roman"/>
          <w:color w:val="FF0000"/>
          <w:sz w:val="28"/>
          <w:szCs w:val="28"/>
        </w:rPr>
        <w:t>его</w:t>
      </w:r>
      <w:r w:rsidRPr="00C31144">
        <w:rPr>
          <w:rFonts w:ascii="Times New Roman" w:hAnsi="Times New Roman" w:cs="Times New Roman"/>
          <w:sz w:val="28"/>
          <w:szCs w:val="28"/>
        </w:rPr>
        <w:t xml:space="preserve"> целевые значения</w:t>
      </w:r>
    </w:p>
    <w:p w:rsidR="001E037C" w:rsidRDefault="001E037C" w:rsidP="003A5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1843"/>
        <w:gridCol w:w="4961"/>
        <w:gridCol w:w="709"/>
        <w:gridCol w:w="755"/>
        <w:gridCol w:w="662"/>
      </w:tblGrid>
      <w:tr w:rsidR="00C31144" w:rsidRPr="00C31144" w:rsidTr="00B72EF3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144" w:rsidRPr="00C31144" w:rsidRDefault="00C31144" w:rsidP="00C3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44">
              <w:rPr>
                <w:rFonts w:ascii="Times New Roman" w:hAnsi="Times New Roman" w:cs="Times New Roman"/>
                <w:sz w:val="24"/>
                <w:szCs w:val="24"/>
              </w:rPr>
              <w:t>Номер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144" w:rsidRPr="00C31144" w:rsidRDefault="00C31144" w:rsidP="00C3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4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1144" w:rsidRPr="00C31144" w:rsidRDefault="00C31144" w:rsidP="00C3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44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44" w:rsidRDefault="00C31144" w:rsidP="00C3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44">
              <w:rPr>
                <w:rFonts w:ascii="Times New Roman" w:hAnsi="Times New Roman" w:cs="Times New Roman"/>
                <w:sz w:val="24"/>
                <w:szCs w:val="24"/>
              </w:rPr>
              <w:t>Целевое значение</w:t>
            </w:r>
          </w:p>
          <w:p w:rsidR="00B72EF3" w:rsidRPr="00C31144" w:rsidRDefault="00B72EF3" w:rsidP="00C3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литрах)</w:t>
            </w:r>
          </w:p>
        </w:tc>
      </w:tr>
      <w:tr w:rsidR="00C31144" w:rsidRPr="00C31144" w:rsidTr="00B72EF3">
        <w:tc>
          <w:tcPr>
            <w:tcW w:w="13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44" w:rsidRPr="00C31144" w:rsidRDefault="00C31144" w:rsidP="00C3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44" w:rsidRPr="00C31144" w:rsidRDefault="00C31144" w:rsidP="00C3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144" w:rsidRPr="00C31144" w:rsidRDefault="00C31144" w:rsidP="00C3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4" w:rsidRPr="00C31144" w:rsidRDefault="00C31144" w:rsidP="00B7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44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4" w:rsidRPr="00C31144" w:rsidRDefault="00C31144" w:rsidP="00B7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44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4" w:rsidRPr="00C31144" w:rsidRDefault="00C31144" w:rsidP="00B7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44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</w:tr>
      <w:tr w:rsidR="00C31144" w:rsidRPr="00C31144" w:rsidTr="00B72EF3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4" w:rsidRPr="00C31144" w:rsidRDefault="00C31144" w:rsidP="00C311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144">
              <w:rPr>
                <w:rFonts w:ascii="Times New Roman" w:hAnsi="Times New Roman" w:cs="Times New Roman"/>
                <w:sz w:val="24"/>
                <w:szCs w:val="24"/>
              </w:rPr>
              <w:t>А.3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EF3" w:rsidRDefault="00C31144" w:rsidP="00C31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разницы между объемом потребления алкогольной продукции на душу населения и объемом легальных розничных продаж алкогольной продукции на душу населения </w:t>
            </w:r>
          </w:p>
          <w:p w:rsidR="00C31144" w:rsidRPr="00C31144" w:rsidRDefault="00B72EF3" w:rsidP="00C31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литрах)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4" w:rsidRPr="00C31144" w:rsidRDefault="00C31144" w:rsidP="00C31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44" w:rsidRPr="00C31144" w:rsidRDefault="00C31144" w:rsidP="00C31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К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=V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  <w:vertAlign w:val="subscript"/>
                  </w:rPr>
                  <m:t>потр.</m:t>
                </m:r>
                <m:r>
                  <m:rPr>
                    <m:sty m:val="p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 - Vрозн.</m:t>
                </m:r>
              </m:oMath>
            </m:oMathPara>
          </w:p>
          <w:p w:rsidR="00C31144" w:rsidRPr="00C31144" w:rsidRDefault="00C31144" w:rsidP="00C31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44" w:rsidRPr="00C31144" w:rsidRDefault="00C31144" w:rsidP="00C31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1144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31144" w:rsidRPr="00C31144" w:rsidRDefault="00C31144" w:rsidP="00C31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44" w:rsidRDefault="00C31144" w:rsidP="00C31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потр.</m:t>
              </m:r>
            </m:oMath>
            <w:r w:rsidRPr="00C31144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потребления алкогольной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0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спиртосодержащей</w:t>
            </w:r>
            <w:r w:rsidRPr="00C31144">
              <w:rPr>
                <w:rFonts w:ascii="Times New Roman" w:hAnsi="Times New Roman" w:cs="Times New Roman"/>
                <w:sz w:val="24"/>
                <w:szCs w:val="24"/>
              </w:rPr>
              <w:t xml:space="preserve"> продукции на душу населения</w:t>
            </w:r>
            <w:r w:rsidR="00B7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1144">
              <w:rPr>
                <w:rFonts w:ascii="Times New Roman" w:hAnsi="Times New Roman" w:cs="Times New Roman"/>
                <w:sz w:val="24"/>
                <w:szCs w:val="24"/>
              </w:rPr>
              <w:t xml:space="preserve">в перерасчете на безводный </w:t>
            </w:r>
            <w:r w:rsidR="00D1000F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(100-процентный) спирт </w:t>
            </w:r>
            <w:r w:rsidR="00B72EF3">
              <w:rPr>
                <w:rFonts w:ascii="Times New Roman" w:hAnsi="Times New Roman" w:cs="Times New Roman"/>
                <w:sz w:val="24"/>
                <w:szCs w:val="24"/>
              </w:rPr>
              <w:t>(в</w:t>
            </w:r>
            <w:r w:rsidRPr="00C31144">
              <w:rPr>
                <w:rFonts w:ascii="Times New Roman" w:hAnsi="Times New Roman" w:cs="Times New Roman"/>
                <w:sz w:val="24"/>
                <w:szCs w:val="24"/>
              </w:rPr>
              <w:t xml:space="preserve"> литрах);</w:t>
            </w:r>
          </w:p>
          <w:p w:rsidR="00B72EF3" w:rsidRPr="00C31144" w:rsidRDefault="00B72EF3" w:rsidP="00C31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1144" w:rsidRPr="00C31144" w:rsidRDefault="00C31144" w:rsidP="00C311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vertAlign w:val="subscript"/>
                </w:rPr>
                <m:t>розн.</m:t>
              </m:r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 xml:space="preserve"> </m:t>
              </m:r>
            </m:oMath>
            <w:r w:rsidRPr="00C31144">
              <w:rPr>
                <w:rFonts w:ascii="Times New Roman" w:hAnsi="Times New Roman" w:cs="Times New Roman"/>
                <w:sz w:val="24"/>
                <w:szCs w:val="24"/>
              </w:rPr>
              <w:t xml:space="preserve">- объем розничных продаж алкогольной </w:t>
            </w:r>
            <w:r w:rsidR="00B72EF3">
              <w:rPr>
                <w:rFonts w:ascii="Times New Roman" w:hAnsi="Times New Roman" w:cs="Times New Roman"/>
                <w:sz w:val="24"/>
                <w:szCs w:val="24"/>
              </w:rPr>
              <w:t xml:space="preserve">и спиртосодержащей </w:t>
            </w:r>
            <w:r w:rsidRPr="00C31144">
              <w:rPr>
                <w:rFonts w:ascii="Times New Roman" w:hAnsi="Times New Roman" w:cs="Times New Roman"/>
                <w:sz w:val="24"/>
                <w:szCs w:val="24"/>
              </w:rPr>
              <w:t>продукции</w:t>
            </w:r>
            <w:r w:rsidR="00B72EF3">
              <w:rPr>
                <w:rFonts w:ascii="Times New Roman" w:hAnsi="Times New Roman" w:cs="Times New Roman"/>
                <w:sz w:val="24"/>
                <w:szCs w:val="24"/>
              </w:rPr>
              <w:t xml:space="preserve"> на душу населения </w:t>
            </w:r>
            <w:r w:rsidRPr="00C31144">
              <w:rPr>
                <w:rFonts w:ascii="Times New Roman" w:hAnsi="Times New Roman" w:cs="Times New Roman"/>
                <w:sz w:val="24"/>
                <w:szCs w:val="24"/>
              </w:rPr>
              <w:t xml:space="preserve">в перерасчете </w:t>
            </w:r>
            <w:r w:rsidR="000160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31144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 w:rsidR="00B72EF3">
              <w:rPr>
                <w:rFonts w:ascii="Times New Roman" w:hAnsi="Times New Roman" w:cs="Times New Roman"/>
                <w:sz w:val="24"/>
                <w:szCs w:val="24"/>
              </w:rPr>
              <w:t xml:space="preserve">безводный </w:t>
            </w:r>
            <w:r w:rsidR="00D1000F">
              <w:rPr>
                <w:rFonts w:ascii="Times New Roman" w:hAnsi="Times New Roman" w:cs="Times New Roman"/>
                <w:sz w:val="24"/>
                <w:szCs w:val="24"/>
              </w:rPr>
              <w:t xml:space="preserve">(100-процентный) спирт </w:t>
            </w:r>
            <w:r w:rsidR="00B72EF3" w:rsidRPr="00B72E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60D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72EF3" w:rsidRPr="00B72EF3">
              <w:rPr>
                <w:rFonts w:ascii="Times New Roman" w:hAnsi="Times New Roman" w:cs="Times New Roman"/>
                <w:sz w:val="24"/>
                <w:szCs w:val="24"/>
              </w:rPr>
              <w:t>(в литрах);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4" w:rsidRPr="00B72EF3" w:rsidRDefault="00B72EF3" w:rsidP="00B7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4" w:rsidRPr="00B72EF3" w:rsidRDefault="00B72EF3" w:rsidP="00B7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144" w:rsidRPr="00B72EF3" w:rsidRDefault="00B72EF3" w:rsidP="00B72E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0D7">
              <w:rPr>
                <w:rFonts w:ascii="Times New Roman" w:hAnsi="Times New Roman" w:cs="Times New Roman"/>
                <w:sz w:val="24"/>
                <w:szCs w:val="24"/>
              </w:rPr>
              <w:t>&lt;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</w:tr>
    </w:tbl>
    <w:p w:rsidR="00C31144" w:rsidRDefault="00C31144" w:rsidP="003A5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0D7" w:rsidRDefault="000160D7" w:rsidP="003A5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0D7" w:rsidRDefault="000160D7" w:rsidP="003A5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0D7" w:rsidRDefault="000160D7" w:rsidP="003A5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0D7" w:rsidRDefault="000160D7" w:rsidP="003A5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0D7" w:rsidRDefault="000160D7" w:rsidP="003A5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0D7" w:rsidRDefault="000160D7" w:rsidP="003A5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0D7" w:rsidRDefault="000160D7" w:rsidP="003A5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1231" w:rsidRDefault="00F21231" w:rsidP="003A54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0D7" w:rsidRPr="00FE3FA4" w:rsidRDefault="000160D7" w:rsidP="00016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FA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F21231" w:rsidRPr="00FE3FA4">
        <w:rPr>
          <w:rFonts w:ascii="Times New Roman" w:hAnsi="Times New Roman" w:cs="Times New Roman"/>
          <w:sz w:val="28"/>
          <w:szCs w:val="28"/>
        </w:rPr>
        <w:t>2</w:t>
      </w:r>
    </w:p>
    <w:p w:rsidR="000160D7" w:rsidRPr="00FE3FA4" w:rsidRDefault="000160D7" w:rsidP="00016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FA4">
        <w:rPr>
          <w:rFonts w:ascii="Times New Roman" w:hAnsi="Times New Roman" w:cs="Times New Roman"/>
          <w:sz w:val="28"/>
          <w:szCs w:val="28"/>
        </w:rPr>
        <w:t xml:space="preserve">к Постановлению Правительства </w:t>
      </w:r>
    </w:p>
    <w:p w:rsidR="000160D7" w:rsidRPr="00FE3FA4" w:rsidRDefault="000160D7" w:rsidP="00016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FA4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0160D7" w:rsidRPr="00FE3FA4" w:rsidRDefault="000160D7" w:rsidP="00016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FA4">
        <w:rPr>
          <w:rFonts w:ascii="Times New Roman" w:hAnsi="Times New Roman" w:cs="Times New Roman"/>
          <w:sz w:val="28"/>
          <w:szCs w:val="28"/>
        </w:rPr>
        <w:t>от _____________ №___</w:t>
      </w:r>
    </w:p>
    <w:p w:rsidR="000160D7" w:rsidRPr="00FE3FA4" w:rsidRDefault="000160D7" w:rsidP="00016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0D7" w:rsidRPr="00FE3FA4" w:rsidRDefault="000160D7" w:rsidP="00016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F21231" w:rsidRPr="00FE3FA4" w:rsidRDefault="00F21231" w:rsidP="00016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FA4">
        <w:rPr>
          <w:rFonts w:ascii="Times New Roman" w:hAnsi="Times New Roman" w:cs="Times New Roman"/>
          <w:sz w:val="28"/>
          <w:szCs w:val="28"/>
        </w:rPr>
        <w:t>УТВЕРЖДЕН</w:t>
      </w:r>
      <w:r w:rsidR="001C57B1" w:rsidRPr="00FE3FA4">
        <w:rPr>
          <w:rFonts w:ascii="Times New Roman" w:hAnsi="Times New Roman" w:cs="Times New Roman"/>
          <w:sz w:val="28"/>
          <w:szCs w:val="28"/>
        </w:rPr>
        <w:t>Ы</w:t>
      </w:r>
    </w:p>
    <w:p w:rsidR="000160D7" w:rsidRPr="00FE3FA4" w:rsidRDefault="000160D7" w:rsidP="00016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FA4">
        <w:rPr>
          <w:rFonts w:ascii="Times New Roman" w:hAnsi="Times New Roman" w:cs="Times New Roman"/>
          <w:sz w:val="28"/>
          <w:szCs w:val="28"/>
        </w:rPr>
        <w:t>Постановлением Правительства</w:t>
      </w:r>
    </w:p>
    <w:p w:rsidR="000160D7" w:rsidRPr="00FE3FA4" w:rsidRDefault="000160D7" w:rsidP="00016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FA4">
        <w:rPr>
          <w:rFonts w:ascii="Times New Roman" w:hAnsi="Times New Roman" w:cs="Times New Roman"/>
          <w:sz w:val="28"/>
          <w:szCs w:val="28"/>
        </w:rPr>
        <w:t xml:space="preserve">Ленинградской области </w:t>
      </w:r>
    </w:p>
    <w:p w:rsidR="000160D7" w:rsidRPr="00FE3FA4" w:rsidRDefault="000160D7" w:rsidP="00016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FA4">
        <w:rPr>
          <w:rFonts w:ascii="Times New Roman" w:hAnsi="Times New Roman" w:cs="Times New Roman"/>
          <w:sz w:val="28"/>
          <w:szCs w:val="28"/>
        </w:rPr>
        <w:t>от ___________ №___</w:t>
      </w:r>
    </w:p>
    <w:p w:rsidR="000160D7" w:rsidRDefault="000160D7" w:rsidP="00016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E3FA4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3)</w:t>
      </w:r>
    </w:p>
    <w:p w:rsidR="000160D7" w:rsidRDefault="000160D7" w:rsidP="00016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712" w:rsidRDefault="00957712" w:rsidP="00016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E6147" w:rsidRDefault="006E6147" w:rsidP="00016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57712" w:rsidRDefault="00957712" w:rsidP="000160D7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160D7" w:rsidRPr="000160D7" w:rsidRDefault="000160D7" w:rsidP="0001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0D7">
        <w:rPr>
          <w:rFonts w:ascii="Times New Roman" w:hAnsi="Times New Roman" w:cs="Times New Roman"/>
          <w:sz w:val="28"/>
          <w:szCs w:val="28"/>
        </w:rPr>
        <w:t>ИНДИКАТИВНЫЕ ПОКАЗАТЕЛИ</w:t>
      </w:r>
    </w:p>
    <w:p w:rsidR="000160D7" w:rsidRPr="000160D7" w:rsidRDefault="000160D7" w:rsidP="000160D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60D7">
        <w:rPr>
          <w:rFonts w:ascii="Times New Roman" w:hAnsi="Times New Roman" w:cs="Times New Roman"/>
          <w:sz w:val="28"/>
          <w:szCs w:val="28"/>
        </w:rPr>
        <w:t>регионального государственного контроля (надзора) в области розничной продажи алкогольной и спиртосодержащей продукции на территории Ленинградской области</w:t>
      </w:r>
    </w:p>
    <w:p w:rsidR="000160D7" w:rsidRPr="000160D7" w:rsidRDefault="000160D7" w:rsidP="000160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160D7" w:rsidRPr="000160D7" w:rsidRDefault="000160D7" w:rsidP="000160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D7">
        <w:rPr>
          <w:rFonts w:ascii="Times New Roman" w:hAnsi="Times New Roman" w:cs="Times New Roman"/>
          <w:sz w:val="28"/>
          <w:szCs w:val="28"/>
        </w:rPr>
        <w:t>1.</w:t>
      </w:r>
      <w:r w:rsidRPr="000160D7">
        <w:rPr>
          <w:rFonts w:ascii="Times New Roman" w:hAnsi="Times New Roman" w:cs="Times New Roman"/>
          <w:sz w:val="28"/>
          <w:szCs w:val="28"/>
        </w:rPr>
        <w:tab/>
        <w:t>Количество внеплановых контрольных (надзорных) мероприятий, проведенных за отчетный период.</w:t>
      </w:r>
    </w:p>
    <w:p w:rsidR="000160D7" w:rsidRPr="000160D7" w:rsidRDefault="000160D7" w:rsidP="009577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D7">
        <w:rPr>
          <w:rFonts w:ascii="Times New Roman" w:hAnsi="Times New Roman" w:cs="Times New Roman"/>
          <w:sz w:val="28"/>
          <w:szCs w:val="28"/>
        </w:rPr>
        <w:t>2.</w:t>
      </w:r>
      <w:r w:rsidRPr="000160D7">
        <w:rPr>
          <w:rFonts w:ascii="Times New Roman" w:hAnsi="Times New Roman" w:cs="Times New Roman"/>
          <w:sz w:val="28"/>
          <w:szCs w:val="28"/>
        </w:rPr>
        <w:tab/>
        <w:t>Общее количество конт</w:t>
      </w:r>
      <w:r w:rsidR="00957712">
        <w:rPr>
          <w:rFonts w:ascii="Times New Roman" w:hAnsi="Times New Roman" w:cs="Times New Roman"/>
          <w:sz w:val="28"/>
          <w:szCs w:val="28"/>
        </w:rPr>
        <w:t xml:space="preserve">рольных (надзорных) мероприятий </w:t>
      </w:r>
      <w:r w:rsidR="00957712">
        <w:rPr>
          <w:rFonts w:ascii="Times New Roman" w:hAnsi="Times New Roman" w:cs="Times New Roman"/>
          <w:sz w:val="28"/>
          <w:szCs w:val="28"/>
        </w:rPr>
        <w:br/>
      </w:r>
      <w:r w:rsidRPr="000160D7">
        <w:rPr>
          <w:rFonts w:ascii="Times New Roman" w:hAnsi="Times New Roman" w:cs="Times New Roman"/>
          <w:sz w:val="28"/>
          <w:szCs w:val="28"/>
        </w:rPr>
        <w:t>с взаимодействием, проведенных за отчетный период.</w:t>
      </w:r>
    </w:p>
    <w:p w:rsidR="000160D7" w:rsidRPr="000160D7" w:rsidRDefault="000160D7" w:rsidP="000160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D7">
        <w:rPr>
          <w:rFonts w:ascii="Times New Roman" w:hAnsi="Times New Roman" w:cs="Times New Roman"/>
          <w:sz w:val="28"/>
          <w:szCs w:val="28"/>
        </w:rPr>
        <w:t>3.</w:t>
      </w:r>
      <w:r w:rsidRPr="000160D7">
        <w:rPr>
          <w:rFonts w:ascii="Times New Roman" w:hAnsi="Times New Roman" w:cs="Times New Roman"/>
          <w:sz w:val="28"/>
          <w:szCs w:val="28"/>
        </w:rPr>
        <w:tab/>
        <w:t xml:space="preserve">Количество контрольных (надзорных) мероприятий с взаимодействием </w:t>
      </w:r>
      <w:r w:rsidR="00957712">
        <w:rPr>
          <w:rFonts w:ascii="Times New Roman" w:hAnsi="Times New Roman" w:cs="Times New Roman"/>
          <w:sz w:val="28"/>
          <w:szCs w:val="28"/>
        </w:rPr>
        <w:br/>
      </w:r>
      <w:r w:rsidRPr="000160D7">
        <w:rPr>
          <w:rFonts w:ascii="Times New Roman" w:hAnsi="Times New Roman" w:cs="Times New Roman"/>
          <w:sz w:val="28"/>
          <w:szCs w:val="28"/>
        </w:rPr>
        <w:t>по каждому виду контрольных (надзорных) мероприятий, проведенных за отчетный период.</w:t>
      </w:r>
    </w:p>
    <w:p w:rsidR="000160D7" w:rsidRPr="000160D7" w:rsidRDefault="000160D7" w:rsidP="009577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D7">
        <w:rPr>
          <w:rFonts w:ascii="Times New Roman" w:hAnsi="Times New Roman" w:cs="Times New Roman"/>
          <w:sz w:val="28"/>
          <w:szCs w:val="28"/>
        </w:rPr>
        <w:t>4.</w:t>
      </w:r>
      <w:r w:rsidRPr="000160D7">
        <w:rPr>
          <w:rFonts w:ascii="Times New Roman" w:hAnsi="Times New Roman" w:cs="Times New Roman"/>
          <w:sz w:val="28"/>
          <w:szCs w:val="28"/>
        </w:rPr>
        <w:tab/>
        <w:t>Количество обязательных профила</w:t>
      </w:r>
      <w:r w:rsidR="00957712">
        <w:rPr>
          <w:rFonts w:ascii="Times New Roman" w:hAnsi="Times New Roman" w:cs="Times New Roman"/>
          <w:sz w:val="28"/>
          <w:szCs w:val="28"/>
        </w:rPr>
        <w:t xml:space="preserve">ктических визитов, проведенных </w:t>
      </w:r>
      <w:r w:rsidR="00957712">
        <w:rPr>
          <w:rFonts w:ascii="Times New Roman" w:hAnsi="Times New Roman" w:cs="Times New Roman"/>
          <w:sz w:val="28"/>
          <w:szCs w:val="28"/>
        </w:rPr>
        <w:br/>
      </w:r>
      <w:r w:rsidRPr="000160D7">
        <w:rPr>
          <w:rFonts w:ascii="Times New Roman" w:hAnsi="Times New Roman" w:cs="Times New Roman"/>
          <w:sz w:val="28"/>
          <w:szCs w:val="28"/>
        </w:rPr>
        <w:t>за отчетный период.</w:t>
      </w:r>
    </w:p>
    <w:p w:rsidR="000160D7" w:rsidRPr="000160D7" w:rsidRDefault="000160D7" w:rsidP="000160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D7">
        <w:rPr>
          <w:rFonts w:ascii="Times New Roman" w:hAnsi="Times New Roman" w:cs="Times New Roman"/>
          <w:sz w:val="28"/>
          <w:szCs w:val="28"/>
        </w:rPr>
        <w:t>5.</w:t>
      </w:r>
      <w:r w:rsidRPr="000160D7">
        <w:rPr>
          <w:rFonts w:ascii="Times New Roman" w:hAnsi="Times New Roman" w:cs="Times New Roman"/>
          <w:sz w:val="28"/>
          <w:szCs w:val="28"/>
        </w:rPr>
        <w:tab/>
        <w:t>Количество предостережений о недопустимости нарушения обязательных требований, объявленных за отчетный период.</w:t>
      </w:r>
    </w:p>
    <w:p w:rsidR="000160D7" w:rsidRPr="000160D7" w:rsidRDefault="000160D7" w:rsidP="000160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D7">
        <w:rPr>
          <w:rFonts w:ascii="Times New Roman" w:hAnsi="Times New Roman" w:cs="Times New Roman"/>
          <w:sz w:val="28"/>
          <w:szCs w:val="28"/>
        </w:rPr>
        <w:t>6.</w:t>
      </w:r>
      <w:r w:rsidRPr="000160D7">
        <w:rPr>
          <w:rFonts w:ascii="Times New Roman" w:hAnsi="Times New Roman" w:cs="Times New Roman"/>
          <w:sz w:val="28"/>
          <w:szCs w:val="28"/>
        </w:rPr>
        <w:tab/>
        <w:t>Количество контрольных (надзорных) мероприятий, по результатам которых выявлены нарушения обязательных требований, за отчетный период.</w:t>
      </w:r>
    </w:p>
    <w:p w:rsidR="000160D7" w:rsidRDefault="000160D7" w:rsidP="000160D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D7">
        <w:rPr>
          <w:rFonts w:ascii="Times New Roman" w:hAnsi="Times New Roman" w:cs="Times New Roman"/>
          <w:sz w:val="28"/>
          <w:szCs w:val="28"/>
        </w:rPr>
        <w:t>7.</w:t>
      </w:r>
      <w:r w:rsidRPr="000160D7">
        <w:rPr>
          <w:rFonts w:ascii="Times New Roman" w:hAnsi="Times New Roman" w:cs="Times New Roman"/>
          <w:sz w:val="28"/>
          <w:szCs w:val="28"/>
        </w:rPr>
        <w:tab/>
        <w:t>Количество контрольных (надзорных) мероприятий, по итогам которых возбуждены дела об административных правонарушениях, за отчетный период.</w:t>
      </w:r>
    </w:p>
    <w:p w:rsidR="000160D7" w:rsidRPr="000160D7" w:rsidRDefault="000160D7" w:rsidP="009577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D7">
        <w:rPr>
          <w:rFonts w:ascii="Times New Roman" w:hAnsi="Times New Roman" w:cs="Times New Roman"/>
          <w:sz w:val="28"/>
          <w:szCs w:val="28"/>
        </w:rPr>
        <w:t>8.</w:t>
      </w:r>
      <w:r w:rsidRPr="000160D7">
        <w:rPr>
          <w:rFonts w:ascii="Times New Roman" w:hAnsi="Times New Roman" w:cs="Times New Roman"/>
          <w:sz w:val="28"/>
          <w:szCs w:val="28"/>
        </w:rPr>
        <w:tab/>
        <w:t xml:space="preserve">Количество направленных </w:t>
      </w:r>
      <w:r w:rsidR="00957712">
        <w:rPr>
          <w:rFonts w:ascii="Times New Roman" w:hAnsi="Times New Roman" w:cs="Times New Roman"/>
          <w:sz w:val="28"/>
          <w:szCs w:val="28"/>
        </w:rPr>
        <w:t xml:space="preserve">в органы прокуратуры заявлений </w:t>
      </w:r>
      <w:r w:rsidRPr="000160D7">
        <w:rPr>
          <w:rFonts w:ascii="Times New Roman" w:hAnsi="Times New Roman" w:cs="Times New Roman"/>
          <w:sz w:val="28"/>
          <w:szCs w:val="28"/>
        </w:rPr>
        <w:t>о согласовании проведения контрольных (надзорных) мероприятий, за отчетный период.</w:t>
      </w:r>
    </w:p>
    <w:p w:rsidR="000160D7" w:rsidRPr="000160D7" w:rsidRDefault="000160D7" w:rsidP="0095771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D7">
        <w:rPr>
          <w:rFonts w:ascii="Times New Roman" w:hAnsi="Times New Roman" w:cs="Times New Roman"/>
          <w:sz w:val="28"/>
          <w:szCs w:val="28"/>
        </w:rPr>
        <w:t>9.</w:t>
      </w:r>
      <w:r w:rsidRPr="000160D7">
        <w:rPr>
          <w:rFonts w:ascii="Times New Roman" w:hAnsi="Times New Roman" w:cs="Times New Roman"/>
          <w:sz w:val="28"/>
          <w:szCs w:val="28"/>
        </w:rPr>
        <w:tab/>
        <w:t xml:space="preserve">Количество направленных </w:t>
      </w:r>
      <w:r w:rsidR="00957712">
        <w:rPr>
          <w:rFonts w:ascii="Times New Roman" w:hAnsi="Times New Roman" w:cs="Times New Roman"/>
          <w:sz w:val="28"/>
          <w:szCs w:val="28"/>
        </w:rPr>
        <w:t xml:space="preserve">в органы прокуратуры заявлений </w:t>
      </w:r>
      <w:r w:rsidRPr="000160D7">
        <w:rPr>
          <w:rFonts w:ascii="Times New Roman" w:hAnsi="Times New Roman" w:cs="Times New Roman"/>
          <w:sz w:val="28"/>
          <w:szCs w:val="28"/>
        </w:rPr>
        <w:t>о согласовании проведения контрольных (надзорных) мероприятий, по которым органами прокуратуры отказано в согласовании, за отчетный период.</w:t>
      </w:r>
    </w:p>
    <w:p w:rsidR="000160D7" w:rsidRPr="000160D7" w:rsidRDefault="000160D7" w:rsidP="0095771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D7">
        <w:rPr>
          <w:rFonts w:ascii="Times New Roman" w:hAnsi="Times New Roman" w:cs="Times New Roman"/>
          <w:sz w:val="28"/>
          <w:szCs w:val="28"/>
        </w:rPr>
        <w:t>10.</w:t>
      </w:r>
      <w:r w:rsidRPr="000160D7">
        <w:rPr>
          <w:rFonts w:ascii="Times New Roman" w:hAnsi="Times New Roman" w:cs="Times New Roman"/>
          <w:sz w:val="28"/>
          <w:szCs w:val="28"/>
        </w:rPr>
        <w:tab/>
        <w:t>Общее количество учтенных объектов контроля на конец отчетного периода.</w:t>
      </w:r>
    </w:p>
    <w:p w:rsidR="000160D7" w:rsidRPr="000160D7" w:rsidRDefault="000160D7" w:rsidP="0095771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D7">
        <w:rPr>
          <w:rFonts w:ascii="Times New Roman" w:hAnsi="Times New Roman" w:cs="Times New Roman"/>
          <w:sz w:val="28"/>
          <w:szCs w:val="28"/>
        </w:rPr>
        <w:t>11.</w:t>
      </w:r>
      <w:r w:rsidRPr="000160D7">
        <w:rPr>
          <w:rFonts w:ascii="Times New Roman" w:hAnsi="Times New Roman" w:cs="Times New Roman"/>
          <w:sz w:val="28"/>
          <w:szCs w:val="28"/>
        </w:rPr>
        <w:tab/>
        <w:t>Количество учтенных объектов контроля, отнесенных к категориям риска, по каждой из категорий риска, на конец отчетного периода.</w:t>
      </w:r>
    </w:p>
    <w:p w:rsidR="000160D7" w:rsidRPr="000160D7" w:rsidRDefault="000160D7" w:rsidP="0095771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D7">
        <w:rPr>
          <w:rFonts w:ascii="Times New Roman" w:hAnsi="Times New Roman" w:cs="Times New Roman"/>
          <w:sz w:val="28"/>
          <w:szCs w:val="28"/>
        </w:rPr>
        <w:t>12.</w:t>
      </w:r>
      <w:r w:rsidRPr="000160D7">
        <w:rPr>
          <w:rFonts w:ascii="Times New Roman" w:hAnsi="Times New Roman" w:cs="Times New Roman"/>
          <w:sz w:val="28"/>
          <w:szCs w:val="28"/>
        </w:rPr>
        <w:tab/>
        <w:t>Количество учтенных контролируемых лиц на конец отчетного периода.</w:t>
      </w:r>
    </w:p>
    <w:p w:rsidR="000160D7" w:rsidRPr="000160D7" w:rsidRDefault="000160D7" w:rsidP="0095771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D7">
        <w:rPr>
          <w:rFonts w:ascii="Times New Roman" w:hAnsi="Times New Roman" w:cs="Times New Roman"/>
          <w:sz w:val="28"/>
          <w:szCs w:val="28"/>
        </w:rPr>
        <w:lastRenderedPageBreak/>
        <w:t>13.</w:t>
      </w:r>
      <w:r w:rsidRPr="000160D7">
        <w:rPr>
          <w:rFonts w:ascii="Times New Roman" w:hAnsi="Times New Roman" w:cs="Times New Roman"/>
          <w:sz w:val="28"/>
          <w:szCs w:val="28"/>
        </w:rPr>
        <w:tab/>
        <w:t>Общее количество жалоб, п</w:t>
      </w:r>
      <w:r w:rsidR="00957712">
        <w:rPr>
          <w:rFonts w:ascii="Times New Roman" w:hAnsi="Times New Roman" w:cs="Times New Roman"/>
          <w:sz w:val="28"/>
          <w:szCs w:val="28"/>
        </w:rPr>
        <w:t xml:space="preserve">оданных контролируемыми лицами </w:t>
      </w:r>
      <w:r w:rsidR="00957712">
        <w:rPr>
          <w:rFonts w:ascii="Times New Roman" w:hAnsi="Times New Roman" w:cs="Times New Roman"/>
          <w:sz w:val="28"/>
          <w:szCs w:val="28"/>
        </w:rPr>
        <w:br/>
      </w:r>
      <w:r w:rsidRPr="000160D7">
        <w:rPr>
          <w:rFonts w:ascii="Times New Roman" w:hAnsi="Times New Roman" w:cs="Times New Roman"/>
          <w:sz w:val="28"/>
          <w:szCs w:val="28"/>
        </w:rPr>
        <w:t>в досудебном порядке за отчетный период.</w:t>
      </w:r>
    </w:p>
    <w:p w:rsidR="000160D7" w:rsidRPr="000160D7" w:rsidRDefault="000160D7" w:rsidP="0095771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D7">
        <w:rPr>
          <w:rFonts w:ascii="Times New Roman" w:hAnsi="Times New Roman" w:cs="Times New Roman"/>
          <w:sz w:val="28"/>
          <w:szCs w:val="28"/>
        </w:rPr>
        <w:t>1</w:t>
      </w:r>
      <w:r w:rsidR="00957712">
        <w:rPr>
          <w:rFonts w:ascii="Times New Roman" w:hAnsi="Times New Roman" w:cs="Times New Roman"/>
          <w:sz w:val="28"/>
          <w:szCs w:val="28"/>
        </w:rPr>
        <w:t>4</w:t>
      </w:r>
      <w:r w:rsidRPr="000160D7">
        <w:rPr>
          <w:rFonts w:ascii="Times New Roman" w:hAnsi="Times New Roman" w:cs="Times New Roman"/>
          <w:sz w:val="28"/>
          <w:szCs w:val="28"/>
        </w:rPr>
        <w:t>.</w:t>
      </w:r>
      <w:r w:rsidRPr="000160D7">
        <w:rPr>
          <w:rFonts w:ascii="Times New Roman" w:hAnsi="Times New Roman" w:cs="Times New Roman"/>
          <w:sz w:val="28"/>
          <w:szCs w:val="28"/>
        </w:rPr>
        <w:tab/>
        <w:t xml:space="preserve">Количество жалоб, поданных контролируемыми лицами в досудебном порядке, по </w:t>
      </w:r>
      <w:proofErr w:type="gramStart"/>
      <w:r w:rsidRPr="000160D7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0160D7">
        <w:rPr>
          <w:rFonts w:ascii="Times New Roman" w:hAnsi="Times New Roman" w:cs="Times New Roman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</w:t>
      </w:r>
      <w:r w:rsidRPr="000160D7">
        <w:rPr>
          <w:rFonts w:ascii="Times New Roman" w:hAnsi="Times New Roman" w:cs="Times New Roman"/>
          <w:sz w:val="28"/>
          <w:szCs w:val="28"/>
        </w:rPr>
        <w:tab/>
        <w:t>контрольных (надзорных) органов недействительными, за отчетный период.</w:t>
      </w:r>
    </w:p>
    <w:p w:rsidR="000160D7" w:rsidRPr="000160D7" w:rsidRDefault="000160D7" w:rsidP="0095771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D7">
        <w:rPr>
          <w:rFonts w:ascii="Times New Roman" w:hAnsi="Times New Roman" w:cs="Times New Roman"/>
          <w:sz w:val="28"/>
          <w:szCs w:val="28"/>
        </w:rPr>
        <w:t>1</w:t>
      </w:r>
      <w:r w:rsidR="00957712">
        <w:rPr>
          <w:rFonts w:ascii="Times New Roman" w:hAnsi="Times New Roman" w:cs="Times New Roman"/>
          <w:sz w:val="28"/>
          <w:szCs w:val="28"/>
        </w:rPr>
        <w:t>5</w:t>
      </w:r>
      <w:r w:rsidRPr="000160D7">
        <w:rPr>
          <w:rFonts w:ascii="Times New Roman" w:hAnsi="Times New Roman" w:cs="Times New Roman"/>
          <w:sz w:val="28"/>
          <w:szCs w:val="28"/>
        </w:rPr>
        <w:t>.</w:t>
      </w:r>
      <w:r w:rsidRPr="000160D7">
        <w:rPr>
          <w:rFonts w:ascii="Times New Roman" w:hAnsi="Times New Roman" w:cs="Times New Roman"/>
          <w:sz w:val="28"/>
          <w:szCs w:val="28"/>
        </w:rPr>
        <w:tab/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период.</w:t>
      </w:r>
    </w:p>
    <w:p w:rsidR="000160D7" w:rsidRPr="000160D7" w:rsidRDefault="000160D7" w:rsidP="0095771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60D7">
        <w:rPr>
          <w:rFonts w:ascii="Times New Roman" w:hAnsi="Times New Roman" w:cs="Times New Roman"/>
          <w:sz w:val="28"/>
          <w:szCs w:val="28"/>
        </w:rPr>
        <w:t>1</w:t>
      </w:r>
      <w:r w:rsidR="00957712">
        <w:rPr>
          <w:rFonts w:ascii="Times New Roman" w:hAnsi="Times New Roman" w:cs="Times New Roman"/>
          <w:sz w:val="28"/>
          <w:szCs w:val="28"/>
        </w:rPr>
        <w:t>6</w:t>
      </w:r>
      <w:r w:rsidRPr="000160D7">
        <w:rPr>
          <w:rFonts w:ascii="Times New Roman" w:hAnsi="Times New Roman" w:cs="Times New Roman"/>
          <w:sz w:val="28"/>
          <w:szCs w:val="28"/>
        </w:rPr>
        <w:t>.</w:t>
      </w:r>
      <w:r w:rsidRPr="000160D7">
        <w:rPr>
          <w:rFonts w:ascii="Times New Roman" w:hAnsi="Times New Roman" w:cs="Times New Roman"/>
          <w:sz w:val="28"/>
          <w:szCs w:val="28"/>
        </w:rPr>
        <w:tab/>
        <w:t>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</w:t>
      </w:r>
      <w:r w:rsidR="00957712">
        <w:rPr>
          <w:rFonts w:ascii="Times New Roman" w:hAnsi="Times New Roman" w:cs="Times New Roman"/>
          <w:sz w:val="28"/>
          <w:szCs w:val="28"/>
        </w:rPr>
        <w:t xml:space="preserve">ке, по которым принято решение </w:t>
      </w:r>
      <w:r w:rsidR="00957712">
        <w:rPr>
          <w:rFonts w:ascii="Times New Roman" w:hAnsi="Times New Roman" w:cs="Times New Roman"/>
          <w:sz w:val="28"/>
          <w:szCs w:val="28"/>
        </w:rPr>
        <w:br/>
      </w:r>
      <w:r w:rsidRPr="000160D7">
        <w:rPr>
          <w:rFonts w:ascii="Times New Roman" w:hAnsi="Times New Roman" w:cs="Times New Roman"/>
          <w:sz w:val="28"/>
          <w:szCs w:val="28"/>
        </w:rPr>
        <w:t>об удовлетворении заявленных требований, за отчетный период.</w:t>
      </w:r>
    </w:p>
    <w:p w:rsidR="000160D7" w:rsidRPr="00F13BD7" w:rsidRDefault="000160D7" w:rsidP="00957712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0160D7" w:rsidRPr="00F13BD7" w:rsidSect="00212F6C">
      <w:footerReference w:type="default" r:id="rId12"/>
      <w:headerReference w:type="first" r:id="rId13"/>
      <w:footerReference w:type="first" r:id="rId14"/>
      <w:pgSz w:w="11906" w:h="16838"/>
      <w:pgMar w:top="1134" w:right="567" w:bottom="993" w:left="113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78D" w:rsidRDefault="008A678D" w:rsidP="00BD50BD">
      <w:pPr>
        <w:spacing w:after="0" w:line="240" w:lineRule="auto"/>
      </w:pPr>
      <w:r>
        <w:separator/>
      </w:r>
    </w:p>
  </w:endnote>
  <w:endnote w:type="continuationSeparator" w:id="0">
    <w:p w:rsidR="008A678D" w:rsidRDefault="008A678D" w:rsidP="00BD50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40636675"/>
      <w:docPartObj>
        <w:docPartGallery w:val="Page Numbers (Bottom of Page)"/>
        <w:docPartUnique/>
      </w:docPartObj>
    </w:sdtPr>
    <w:sdtEndPr/>
    <w:sdtContent>
      <w:p w:rsidR="002F17D6" w:rsidRDefault="002F17D6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2C4E">
          <w:rPr>
            <w:noProof/>
          </w:rPr>
          <w:t>1</w:t>
        </w:r>
        <w:r>
          <w:fldChar w:fldCharType="end"/>
        </w:r>
      </w:p>
    </w:sdtContent>
  </w:sdt>
  <w:p w:rsidR="00626407" w:rsidRPr="00341E8D" w:rsidRDefault="00626407" w:rsidP="00341E8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07" w:rsidRDefault="00626407">
    <w:pPr>
      <w:spacing w:line="1" w:lineRule="exact"/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7696" behindDoc="1" locked="0" layoutInCell="1" allowOverlap="1" wp14:anchorId="5EE1BD5A" wp14:editId="152A0F59">
              <wp:simplePos x="0" y="0"/>
              <wp:positionH relativeFrom="page">
                <wp:posOffset>16510</wp:posOffset>
              </wp:positionH>
              <wp:positionV relativeFrom="page">
                <wp:posOffset>10149840</wp:posOffset>
              </wp:positionV>
              <wp:extent cx="5279390" cy="198120"/>
              <wp:effectExtent l="0" t="0" r="0" b="0"/>
              <wp:wrapNone/>
              <wp:docPr id="52" name="Shape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79390" cy="1981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6407" w:rsidRDefault="00626407">
                          <w:pPr>
                            <w:pStyle w:val="20"/>
                            <w:tabs>
                              <w:tab w:val="right" w:pos="5333"/>
                              <w:tab w:val="right" w:pos="7507"/>
                              <w:tab w:val="right" w:pos="8314"/>
                            </w:tabs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52" o:spid="_x0000_s1026" type="#_x0000_t202" style="position:absolute;margin-left:1.3pt;margin-top:799.2pt;width:415.7pt;height:15.6pt;z-index:-25163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" filled="f" stroked="f">
              <v:textbox style="mso-fit-shape-to-text:t" inset="0,0,0,0">
                <w:txbxContent>
                  <w:p w:rsidR="00626407" w:rsidRDefault="00626407">
                    <w:pPr>
                      <w:pStyle w:val="20"/>
                      <w:tabs>
                        <w:tab w:val="right" w:pos="5333"/>
                        <w:tab w:val="right" w:pos="7507"/>
                        <w:tab w:val="right" w:pos="8314"/>
                      </w:tabs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78720" behindDoc="1" locked="0" layoutInCell="1" allowOverlap="1" wp14:anchorId="099B8128" wp14:editId="2DB69B5F">
              <wp:simplePos x="0" y="0"/>
              <wp:positionH relativeFrom="page">
                <wp:posOffset>6990080</wp:posOffset>
              </wp:positionH>
              <wp:positionV relativeFrom="page">
                <wp:posOffset>10165080</wp:posOffset>
              </wp:positionV>
              <wp:extent cx="460375" cy="161290"/>
              <wp:effectExtent l="0" t="0" r="0" b="0"/>
              <wp:wrapNone/>
              <wp:docPr id="54" name="Shape 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0375" cy="1612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26407" w:rsidRDefault="00626407">
                          <w:pPr>
                            <w:pStyle w:val="20"/>
                            <w:rPr>
                              <w:sz w:val="8"/>
                              <w:szCs w:val="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54" o:spid="_x0000_s1027" type="#_x0000_t202" style="position:absolute;margin-left:550.4pt;margin-top:800.4pt;width:36.25pt;height:12.7pt;z-index:-25163776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" filled="f" stroked="f">
              <v:textbox style="mso-fit-shape-to-text:t" inset="0,0,0,0">
                <w:txbxContent>
                  <w:p w:rsidR="00626407" w:rsidRDefault="00626407">
                    <w:pPr>
                      <w:pStyle w:val="20"/>
                      <w:rPr>
                        <w:sz w:val="8"/>
                        <w:szCs w:val="8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78D" w:rsidRDefault="008A678D" w:rsidP="00BD50BD">
      <w:pPr>
        <w:spacing w:after="0" w:line="240" w:lineRule="auto"/>
      </w:pPr>
      <w:r>
        <w:separator/>
      </w:r>
    </w:p>
  </w:footnote>
  <w:footnote w:type="continuationSeparator" w:id="0">
    <w:p w:rsidR="008A678D" w:rsidRDefault="008A678D" w:rsidP="00BD50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407" w:rsidRDefault="00626407">
    <w:pPr>
      <w:spacing w:line="1" w:lineRule="exac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665B2"/>
    <w:multiLevelType w:val="hybridMultilevel"/>
    <w:tmpl w:val="6BCCCE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E2CF9"/>
    <w:multiLevelType w:val="hybridMultilevel"/>
    <w:tmpl w:val="FB0A70AC"/>
    <w:lvl w:ilvl="0" w:tplc="509E244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78F0205"/>
    <w:multiLevelType w:val="hybridMultilevel"/>
    <w:tmpl w:val="646E2590"/>
    <w:lvl w:ilvl="0" w:tplc="4D1A7494">
      <w:start w:val="3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C8C58EC"/>
    <w:multiLevelType w:val="multilevel"/>
    <w:tmpl w:val="41F49D68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4">
    <w:nsid w:val="1E73461A"/>
    <w:multiLevelType w:val="hybridMultilevel"/>
    <w:tmpl w:val="CFEC2D10"/>
    <w:lvl w:ilvl="0" w:tplc="6C0470D4">
      <w:start w:val="2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B4C32ED"/>
    <w:multiLevelType w:val="multilevel"/>
    <w:tmpl w:val="B52CE6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93A3A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D2D4462"/>
    <w:multiLevelType w:val="hybridMultilevel"/>
    <w:tmpl w:val="98940D5A"/>
    <w:lvl w:ilvl="0" w:tplc="8B40AA1E">
      <w:start w:val="4"/>
      <w:numFmt w:val="decimal"/>
      <w:lvlText w:val="%1)"/>
      <w:lvlJc w:val="left"/>
      <w:pPr>
        <w:ind w:left="900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FEC7DAD"/>
    <w:multiLevelType w:val="hybridMultilevel"/>
    <w:tmpl w:val="3356BC58"/>
    <w:lvl w:ilvl="0" w:tplc="F8E2BFF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EB41F6A"/>
    <w:multiLevelType w:val="hybridMultilevel"/>
    <w:tmpl w:val="34D41D52"/>
    <w:lvl w:ilvl="0" w:tplc="F6303DE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550B41AD"/>
    <w:multiLevelType w:val="multilevel"/>
    <w:tmpl w:val="81622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9560CDA"/>
    <w:multiLevelType w:val="hybridMultilevel"/>
    <w:tmpl w:val="0214252E"/>
    <w:lvl w:ilvl="0" w:tplc="0419000F">
      <w:start w:val="1"/>
      <w:numFmt w:val="decimal"/>
      <w:lvlText w:val="%1."/>
      <w:lvlJc w:val="left"/>
      <w:pPr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5B0B0E8E"/>
    <w:multiLevelType w:val="hybridMultilevel"/>
    <w:tmpl w:val="F9467F0A"/>
    <w:lvl w:ilvl="0" w:tplc="128E4A24">
      <w:start w:val="3"/>
      <w:numFmt w:val="decimal"/>
      <w:lvlText w:val="%1)"/>
      <w:lvlJc w:val="left"/>
      <w:pPr>
        <w:ind w:left="900" w:hanging="360"/>
      </w:pPr>
      <w:rPr>
        <w:rFonts w:hint="default"/>
        <w:color w:val="00B0F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92619CC"/>
    <w:multiLevelType w:val="hybridMultilevel"/>
    <w:tmpl w:val="E604C542"/>
    <w:lvl w:ilvl="0" w:tplc="D5FE26C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5A50442"/>
    <w:multiLevelType w:val="hybridMultilevel"/>
    <w:tmpl w:val="61E64590"/>
    <w:lvl w:ilvl="0" w:tplc="35D0D4B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7F69323D"/>
    <w:multiLevelType w:val="hybridMultilevel"/>
    <w:tmpl w:val="F7146FF2"/>
    <w:lvl w:ilvl="0" w:tplc="E350045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4"/>
  </w:num>
  <w:num w:numId="5">
    <w:abstractNumId w:val="12"/>
  </w:num>
  <w:num w:numId="6">
    <w:abstractNumId w:val="13"/>
  </w:num>
  <w:num w:numId="7">
    <w:abstractNumId w:val="1"/>
  </w:num>
  <w:num w:numId="8">
    <w:abstractNumId w:val="7"/>
  </w:num>
  <w:num w:numId="9">
    <w:abstractNumId w:val="3"/>
  </w:num>
  <w:num w:numId="10">
    <w:abstractNumId w:val="9"/>
  </w:num>
  <w:num w:numId="11">
    <w:abstractNumId w:val="8"/>
  </w:num>
  <w:num w:numId="12">
    <w:abstractNumId w:val="4"/>
  </w:num>
  <w:num w:numId="13">
    <w:abstractNumId w:val="11"/>
  </w:num>
  <w:num w:numId="14">
    <w:abstractNumId w:val="6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D81"/>
    <w:rsid w:val="0000677D"/>
    <w:rsid w:val="00007028"/>
    <w:rsid w:val="00012F5D"/>
    <w:rsid w:val="0001433A"/>
    <w:rsid w:val="000160D7"/>
    <w:rsid w:val="00017AEB"/>
    <w:rsid w:val="00023FB3"/>
    <w:rsid w:val="00025363"/>
    <w:rsid w:val="00037741"/>
    <w:rsid w:val="00037CA4"/>
    <w:rsid w:val="0005119A"/>
    <w:rsid w:val="00055653"/>
    <w:rsid w:val="000619A3"/>
    <w:rsid w:val="00065133"/>
    <w:rsid w:val="000733A9"/>
    <w:rsid w:val="0007389A"/>
    <w:rsid w:val="00073D87"/>
    <w:rsid w:val="00076E6F"/>
    <w:rsid w:val="000802FE"/>
    <w:rsid w:val="00081C25"/>
    <w:rsid w:val="00084895"/>
    <w:rsid w:val="000868F5"/>
    <w:rsid w:val="000A3002"/>
    <w:rsid w:val="000A6A9F"/>
    <w:rsid w:val="000B41EC"/>
    <w:rsid w:val="000C44C1"/>
    <w:rsid w:val="000C5CF6"/>
    <w:rsid w:val="000D0C86"/>
    <w:rsid w:val="000D2D61"/>
    <w:rsid w:val="000D3B6A"/>
    <w:rsid w:val="000D5F71"/>
    <w:rsid w:val="000E2F47"/>
    <w:rsid w:val="000E5430"/>
    <w:rsid w:val="000E596F"/>
    <w:rsid w:val="000E6121"/>
    <w:rsid w:val="000F2EE8"/>
    <w:rsid w:val="000F56F2"/>
    <w:rsid w:val="00101622"/>
    <w:rsid w:val="00102806"/>
    <w:rsid w:val="001058AE"/>
    <w:rsid w:val="00110FE4"/>
    <w:rsid w:val="00115D68"/>
    <w:rsid w:val="00117FDD"/>
    <w:rsid w:val="0012307A"/>
    <w:rsid w:val="00124E0B"/>
    <w:rsid w:val="001325BD"/>
    <w:rsid w:val="00132C20"/>
    <w:rsid w:val="001358BB"/>
    <w:rsid w:val="001414B6"/>
    <w:rsid w:val="001453C9"/>
    <w:rsid w:val="00146889"/>
    <w:rsid w:val="00152948"/>
    <w:rsid w:val="001546AC"/>
    <w:rsid w:val="00174E08"/>
    <w:rsid w:val="00185E4B"/>
    <w:rsid w:val="001A4160"/>
    <w:rsid w:val="001A4294"/>
    <w:rsid w:val="001B2691"/>
    <w:rsid w:val="001C57B1"/>
    <w:rsid w:val="001D04E4"/>
    <w:rsid w:val="001D637E"/>
    <w:rsid w:val="001E037C"/>
    <w:rsid w:val="001E0954"/>
    <w:rsid w:val="001E40FD"/>
    <w:rsid w:val="00204617"/>
    <w:rsid w:val="00207A8E"/>
    <w:rsid w:val="00207E29"/>
    <w:rsid w:val="0021196B"/>
    <w:rsid w:val="00212F6C"/>
    <w:rsid w:val="00213D9C"/>
    <w:rsid w:val="00214BC3"/>
    <w:rsid w:val="00216B4B"/>
    <w:rsid w:val="00221AF4"/>
    <w:rsid w:val="00225D77"/>
    <w:rsid w:val="00232173"/>
    <w:rsid w:val="00244932"/>
    <w:rsid w:val="00247C43"/>
    <w:rsid w:val="00254173"/>
    <w:rsid w:val="00267594"/>
    <w:rsid w:val="00272302"/>
    <w:rsid w:val="00273955"/>
    <w:rsid w:val="002846B0"/>
    <w:rsid w:val="002C497B"/>
    <w:rsid w:val="002D6A02"/>
    <w:rsid w:val="002D6F0B"/>
    <w:rsid w:val="002F17D6"/>
    <w:rsid w:val="00305DD8"/>
    <w:rsid w:val="00307E2F"/>
    <w:rsid w:val="003142CE"/>
    <w:rsid w:val="00321B0C"/>
    <w:rsid w:val="00332740"/>
    <w:rsid w:val="00337209"/>
    <w:rsid w:val="00337404"/>
    <w:rsid w:val="00341E8D"/>
    <w:rsid w:val="00350BB9"/>
    <w:rsid w:val="00352134"/>
    <w:rsid w:val="00366231"/>
    <w:rsid w:val="00374047"/>
    <w:rsid w:val="00395213"/>
    <w:rsid w:val="003A540E"/>
    <w:rsid w:val="003B0C6A"/>
    <w:rsid w:val="003B16FC"/>
    <w:rsid w:val="003C1803"/>
    <w:rsid w:val="003C2B4A"/>
    <w:rsid w:val="003C65C9"/>
    <w:rsid w:val="003D272F"/>
    <w:rsid w:val="003D684E"/>
    <w:rsid w:val="003E2888"/>
    <w:rsid w:val="003F473A"/>
    <w:rsid w:val="00400333"/>
    <w:rsid w:val="00405885"/>
    <w:rsid w:val="00406EAE"/>
    <w:rsid w:val="004109D0"/>
    <w:rsid w:val="00413C4E"/>
    <w:rsid w:val="00414AEB"/>
    <w:rsid w:val="00416EC4"/>
    <w:rsid w:val="00442CB4"/>
    <w:rsid w:val="0044400F"/>
    <w:rsid w:val="00445898"/>
    <w:rsid w:val="00470661"/>
    <w:rsid w:val="0047701E"/>
    <w:rsid w:val="004809CA"/>
    <w:rsid w:val="00485C3A"/>
    <w:rsid w:val="0048760B"/>
    <w:rsid w:val="00497B14"/>
    <w:rsid w:val="004A3724"/>
    <w:rsid w:val="004A72B6"/>
    <w:rsid w:val="004C52BF"/>
    <w:rsid w:val="004F0F52"/>
    <w:rsid w:val="005019F7"/>
    <w:rsid w:val="0050784D"/>
    <w:rsid w:val="00513286"/>
    <w:rsid w:val="005208A1"/>
    <w:rsid w:val="0052232C"/>
    <w:rsid w:val="00523AD0"/>
    <w:rsid w:val="0053081C"/>
    <w:rsid w:val="005378B0"/>
    <w:rsid w:val="00543A7E"/>
    <w:rsid w:val="00545CA5"/>
    <w:rsid w:val="00561BAA"/>
    <w:rsid w:val="0056495C"/>
    <w:rsid w:val="005659D2"/>
    <w:rsid w:val="005756AE"/>
    <w:rsid w:val="0058040C"/>
    <w:rsid w:val="00585F11"/>
    <w:rsid w:val="00592368"/>
    <w:rsid w:val="005A0E27"/>
    <w:rsid w:val="005B2AF0"/>
    <w:rsid w:val="005B67A0"/>
    <w:rsid w:val="005B7B1E"/>
    <w:rsid w:val="005C6936"/>
    <w:rsid w:val="005D3AB8"/>
    <w:rsid w:val="005E2305"/>
    <w:rsid w:val="006003B8"/>
    <w:rsid w:val="00604A84"/>
    <w:rsid w:val="00606F40"/>
    <w:rsid w:val="0061780E"/>
    <w:rsid w:val="00626407"/>
    <w:rsid w:val="006414D1"/>
    <w:rsid w:val="00646629"/>
    <w:rsid w:val="00662172"/>
    <w:rsid w:val="006737D5"/>
    <w:rsid w:val="00687319"/>
    <w:rsid w:val="00693A14"/>
    <w:rsid w:val="00693AFB"/>
    <w:rsid w:val="00696F3E"/>
    <w:rsid w:val="006A4D25"/>
    <w:rsid w:val="006B0146"/>
    <w:rsid w:val="006B25F2"/>
    <w:rsid w:val="006B6094"/>
    <w:rsid w:val="006C1798"/>
    <w:rsid w:val="006C1D00"/>
    <w:rsid w:val="006C3250"/>
    <w:rsid w:val="006D40ED"/>
    <w:rsid w:val="006E3C89"/>
    <w:rsid w:val="006E6147"/>
    <w:rsid w:val="006F41A0"/>
    <w:rsid w:val="00703CA1"/>
    <w:rsid w:val="00712D88"/>
    <w:rsid w:val="007253DC"/>
    <w:rsid w:val="007259E8"/>
    <w:rsid w:val="00725A21"/>
    <w:rsid w:val="00732488"/>
    <w:rsid w:val="00734873"/>
    <w:rsid w:val="00743AF7"/>
    <w:rsid w:val="00747A5D"/>
    <w:rsid w:val="00751CC4"/>
    <w:rsid w:val="00754615"/>
    <w:rsid w:val="00763F80"/>
    <w:rsid w:val="00765A7E"/>
    <w:rsid w:val="00766E0C"/>
    <w:rsid w:val="00767082"/>
    <w:rsid w:val="00771ED4"/>
    <w:rsid w:val="0078092C"/>
    <w:rsid w:val="007817CA"/>
    <w:rsid w:val="00785605"/>
    <w:rsid w:val="0079335D"/>
    <w:rsid w:val="007A0CF4"/>
    <w:rsid w:val="007A3BC5"/>
    <w:rsid w:val="007A5830"/>
    <w:rsid w:val="007B26D3"/>
    <w:rsid w:val="007B611A"/>
    <w:rsid w:val="007C2393"/>
    <w:rsid w:val="007C4DC0"/>
    <w:rsid w:val="007D51DB"/>
    <w:rsid w:val="007E6754"/>
    <w:rsid w:val="007F2F80"/>
    <w:rsid w:val="007F6BF2"/>
    <w:rsid w:val="00800873"/>
    <w:rsid w:val="00801CEB"/>
    <w:rsid w:val="00812064"/>
    <w:rsid w:val="008209A5"/>
    <w:rsid w:val="00823130"/>
    <w:rsid w:val="00823A91"/>
    <w:rsid w:val="008348DD"/>
    <w:rsid w:val="00844D9F"/>
    <w:rsid w:val="00847D68"/>
    <w:rsid w:val="00862591"/>
    <w:rsid w:val="00871DE8"/>
    <w:rsid w:val="00872AAF"/>
    <w:rsid w:val="0087318A"/>
    <w:rsid w:val="00883F87"/>
    <w:rsid w:val="008954D2"/>
    <w:rsid w:val="008A38E8"/>
    <w:rsid w:val="008A678D"/>
    <w:rsid w:val="008A7628"/>
    <w:rsid w:val="008B3F7A"/>
    <w:rsid w:val="008D1AA8"/>
    <w:rsid w:val="008E176B"/>
    <w:rsid w:val="008E4251"/>
    <w:rsid w:val="008E5150"/>
    <w:rsid w:val="008E6BD5"/>
    <w:rsid w:val="008E751C"/>
    <w:rsid w:val="008F592B"/>
    <w:rsid w:val="00901534"/>
    <w:rsid w:val="00905186"/>
    <w:rsid w:val="009059BE"/>
    <w:rsid w:val="0091715B"/>
    <w:rsid w:val="00920A9D"/>
    <w:rsid w:val="009225B2"/>
    <w:rsid w:val="00927927"/>
    <w:rsid w:val="00942588"/>
    <w:rsid w:val="0094563A"/>
    <w:rsid w:val="00945D7A"/>
    <w:rsid w:val="009471A1"/>
    <w:rsid w:val="009471D0"/>
    <w:rsid w:val="00950AA3"/>
    <w:rsid w:val="00951660"/>
    <w:rsid w:val="00952C4E"/>
    <w:rsid w:val="00957712"/>
    <w:rsid w:val="009630C6"/>
    <w:rsid w:val="00963BD7"/>
    <w:rsid w:val="00963C9D"/>
    <w:rsid w:val="00964A03"/>
    <w:rsid w:val="00980D0B"/>
    <w:rsid w:val="009864DF"/>
    <w:rsid w:val="0098760B"/>
    <w:rsid w:val="00992F7B"/>
    <w:rsid w:val="009A01EC"/>
    <w:rsid w:val="009A3918"/>
    <w:rsid w:val="009A3EAB"/>
    <w:rsid w:val="009C6FA1"/>
    <w:rsid w:val="009D28C8"/>
    <w:rsid w:val="009D42E8"/>
    <w:rsid w:val="009D7A3C"/>
    <w:rsid w:val="009E1B59"/>
    <w:rsid w:val="009F6493"/>
    <w:rsid w:val="00A001DE"/>
    <w:rsid w:val="00A00867"/>
    <w:rsid w:val="00A07FE4"/>
    <w:rsid w:val="00A111AC"/>
    <w:rsid w:val="00A144D6"/>
    <w:rsid w:val="00A31BA0"/>
    <w:rsid w:val="00A354AB"/>
    <w:rsid w:val="00A37B79"/>
    <w:rsid w:val="00A41BF8"/>
    <w:rsid w:val="00A54938"/>
    <w:rsid w:val="00A60A00"/>
    <w:rsid w:val="00A61BE0"/>
    <w:rsid w:val="00A8179C"/>
    <w:rsid w:val="00A87446"/>
    <w:rsid w:val="00A93512"/>
    <w:rsid w:val="00AB2D61"/>
    <w:rsid w:val="00AC55D7"/>
    <w:rsid w:val="00AD5557"/>
    <w:rsid w:val="00AD574A"/>
    <w:rsid w:val="00AD68AC"/>
    <w:rsid w:val="00AD7E40"/>
    <w:rsid w:val="00AE282D"/>
    <w:rsid w:val="00AE737A"/>
    <w:rsid w:val="00AE74DC"/>
    <w:rsid w:val="00AF1CA9"/>
    <w:rsid w:val="00AF37E0"/>
    <w:rsid w:val="00AF3E56"/>
    <w:rsid w:val="00AF5FA6"/>
    <w:rsid w:val="00B00B89"/>
    <w:rsid w:val="00B02D81"/>
    <w:rsid w:val="00B04A96"/>
    <w:rsid w:val="00B15910"/>
    <w:rsid w:val="00B249CF"/>
    <w:rsid w:val="00B254FA"/>
    <w:rsid w:val="00B25DA0"/>
    <w:rsid w:val="00B354B6"/>
    <w:rsid w:val="00B40688"/>
    <w:rsid w:val="00B43AD9"/>
    <w:rsid w:val="00B46F38"/>
    <w:rsid w:val="00B554E7"/>
    <w:rsid w:val="00B604A0"/>
    <w:rsid w:val="00B61E2D"/>
    <w:rsid w:val="00B72EF3"/>
    <w:rsid w:val="00B823E9"/>
    <w:rsid w:val="00B82AC6"/>
    <w:rsid w:val="00B915D6"/>
    <w:rsid w:val="00B940DE"/>
    <w:rsid w:val="00B95BB1"/>
    <w:rsid w:val="00B95EBB"/>
    <w:rsid w:val="00BA589E"/>
    <w:rsid w:val="00BA598A"/>
    <w:rsid w:val="00BA7CFD"/>
    <w:rsid w:val="00BB1AC9"/>
    <w:rsid w:val="00BB4BFE"/>
    <w:rsid w:val="00BB56F9"/>
    <w:rsid w:val="00BB7B1C"/>
    <w:rsid w:val="00BD4D39"/>
    <w:rsid w:val="00BD4F4E"/>
    <w:rsid w:val="00BD50BD"/>
    <w:rsid w:val="00BD6121"/>
    <w:rsid w:val="00BD6AFD"/>
    <w:rsid w:val="00BE2DEA"/>
    <w:rsid w:val="00BE7DCD"/>
    <w:rsid w:val="00C15D0C"/>
    <w:rsid w:val="00C265A9"/>
    <w:rsid w:val="00C27095"/>
    <w:rsid w:val="00C30681"/>
    <w:rsid w:val="00C31144"/>
    <w:rsid w:val="00C31DCE"/>
    <w:rsid w:val="00C478F1"/>
    <w:rsid w:val="00C51BC1"/>
    <w:rsid w:val="00C62998"/>
    <w:rsid w:val="00C759AA"/>
    <w:rsid w:val="00C83CAA"/>
    <w:rsid w:val="00C90455"/>
    <w:rsid w:val="00C975D1"/>
    <w:rsid w:val="00CA60CB"/>
    <w:rsid w:val="00CB2519"/>
    <w:rsid w:val="00CB4702"/>
    <w:rsid w:val="00CB4F48"/>
    <w:rsid w:val="00CC7C13"/>
    <w:rsid w:val="00CD00BB"/>
    <w:rsid w:val="00CD1217"/>
    <w:rsid w:val="00CE4C03"/>
    <w:rsid w:val="00CE4E05"/>
    <w:rsid w:val="00CF1FBE"/>
    <w:rsid w:val="00D0006A"/>
    <w:rsid w:val="00D03E51"/>
    <w:rsid w:val="00D1000F"/>
    <w:rsid w:val="00D11209"/>
    <w:rsid w:val="00D21701"/>
    <w:rsid w:val="00D3213B"/>
    <w:rsid w:val="00D33292"/>
    <w:rsid w:val="00D404B3"/>
    <w:rsid w:val="00D45090"/>
    <w:rsid w:val="00D4616A"/>
    <w:rsid w:val="00D54DC2"/>
    <w:rsid w:val="00D5666D"/>
    <w:rsid w:val="00D618AE"/>
    <w:rsid w:val="00D666B3"/>
    <w:rsid w:val="00D75776"/>
    <w:rsid w:val="00D83125"/>
    <w:rsid w:val="00D8682B"/>
    <w:rsid w:val="00DA1B28"/>
    <w:rsid w:val="00DA5614"/>
    <w:rsid w:val="00DC7788"/>
    <w:rsid w:val="00DD521D"/>
    <w:rsid w:val="00DD6E02"/>
    <w:rsid w:val="00DE47A3"/>
    <w:rsid w:val="00DF393D"/>
    <w:rsid w:val="00DF3B89"/>
    <w:rsid w:val="00DF598B"/>
    <w:rsid w:val="00DF6A04"/>
    <w:rsid w:val="00E02535"/>
    <w:rsid w:val="00E04C0E"/>
    <w:rsid w:val="00E05B16"/>
    <w:rsid w:val="00E06C8C"/>
    <w:rsid w:val="00E12656"/>
    <w:rsid w:val="00E1571B"/>
    <w:rsid w:val="00E16827"/>
    <w:rsid w:val="00E17D8F"/>
    <w:rsid w:val="00E250E1"/>
    <w:rsid w:val="00E27513"/>
    <w:rsid w:val="00E3025C"/>
    <w:rsid w:val="00E30D21"/>
    <w:rsid w:val="00E318F1"/>
    <w:rsid w:val="00E33B69"/>
    <w:rsid w:val="00E40D33"/>
    <w:rsid w:val="00E41C7A"/>
    <w:rsid w:val="00E51EDE"/>
    <w:rsid w:val="00E5588F"/>
    <w:rsid w:val="00E657A6"/>
    <w:rsid w:val="00E70E80"/>
    <w:rsid w:val="00E746D1"/>
    <w:rsid w:val="00E80AD6"/>
    <w:rsid w:val="00E92CBD"/>
    <w:rsid w:val="00EA49C4"/>
    <w:rsid w:val="00EA6F85"/>
    <w:rsid w:val="00EB52C4"/>
    <w:rsid w:val="00EB53E7"/>
    <w:rsid w:val="00EC34EA"/>
    <w:rsid w:val="00EC362B"/>
    <w:rsid w:val="00ED5908"/>
    <w:rsid w:val="00EE19B5"/>
    <w:rsid w:val="00EE3F07"/>
    <w:rsid w:val="00EE60F8"/>
    <w:rsid w:val="00EF01C2"/>
    <w:rsid w:val="00F01734"/>
    <w:rsid w:val="00F10508"/>
    <w:rsid w:val="00F10A51"/>
    <w:rsid w:val="00F13BD7"/>
    <w:rsid w:val="00F21231"/>
    <w:rsid w:val="00F22828"/>
    <w:rsid w:val="00F25B9C"/>
    <w:rsid w:val="00F26D9E"/>
    <w:rsid w:val="00F325E9"/>
    <w:rsid w:val="00F40DB8"/>
    <w:rsid w:val="00F478B8"/>
    <w:rsid w:val="00F50820"/>
    <w:rsid w:val="00F53AB7"/>
    <w:rsid w:val="00F54478"/>
    <w:rsid w:val="00F56154"/>
    <w:rsid w:val="00F605DF"/>
    <w:rsid w:val="00F72EF3"/>
    <w:rsid w:val="00F73183"/>
    <w:rsid w:val="00F761CA"/>
    <w:rsid w:val="00F85B41"/>
    <w:rsid w:val="00F95482"/>
    <w:rsid w:val="00FA0A51"/>
    <w:rsid w:val="00FB64C6"/>
    <w:rsid w:val="00FB7B0B"/>
    <w:rsid w:val="00FC7212"/>
    <w:rsid w:val="00FE190C"/>
    <w:rsid w:val="00FE3FA4"/>
    <w:rsid w:val="00FF04E0"/>
    <w:rsid w:val="00FF3E7F"/>
    <w:rsid w:val="00FF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433A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BD50BD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D50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D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0BD"/>
  </w:style>
  <w:style w:type="paragraph" w:styleId="a6">
    <w:name w:val="footer"/>
    <w:basedOn w:val="a"/>
    <w:link w:val="a7"/>
    <w:uiPriority w:val="99"/>
    <w:unhideWhenUsed/>
    <w:rsid w:val="00BD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0BD"/>
  </w:style>
  <w:style w:type="paragraph" w:styleId="a8">
    <w:name w:val="Balloon Text"/>
    <w:basedOn w:val="a"/>
    <w:link w:val="a9"/>
    <w:uiPriority w:val="99"/>
    <w:semiHidden/>
    <w:unhideWhenUsed/>
    <w:rsid w:val="00BD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0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4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B269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B269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B269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B26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B2691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43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01433A"/>
    <w:pPr>
      <w:ind w:left="720"/>
      <w:contextualSpacing/>
    </w:pPr>
  </w:style>
  <w:style w:type="character" w:customStyle="1" w:styleId="2">
    <w:name w:val="Колонтитул (2)_"/>
    <w:basedOn w:val="a0"/>
    <w:link w:val="20"/>
    <w:rsid w:val="00BD50BD"/>
    <w:rPr>
      <w:rFonts w:ascii="Times New Roman" w:eastAsia="Times New Roman" w:hAnsi="Times New Roman" w:cs="Times New Roman"/>
      <w:sz w:val="20"/>
      <w:szCs w:val="20"/>
    </w:rPr>
  </w:style>
  <w:style w:type="paragraph" w:customStyle="1" w:styleId="20">
    <w:name w:val="Колонтитул (2)"/>
    <w:basedOn w:val="a"/>
    <w:link w:val="2"/>
    <w:rsid w:val="00BD50B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BD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D50BD"/>
  </w:style>
  <w:style w:type="paragraph" w:styleId="a6">
    <w:name w:val="footer"/>
    <w:basedOn w:val="a"/>
    <w:link w:val="a7"/>
    <w:uiPriority w:val="99"/>
    <w:unhideWhenUsed/>
    <w:rsid w:val="00BD50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D50BD"/>
  </w:style>
  <w:style w:type="paragraph" w:styleId="a8">
    <w:name w:val="Balloon Text"/>
    <w:basedOn w:val="a"/>
    <w:link w:val="a9"/>
    <w:uiPriority w:val="99"/>
    <w:semiHidden/>
    <w:unhideWhenUsed/>
    <w:rsid w:val="00BD50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D50BD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E40D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1B2691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B2691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B2691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B2691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B269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BADA839BE1F58F2F94594318F7F3C3E2EBCADFD1DB365C35882214410B12063F07551B6329ED537E1DAD27DAC3FA0BD33503BE2B372FE5AC5t9O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BADA839BE1F58F2F94594318F7F3C3E2EBCADFD1DB365C35882214410B12063F07551B6329ED537E1DAD27DAC3FA0BD33503BE2B372FE5AC5t9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24B6214DF32106D1541D4E7E6C1BBD8E1F47F564E9CE6E370C6216EBC8B80AFEE1705A438F6BF86FE68D7F1015060CF1BD5BA575B09564AC529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BE187-0FF8-4164-9D57-2AEB240AD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1124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Сергеевна Орлова</dc:creator>
  <cp:lastModifiedBy>Андрей Сергеевич ОРЛОВ</cp:lastModifiedBy>
  <cp:revision>2</cp:revision>
  <cp:lastPrinted>2021-10-18T07:23:00Z</cp:lastPrinted>
  <dcterms:created xsi:type="dcterms:W3CDTF">2022-02-15T09:57:00Z</dcterms:created>
  <dcterms:modified xsi:type="dcterms:W3CDTF">2022-02-15T09:57:00Z</dcterms:modified>
</cp:coreProperties>
</file>