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72522" w:rsidRDefault="00D70311" w:rsidP="00157FE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70311" w:rsidRPr="00272522" w:rsidRDefault="00D70311" w:rsidP="00157FE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проекту </w:t>
      </w:r>
      <w:r w:rsidR="00B94964"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</w:t>
      </w: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</w:t>
      </w:r>
    </w:p>
    <w:p w:rsidR="00E50451" w:rsidRDefault="00E50451" w:rsidP="00F4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4470A" w:rsidRPr="00027ED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нормативных правовых актов </w:t>
      </w:r>
      <w:r w:rsidR="00F4470A" w:rsidRPr="00027ED1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области, которые применяются с учетом особенностей, установленных статьей 9 Федерального закона </w:t>
      </w:r>
      <w:r w:rsidR="00F4470A" w:rsidRPr="00027ED1">
        <w:rPr>
          <w:rFonts w:ascii="Times New Roman" w:hAnsi="Times New Roman" w:cs="Times New Roman"/>
          <w:b/>
          <w:sz w:val="28"/>
          <w:szCs w:val="28"/>
        </w:rPr>
        <w:br/>
        <w:t>«О защите и поощрении капиталовложений в Российской Федерации»</w:t>
      </w:r>
    </w:p>
    <w:p w:rsidR="00F4470A" w:rsidRPr="00272522" w:rsidRDefault="00F4470A" w:rsidP="00F447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754" w:rsidRPr="00272522" w:rsidRDefault="00E65754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создания благоприятных условий для реализации инвестиционных проектов и привлечения капиталовложений в развитие территорий Российской Федерации принят </w:t>
      </w:r>
      <w:r w:rsidR="00F56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 от 1 апреля 2020</w:t>
      </w:r>
      <w:r w:rsidR="00F4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69-</w:t>
      </w:r>
      <w:r w:rsidR="00F56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защите и поощрении капиталовложений в Российской Федерации», который регулирует отношения, возникающие в связи с осуществлением инвестиций на основании соглашений о защите и поощрении капиталовложений (далее – </w:t>
      </w:r>
      <w:r w:rsidR="00F56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закон, СЗПК соответственно).</w:t>
      </w:r>
    </w:p>
    <w:p w:rsidR="00E65754" w:rsidRPr="00272522" w:rsidRDefault="00E65754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за счет уплаченных налогов и иных обязательных платежей от проекта.</w:t>
      </w:r>
    </w:p>
    <w:p w:rsidR="00E66D2D" w:rsidRDefault="004A474F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</w:t>
      </w:r>
      <w:r w:rsidR="00B9496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Правительства</w:t>
      </w:r>
      <w:r w:rsidR="000D3CD6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="00F4470A" w:rsidRPr="00F4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нормативных правовых актов Ленинградской области, которые применяются с учетом особенностей, установленных статьей 9 Федерального закона «О защите и поощрении капиталовложений в Российской Федерации</w:t>
      </w:r>
      <w:r w:rsidR="00F4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66D2D" w:rsidRPr="00E6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соответствии с требованиями части 7.1 статьи 9 </w:t>
      </w:r>
      <w:r w:rsidR="00F56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6D2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</w:t>
      </w:r>
      <w:r w:rsidR="00E6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E66D2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E6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4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предложений органов исполнительной власти Ленинградской области и с учетом заключенных СЗПК. </w:t>
      </w:r>
      <w:proofErr w:type="gramEnd"/>
    </w:p>
    <w:p w:rsidR="00220913" w:rsidRPr="00E66D2D" w:rsidRDefault="00220913" w:rsidP="00E6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D2D" w:rsidRPr="00272522" w:rsidRDefault="00E66D2D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8A2F8C" w:rsidRPr="00272522" w:rsidRDefault="00D70311" w:rsidP="004A474F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развития и инвестиционной деятельности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2118BB"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2079E" w:rsidRPr="00272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913"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272522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sectPr w:rsidR="008A2F8C" w:rsidRPr="00272522" w:rsidSect="004A474F">
      <w:headerReference w:type="default" r:id="rId9"/>
      <w:pgSz w:w="11907" w:h="16839" w:code="9"/>
      <w:pgMar w:top="1021" w:right="567" w:bottom="454" w:left="102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69" w:rsidRDefault="00D92C69" w:rsidP="00316B00">
      <w:pPr>
        <w:spacing w:after="0" w:line="240" w:lineRule="auto"/>
      </w:pPr>
      <w:r>
        <w:separator/>
      </w:r>
    </w:p>
  </w:endnote>
  <w:endnote w:type="continuationSeparator" w:id="0">
    <w:p w:rsidR="00D92C69" w:rsidRDefault="00D92C69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69" w:rsidRDefault="00D92C69" w:rsidP="00316B00">
      <w:pPr>
        <w:spacing w:after="0" w:line="240" w:lineRule="auto"/>
      </w:pPr>
      <w:r>
        <w:separator/>
      </w:r>
    </w:p>
  </w:footnote>
  <w:footnote w:type="continuationSeparator" w:id="0">
    <w:p w:rsidR="00D92C69" w:rsidRDefault="00D92C69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058C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57FED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2522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3EBF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A474F"/>
    <w:rsid w:val="004B0E17"/>
    <w:rsid w:val="004B5E45"/>
    <w:rsid w:val="004C6149"/>
    <w:rsid w:val="004C704D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77D1D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1D10"/>
    <w:rsid w:val="00803B56"/>
    <w:rsid w:val="0081013C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13591"/>
    <w:rsid w:val="00927976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2D3A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566B"/>
    <w:rsid w:val="00A56655"/>
    <w:rsid w:val="00A60582"/>
    <w:rsid w:val="00A618CD"/>
    <w:rsid w:val="00A6563A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92C69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65754"/>
    <w:rsid w:val="00E66D2D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EE77DB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70A"/>
    <w:rsid w:val="00F44C38"/>
    <w:rsid w:val="00F51A05"/>
    <w:rsid w:val="00F5690C"/>
    <w:rsid w:val="00F60F84"/>
    <w:rsid w:val="00F613AA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6BF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8295-613B-449E-AFCC-DA97AD46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2021-10-05T14:24:00Z</dcterms:created>
  <dcterms:modified xsi:type="dcterms:W3CDTF">2021-10-05T14:24:00Z</dcterms:modified>
</cp:coreProperties>
</file>