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8E" w:rsidRPr="004A1C68" w:rsidRDefault="0021278E" w:rsidP="00E200BC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>ПРОЕКТ</w:t>
      </w:r>
    </w:p>
    <w:p w:rsidR="0021278E" w:rsidRPr="004A1C68" w:rsidRDefault="0021278E" w:rsidP="002E23DB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>«Веерное согласование»</w:t>
      </w:r>
    </w:p>
    <w:p w:rsidR="0021278E" w:rsidRPr="004A1C68" w:rsidRDefault="0021278E" w:rsidP="002E23DB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2E23DB" w:rsidRPr="004A1C68">
        <w:rPr>
          <w:rFonts w:ascii="Times New Roman" w:hAnsi="Times New Roman" w:cs="Times New Roman"/>
          <w:sz w:val="24"/>
          <w:szCs w:val="24"/>
        </w:rPr>
        <w:t>П</w:t>
      </w:r>
      <w:r w:rsidRPr="004A1C68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 w:rsidR="00E200BC" w:rsidRPr="004A1C6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4A1C68">
        <w:rPr>
          <w:rFonts w:ascii="Times New Roman" w:hAnsi="Times New Roman" w:cs="Times New Roman"/>
          <w:sz w:val="24"/>
          <w:szCs w:val="24"/>
        </w:rPr>
        <w:t>- председатель комитета экономического развития и инвестиционной деятельности</w:t>
      </w:r>
    </w:p>
    <w:p w:rsidR="0021278E" w:rsidRPr="004A1C68" w:rsidRDefault="0021278E" w:rsidP="002E23DB">
      <w:pPr>
        <w:spacing w:after="0" w:line="24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4A1C68">
        <w:rPr>
          <w:rFonts w:ascii="Times New Roman" w:hAnsi="Times New Roman" w:cs="Times New Roman"/>
          <w:sz w:val="24"/>
          <w:szCs w:val="24"/>
        </w:rPr>
        <w:t xml:space="preserve">_________________Д.А.Ялов </w:t>
      </w:r>
    </w:p>
    <w:p w:rsidR="0021278E" w:rsidRPr="004A1C68" w:rsidRDefault="0021278E" w:rsidP="002127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7EA9" w:rsidRPr="004A1C68" w:rsidRDefault="00177EA9" w:rsidP="0021278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5E0B" w:rsidRPr="004A1C68" w:rsidRDefault="003F5E0B" w:rsidP="0021278E">
      <w:pPr>
        <w:pStyle w:val="ConsPlusTitle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ПРАВИТЕЛЬСТВО ЛЕНИНГРАДСКОЙ ОБЛАСТИ</w:t>
      </w:r>
    </w:p>
    <w:p w:rsidR="003F5E0B" w:rsidRPr="004A1C68" w:rsidRDefault="003F5E0B" w:rsidP="0021278E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5E0B" w:rsidRPr="004A1C68" w:rsidRDefault="003F5E0B" w:rsidP="0021278E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proofErr w:type="gramEnd"/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200BC"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A1C6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</w:p>
    <w:p w:rsidR="003F5E0B" w:rsidRPr="004A1C68" w:rsidRDefault="003F5E0B" w:rsidP="00212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00BC" w:rsidRPr="004A1C68" w:rsidRDefault="00E200BC" w:rsidP="00E200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68">
        <w:rPr>
          <w:rFonts w:ascii="Times New Roman" w:hAnsi="Times New Roman" w:cs="Times New Roman"/>
          <w:sz w:val="28"/>
          <w:szCs w:val="28"/>
        </w:rPr>
        <w:t>от  «_</w:t>
      </w:r>
      <w:r w:rsidRPr="004A1C68">
        <w:rPr>
          <w:rFonts w:ascii="Times New Roman" w:hAnsi="Times New Roman" w:cs="Times New Roman"/>
          <w:sz w:val="28"/>
          <w:szCs w:val="28"/>
        </w:rPr>
        <w:softHyphen/>
        <w:t>_»________ 20</w:t>
      </w:r>
      <w:r w:rsidR="008B2BD3" w:rsidRPr="004A1C68">
        <w:rPr>
          <w:rFonts w:ascii="Times New Roman" w:hAnsi="Times New Roman" w:cs="Times New Roman"/>
          <w:sz w:val="28"/>
          <w:szCs w:val="28"/>
        </w:rPr>
        <w:t>2</w:t>
      </w:r>
      <w:r w:rsidR="00EC4BCF">
        <w:rPr>
          <w:rFonts w:ascii="Times New Roman" w:hAnsi="Times New Roman" w:cs="Times New Roman"/>
          <w:sz w:val="28"/>
          <w:szCs w:val="28"/>
        </w:rPr>
        <w:t>1</w:t>
      </w:r>
      <w:r w:rsidRPr="004A1C68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3F5E0B" w:rsidRPr="004A1C68" w:rsidRDefault="003F5E0B" w:rsidP="00212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5E0B" w:rsidRPr="004A1C68" w:rsidRDefault="00A662D6" w:rsidP="004973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2D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7 декабря 2015 года № 461 «О порядке разработки и корректировки прогнозов социально-экономического развития Ленинградской области и признании </w:t>
      </w:r>
      <w:proofErr w:type="gramStart"/>
      <w:r w:rsidRPr="00A662D6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A662D6">
        <w:rPr>
          <w:rFonts w:ascii="Times New Roman" w:hAnsi="Times New Roman" w:cs="Times New Roman"/>
          <w:sz w:val="28"/>
          <w:szCs w:val="28"/>
        </w:rPr>
        <w:t xml:space="preserve"> силу постановления Правительства Ленинградской области от 27 февраля 2010 года № 42»</w:t>
      </w:r>
    </w:p>
    <w:p w:rsidR="00F717EB" w:rsidRPr="004A1C68" w:rsidRDefault="00F717EB" w:rsidP="00212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C02" w:rsidRPr="00C63C02" w:rsidRDefault="00C63C02" w:rsidP="00C63C0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02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C63C02" w:rsidRPr="00C63C02" w:rsidRDefault="00C63C02" w:rsidP="00C63C0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C02" w:rsidRPr="00C63C02" w:rsidRDefault="00C63C02" w:rsidP="00C63C0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02">
        <w:rPr>
          <w:rFonts w:ascii="Times New Roman" w:hAnsi="Times New Roman" w:cs="Times New Roman"/>
          <w:sz w:val="28"/>
          <w:szCs w:val="28"/>
        </w:rPr>
        <w:t>1. Внести в постановление Правительства Ленинградской области от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3C02">
        <w:rPr>
          <w:rFonts w:ascii="Times New Roman" w:hAnsi="Times New Roman" w:cs="Times New Roman"/>
          <w:sz w:val="28"/>
          <w:szCs w:val="28"/>
        </w:rPr>
        <w:t xml:space="preserve">декабря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63C02">
        <w:rPr>
          <w:rFonts w:ascii="Times New Roman" w:hAnsi="Times New Roman" w:cs="Times New Roman"/>
          <w:sz w:val="28"/>
          <w:szCs w:val="28"/>
        </w:rPr>
        <w:t xml:space="preserve"> 461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3C02">
        <w:rPr>
          <w:rFonts w:ascii="Times New Roman" w:hAnsi="Times New Roman" w:cs="Times New Roman"/>
          <w:sz w:val="28"/>
          <w:szCs w:val="28"/>
        </w:rPr>
        <w:t xml:space="preserve">О порядке разработки и корректировки прогнозов социально-экономического развития Ленинградской области и признании </w:t>
      </w:r>
      <w:proofErr w:type="gramStart"/>
      <w:r w:rsidRPr="00C63C0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C63C02">
        <w:rPr>
          <w:rFonts w:ascii="Times New Roman" w:hAnsi="Times New Roman" w:cs="Times New Roman"/>
          <w:sz w:val="28"/>
          <w:szCs w:val="28"/>
        </w:rPr>
        <w:t xml:space="preserve"> силу постановления Правительства Ленинградской области от 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3C02">
        <w:rPr>
          <w:rFonts w:ascii="Times New Roman" w:hAnsi="Times New Roman" w:cs="Times New Roman"/>
          <w:sz w:val="28"/>
          <w:szCs w:val="28"/>
        </w:rPr>
        <w:t xml:space="preserve">февраля 2010 года </w:t>
      </w:r>
      <w:r w:rsidR="000A3361">
        <w:rPr>
          <w:rFonts w:ascii="Times New Roman" w:hAnsi="Times New Roman" w:cs="Times New Roman"/>
          <w:sz w:val="28"/>
          <w:szCs w:val="28"/>
        </w:rPr>
        <w:t>№</w:t>
      </w:r>
      <w:r w:rsidRPr="00C63C02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3C02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AE6502" w:rsidRPr="004A1C68" w:rsidRDefault="00C63C02" w:rsidP="00C63C02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C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63C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3C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5438CE" w:rsidRPr="004A1C68" w:rsidRDefault="005438CE" w:rsidP="005438CE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38CE" w:rsidRPr="004A1C68" w:rsidRDefault="005438CE" w:rsidP="005438CE">
      <w:pPr>
        <w:pStyle w:val="ConsPlusNormal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38CE" w:rsidRPr="004A1C68" w:rsidRDefault="005438CE" w:rsidP="005438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A1C68">
        <w:rPr>
          <w:rFonts w:ascii="Times New Roman" w:hAnsi="Times New Roman" w:cs="Times New Roman"/>
          <w:sz w:val="28"/>
          <w:szCs w:val="28"/>
        </w:rPr>
        <w:t>Губернатор</w:t>
      </w:r>
    </w:p>
    <w:p w:rsidR="005438CE" w:rsidRDefault="005438CE" w:rsidP="005438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A1C68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           </w:t>
      </w:r>
      <w:proofErr w:type="spellStart"/>
      <w:r w:rsidRPr="004A1C68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C63C02" w:rsidRDefault="00C63C02" w:rsidP="005438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3C02" w:rsidRDefault="00C63C02" w:rsidP="005438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3C02" w:rsidRDefault="00C63C02" w:rsidP="005438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3C02" w:rsidRDefault="00C63C02" w:rsidP="005438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3C02" w:rsidRDefault="00C63C02" w:rsidP="005438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3C02" w:rsidRDefault="00C63C02" w:rsidP="005438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3C02" w:rsidRPr="00C63C02" w:rsidRDefault="00C63C02" w:rsidP="00C63C0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3C0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C63C02" w:rsidRPr="00C63C02" w:rsidRDefault="00C63C02" w:rsidP="00C63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3C02">
        <w:rPr>
          <w:rFonts w:ascii="Times New Roman" w:eastAsia="Times New Roman" w:hAnsi="Times New Roman" w:cs="Times New Roman"/>
          <w:sz w:val="28"/>
          <w:szCs w:val="28"/>
        </w:rPr>
        <w:t>к постановлению Правительства</w:t>
      </w:r>
    </w:p>
    <w:p w:rsidR="00C63C02" w:rsidRPr="00C63C02" w:rsidRDefault="00C63C02" w:rsidP="00C63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3C02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C63C02" w:rsidRPr="00C63C02" w:rsidRDefault="00C63C02" w:rsidP="00C63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3C02">
        <w:rPr>
          <w:rFonts w:ascii="Times New Roman" w:eastAsia="Times New Roman" w:hAnsi="Times New Roman" w:cs="Times New Roman"/>
          <w:sz w:val="28"/>
          <w:szCs w:val="28"/>
        </w:rPr>
        <w:t>от ___________ № ____</w:t>
      </w:r>
    </w:p>
    <w:p w:rsidR="00C63C02" w:rsidRPr="00C63C02" w:rsidRDefault="00C63C02" w:rsidP="00C63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3C02" w:rsidRPr="00C63C02" w:rsidRDefault="00C63C02" w:rsidP="00C6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C02" w:rsidRPr="00C63C02" w:rsidRDefault="00C63C02" w:rsidP="00C6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C02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:rsidR="00C63C02" w:rsidRPr="00C63C02" w:rsidRDefault="00C63C02" w:rsidP="00C63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C02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которые вносятся в постановление Правительства Ленинградской области от 7 декабря 2015 года № 461 «О порядке разработки</w:t>
      </w:r>
      <w:r w:rsidRPr="00C63C02">
        <w:rPr>
          <w:rFonts w:ascii="Times New Roman" w:eastAsia="Times New Roman" w:hAnsi="Times New Roman" w:cs="Times New Roman"/>
          <w:b/>
          <w:sz w:val="28"/>
          <w:szCs w:val="28"/>
        </w:rPr>
        <w:t xml:space="preserve"> и корректировки прогнозов социально-экономического развития Ленинградской области и признании </w:t>
      </w:r>
      <w:proofErr w:type="gramStart"/>
      <w:r w:rsidRPr="00C63C02">
        <w:rPr>
          <w:rFonts w:ascii="Times New Roman" w:eastAsia="Times New Roman" w:hAnsi="Times New Roman" w:cs="Times New Roman"/>
          <w:b/>
          <w:sz w:val="28"/>
          <w:szCs w:val="28"/>
        </w:rPr>
        <w:t>утратившим</w:t>
      </w:r>
      <w:proofErr w:type="gramEnd"/>
      <w:r w:rsidRPr="00C63C02"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 постановления Правительства Ленинградской области от 27 февраля 2010 года № 42»</w:t>
      </w:r>
    </w:p>
    <w:p w:rsidR="00C63C02" w:rsidRPr="00C63C02" w:rsidRDefault="00C63C02" w:rsidP="00C6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B13" w:rsidRDefault="004D191A" w:rsidP="004D191A">
      <w:pPr>
        <w:pStyle w:val="ConsPlusNormal"/>
        <w:numPr>
          <w:ilvl w:val="0"/>
          <w:numId w:val="8"/>
        </w:numPr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91A">
        <w:rPr>
          <w:rFonts w:ascii="Times New Roman" w:hAnsi="Times New Roman" w:cs="Times New Roman"/>
          <w:sz w:val="28"/>
          <w:szCs w:val="28"/>
        </w:rPr>
        <w:t>В приложении 1 (Порядок разработки и корректировки прогнозов социально-экономического развития Ленинградской области):</w:t>
      </w:r>
    </w:p>
    <w:p w:rsidR="004D191A" w:rsidRDefault="004D191A" w:rsidP="004D191A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 по</w:t>
      </w:r>
      <w:r w:rsidR="00EE34C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пункта б) пункта 2.7.2 слова «</w:t>
      </w:r>
      <w:r w:rsidRPr="004D191A">
        <w:rPr>
          <w:rFonts w:ascii="Times New Roman" w:hAnsi="Times New Roman" w:cs="Times New Roman"/>
          <w:sz w:val="28"/>
          <w:szCs w:val="28"/>
        </w:rPr>
        <w:t>до 28-го числа месяца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D191A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D191A">
        <w:rPr>
          <w:rFonts w:ascii="Times New Roman" w:hAnsi="Times New Roman" w:cs="Times New Roman"/>
          <w:sz w:val="28"/>
          <w:szCs w:val="28"/>
        </w:rPr>
        <w:t>-го числа месяца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3716">
        <w:rPr>
          <w:rFonts w:ascii="Times New Roman" w:hAnsi="Times New Roman" w:cs="Times New Roman"/>
          <w:sz w:val="28"/>
          <w:szCs w:val="28"/>
        </w:rPr>
        <w:t>;</w:t>
      </w:r>
    </w:p>
    <w:p w:rsidR="00453716" w:rsidRDefault="00453716" w:rsidP="004D191A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B4">
        <w:rPr>
          <w:rFonts w:ascii="Times New Roman" w:hAnsi="Times New Roman" w:cs="Times New Roman"/>
          <w:sz w:val="28"/>
          <w:szCs w:val="28"/>
        </w:rPr>
        <w:t>в пункте 3.2 слова «за 20 рабочих дней до дня» заменить словами «после».</w:t>
      </w:r>
    </w:p>
    <w:p w:rsidR="00DA73FF" w:rsidRDefault="00DA73FF" w:rsidP="004D191A">
      <w:pPr>
        <w:pStyle w:val="ConsPlusNormal"/>
        <w:numPr>
          <w:ilvl w:val="0"/>
          <w:numId w:val="8"/>
        </w:numPr>
        <w:spacing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3FF">
        <w:rPr>
          <w:rFonts w:ascii="Times New Roman" w:hAnsi="Times New Roman" w:cs="Times New Roman"/>
          <w:sz w:val="28"/>
          <w:szCs w:val="28"/>
        </w:rPr>
        <w:t>В приложени</w:t>
      </w:r>
      <w:r w:rsidR="00FA0408">
        <w:rPr>
          <w:rFonts w:ascii="Times New Roman" w:hAnsi="Times New Roman" w:cs="Times New Roman"/>
          <w:sz w:val="28"/>
          <w:szCs w:val="28"/>
        </w:rPr>
        <w:t>и 2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73FF">
        <w:rPr>
          <w:rFonts w:ascii="Times New Roman" w:hAnsi="Times New Roman" w:cs="Times New Roman"/>
          <w:sz w:val="28"/>
          <w:szCs w:val="28"/>
        </w:rPr>
        <w:t xml:space="preserve">еречень ответственных исполнителей за предоставление разделов (показателей) прогноза социально-экономического развития </w:t>
      </w:r>
      <w:r w:rsidR="00EE34C0">
        <w:rPr>
          <w:rFonts w:ascii="Times New Roman" w:hAnsi="Times New Roman" w:cs="Times New Roman"/>
          <w:sz w:val="28"/>
          <w:szCs w:val="28"/>
        </w:rPr>
        <w:t>Л</w:t>
      </w:r>
      <w:r w:rsidRPr="00DA73FF">
        <w:rPr>
          <w:rFonts w:ascii="Times New Roman" w:hAnsi="Times New Roman" w:cs="Times New Roman"/>
          <w:sz w:val="28"/>
          <w:szCs w:val="28"/>
        </w:rPr>
        <w:t>енинградской области на долгосрочный и среднесрочный периоды</w:t>
      </w:r>
      <w:r w:rsidR="00FA0408">
        <w:rPr>
          <w:rFonts w:ascii="Times New Roman" w:hAnsi="Times New Roman" w:cs="Times New Roman"/>
          <w:sz w:val="28"/>
          <w:szCs w:val="28"/>
        </w:rPr>
        <w:t>)</w:t>
      </w:r>
      <w:r w:rsidRPr="00DA73F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567CB" w:rsidRPr="008B5246" w:rsidRDefault="008B5246" w:rsidP="00DA3BBA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C6578" w:rsidRPr="008B5246">
        <w:rPr>
          <w:rFonts w:ascii="Times New Roman" w:hAnsi="Times New Roman" w:cs="Times New Roman"/>
          <w:sz w:val="28"/>
          <w:szCs w:val="28"/>
        </w:rPr>
        <w:t>под</w:t>
      </w:r>
      <w:r w:rsidR="009567CB" w:rsidRPr="008B524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567CB" w:rsidRPr="008B5246">
        <w:rPr>
          <w:rFonts w:ascii="Times New Roman" w:hAnsi="Times New Roman" w:cs="Times New Roman"/>
          <w:sz w:val="28"/>
          <w:szCs w:val="28"/>
        </w:rPr>
        <w:t xml:space="preserve"> 3.6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8B5246">
        <w:rPr>
          <w:rFonts w:ascii="Times New Roman" w:hAnsi="Times New Roman" w:cs="Times New Roman"/>
          <w:sz w:val="28"/>
          <w:szCs w:val="28"/>
        </w:rPr>
        <w:t>Управление Ленинградской области по организации и контролю деяте</w:t>
      </w:r>
      <w:r>
        <w:rPr>
          <w:rFonts w:ascii="Times New Roman" w:hAnsi="Times New Roman" w:cs="Times New Roman"/>
          <w:sz w:val="28"/>
          <w:szCs w:val="28"/>
        </w:rPr>
        <w:t>льности по обращению с отходами» заменить словами «</w:t>
      </w:r>
      <w:r w:rsidRPr="008B5246">
        <w:rPr>
          <w:rFonts w:ascii="Times New Roman" w:hAnsi="Times New Roman" w:cs="Times New Roman"/>
          <w:sz w:val="28"/>
          <w:szCs w:val="28"/>
        </w:rPr>
        <w:t>Комитет Ленинградской области по обращению с отходами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67CB" w:rsidRPr="008B5246">
        <w:rPr>
          <w:rFonts w:ascii="Times New Roman" w:hAnsi="Times New Roman" w:cs="Times New Roman"/>
          <w:sz w:val="28"/>
          <w:szCs w:val="28"/>
        </w:rPr>
        <w:t>;</w:t>
      </w:r>
    </w:p>
    <w:p w:rsidR="009567CB" w:rsidRPr="00DA3BBA" w:rsidRDefault="00DA3BBA" w:rsidP="00DA3BBA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B4">
        <w:rPr>
          <w:rFonts w:ascii="Times New Roman" w:hAnsi="Times New Roman" w:cs="Times New Roman"/>
          <w:sz w:val="28"/>
          <w:szCs w:val="28"/>
        </w:rPr>
        <w:t xml:space="preserve">в </w:t>
      </w:r>
      <w:r w:rsidR="004C6578" w:rsidRPr="00C940B4">
        <w:rPr>
          <w:rFonts w:ascii="Times New Roman" w:hAnsi="Times New Roman" w:cs="Times New Roman"/>
          <w:sz w:val="28"/>
          <w:szCs w:val="28"/>
        </w:rPr>
        <w:t>пункт</w:t>
      </w:r>
      <w:r w:rsidRPr="00C940B4">
        <w:rPr>
          <w:rFonts w:ascii="Times New Roman" w:hAnsi="Times New Roman" w:cs="Times New Roman"/>
          <w:sz w:val="28"/>
          <w:szCs w:val="28"/>
        </w:rPr>
        <w:t>е</w:t>
      </w:r>
      <w:r w:rsidR="004C6578" w:rsidRPr="00C940B4">
        <w:rPr>
          <w:rFonts w:ascii="Times New Roman" w:hAnsi="Times New Roman" w:cs="Times New Roman"/>
          <w:sz w:val="28"/>
          <w:szCs w:val="28"/>
        </w:rPr>
        <w:t xml:space="preserve"> 6</w:t>
      </w:r>
      <w:r w:rsidR="00656451" w:rsidRPr="00C940B4">
        <w:rPr>
          <w:rFonts w:ascii="Times New Roman" w:hAnsi="Times New Roman" w:cs="Times New Roman"/>
          <w:sz w:val="28"/>
          <w:szCs w:val="28"/>
        </w:rPr>
        <w:t xml:space="preserve"> и</w:t>
      </w:r>
      <w:r w:rsidR="004C6578" w:rsidRPr="00C940B4">
        <w:rPr>
          <w:rFonts w:ascii="Times New Roman" w:hAnsi="Times New Roman" w:cs="Times New Roman"/>
          <w:sz w:val="28"/>
          <w:szCs w:val="28"/>
        </w:rPr>
        <w:t xml:space="preserve"> </w:t>
      </w:r>
      <w:r w:rsidR="00656451" w:rsidRPr="00C940B4">
        <w:rPr>
          <w:rFonts w:ascii="Times New Roman" w:hAnsi="Times New Roman" w:cs="Times New Roman"/>
          <w:sz w:val="28"/>
          <w:szCs w:val="28"/>
        </w:rPr>
        <w:t xml:space="preserve">подпункте 11.10 </w:t>
      </w:r>
      <w:r w:rsidRPr="00C940B4">
        <w:rPr>
          <w:rFonts w:ascii="Times New Roman" w:hAnsi="Times New Roman" w:cs="Times New Roman"/>
          <w:sz w:val="28"/>
          <w:szCs w:val="28"/>
        </w:rPr>
        <w:t>слова «Управление Ленинградской области 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транспорту</w:t>
      </w:r>
      <w:r w:rsidRPr="00DA3BBA">
        <w:rPr>
          <w:rFonts w:ascii="Times New Roman" w:hAnsi="Times New Roman" w:cs="Times New Roman"/>
          <w:sz w:val="28"/>
          <w:szCs w:val="28"/>
        </w:rPr>
        <w:t>» заменить словами «Комитет Ленинградской области по транспорту»</w:t>
      </w:r>
      <w:r w:rsidR="004C6578" w:rsidRPr="00DA3BBA">
        <w:rPr>
          <w:rFonts w:ascii="Times New Roman" w:hAnsi="Times New Roman" w:cs="Times New Roman"/>
          <w:sz w:val="28"/>
          <w:szCs w:val="28"/>
        </w:rPr>
        <w:t>;</w:t>
      </w:r>
    </w:p>
    <w:p w:rsidR="00B51041" w:rsidRDefault="008B5246" w:rsidP="00B51041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246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B52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5246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B51041" w:rsidRDefault="00B51041" w:rsidP="00B51041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11.3 – 11.5 считать подпунктами 11.2 – 11.4;</w:t>
      </w:r>
    </w:p>
    <w:p w:rsidR="00B51041" w:rsidRDefault="00B51041" w:rsidP="00B51041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41">
        <w:rPr>
          <w:rFonts w:ascii="Times New Roman" w:hAnsi="Times New Roman" w:cs="Times New Roman"/>
          <w:sz w:val="28"/>
          <w:szCs w:val="28"/>
        </w:rPr>
        <w:t>подпункт 11.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1041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B51041" w:rsidRDefault="00B51041" w:rsidP="00B51041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41">
        <w:rPr>
          <w:rFonts w:ascii="Times New Roman" w:hAnsi="Times New Roman" w:cs="Times New Roman"/>
          <w:sz w:val="28"/>
          <w:szCs w:val="28"/>
        </w:rPr>
        <w:t>подпункты 11.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1041">
        <w:rPr>
          <w:rFonts w:ascii="Times New Roman" w:hAnsi="Times New Roman" w:cs="Times New Roman"/>
          <w:sz w:val="28"/>
          <w:szCs w:val="28"/>
        </w:rPr>
        <w:t xml:space="preserve"> – 11.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1041">
        <w:rPr>
          <w:rFonts w:ascii="Times New Roman" w:hAnsi="Times New Roman" w:cs="Times New Roman"/>
          <w:sz w:val="28"/>
          <w:szCs w:val="28"/>
        </w:rPr>
        <w:t xml:space="preserve"> считать подпунктами 11.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51041">
        <w:rPr>
          <w:rFonts w:ascii="Times New Roman" w:hAnsi="Times New Roman" w:cs="Times New Roman"/>
          <w:sz w:val="28"/>
          <w:szCs w:val="28"/>
        </w:rPr>
        <w:t xml:space="preserve"> – 11.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51041">
        <w:rPr>
          <w:rFonts w:ascii="Times New Roman" w:hAnsi="Times New Roman" w:cs="Times New Roman"/>
          <w:sz w:val="28"/>
          <w:szCs w:val="28"/>
        </w:rPr>
        <w:t>;</w:t>
      </w:r>
    </w:p>
    <w:p w:rsidR="00B51041" w:rsidRDefault="00B51041" w:rsidP="00B51041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41">
        <w:rPr>
          <w:rFonts w:ascii="Times New Roman" w:hAnsi="Times New Roman" w:cs="Times New Roman"/>
          <w:sz w:val="28"/>
          <w:szCs w:val="28"/>
        </w:rPr>
        <w:t>подпункт 11.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1041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B51041" w:rsidRDefault="00B51041" w:rsidP="006C04D2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41">
        <w:rPr>
          <w:rFonts w:ascii="Times New Roman" w:hAnsi="Times New Roman" w:cs="Times New Roman"/>
          <w:sz w:val="28"/>
          <w:szCs w:val="28"/>
        </w:rPr>
        <w:t>подпункт 11.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51041">
        <w:rPr>
          <w:rFonts w:ascii="Times New Roman" w:hAnsi="Times New Roman" w:cs="Times New Roman"/>
          <w:sz w:val="28"/>
          <w:szCs w:val="28"/>
        </w:rPr>
        <w:t xml:space="preserve"> считать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51041">
        <w:rPr>
          <w:rFonts w:ascii="Times New Roman" w:hAnsi="Times New Roman" w:cs="Times New Roman"/>
          <w:sz w:val="28"/>
          <w:szCs w:val="28"/>
        </w:rPr>
        <w:t xml:space="preserve"> 11.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1041">
        <w:rPr>
          <w:rFonts w:ascii="Times New Roman" w:hAnsi="Times New Roman" w:cs="Times New Roman"/>
          <w:sz w:val="28"/>
          <w:szCs w:val="28"/>
        </w:rPr>
        <w:t>;</w:t>
      </w:r>
    </w:p>
    <w:p w:rsidR="006C04D2" w:rsidRDefault="006C04D2" w:rsidP="00C10973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4D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04D2">
        <w:rPr>
          <w:rFonts w:ascii="Times New Roman" w:hAnsi="Times New Roman" w:cs="Times New Roman"/>
          <w:sz w:val="28"/>
          <w:szCs w:val="28"/>
        </w:rPr>
        <w:t xml:space="preserve"> 11.</w:t>
      </w:r>
      <w:r>
        <w:rPr>
          <w:rFonts w:ascii="Times New Roman" w:hAnsi="Times New Roman" w:cs="Times New Roman"/>
          <w:sz w:val="28"/>
          <w:szCs w:val="28"/>
        </w:rPr>
        <w:t>11 – 11.16</w:t>
      </w:r>
      <w:r w:rsidRPr="006C04D2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10973" w:rsidRDefault="00C10973" w:rsidP="00C10973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14 изложить в следующей редакции:</w:t>
      </w:r>
    </w:p>
    <w:p w:rsidR="00C10973" w:rsidRDefault="00C10973" w:rsidP="00FE34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6300"/>
      </w:tblGrid>
      <w:tr w:rsidR="00C10973" w:rsidRPr="00C10973" w:rsidTr="00356D20">
        <w:tc>
          <w:tcPr>
            <w:tcW w:w="3685" w:type="dxa"/>
          </w:tcPr>
          <w:p w:rsidR="00C10973" w:rsidRPr="00C10973" w:rsidRDefault="00C10973" w:rsidP="00C10973">
            <w:pPr>
              <w:pStyle w:val="ConsPlusNormal"/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73">
              <w:rPr>
                <w:rFonts w:ascii="Times New Roman" w:hAnsi="Times New Roman" w:cs="Times New Roman"/>
                <w:sz w:val="28"/>
                <w:szCs w:val="28"/>
              </w:rPr>
              <w:t>14. Рынок труда и занятость населения</w:t>
            </w:r>
          </w:p>
        </w:tc>
        <w:tc>
          <w:tcPr>
            <w:tcW w:w="6300" w:type="dxa"/>
          </w:tcPr>
          <w:p w:rsidR="00C10973" w:rsidRDefault="00C10973" w:rsidP="00FE340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973">
              <w:rPr>
                <w:rFonts w:ascii="Times New Roman" w:hAnsi="Times New Roman" w:cs="Times New Roman"/>
                <w:sz w:val="28"/>
                <w:szCs w:val="28"/>
              </w:rPr>
              <w:t>Комитет по труду и занятости населения Ленинградской области;</w:t>
            </w:r>
          </w:p>
          <w:p w:rsidR="00C10973" w:rsidRPr="00C10973" w:rsidRDefault="00FE3406" w:rsidP="00B330F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Ленинградской области, ответственные</w:t>
            </w:r>
            <w:r w:rsidR="00B330F0">
              <w:rPr>
                <w:rFonts w:ascii="Times New Roman" w:hAnsi="Times New Roman" w:cs="Times New Roman"/>
                <w:sz w:val="28"/>
                <w:szCs w:val="28"/>
              </w:rPr>
              <w:t xml:space="preserve"> за предоставление данных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приложением 2 </w:t>
            </w:r>
            <w:r w:rsidR="009350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</w:t>
            </w:r>
            <w:r w:rsidR="009350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E3406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прогноза баланса трудовых ресурсов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</w:t>
            </w:r>
            <w:r w:rsidR="0093503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406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FE3406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Ленинградской области от 25.08.2020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FE3406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  <w:r w:rsidR="009350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10973" w:rsidRPr="00C10973">
              <w:rPr>
                <w:rFonts w:ascii="Times New Roman" w:hAnsi="Times New Roman" w:cs="Times New Roman"/>
                <w:sz w:val="28"/>
                <w:szCs w:val="28"/>
              </w:rPr>
              <w:t>О разработке прогноза баланса трудовых</w:t>
            </w:r>
            <w:r w:rsidR="00935039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 Ленинградской области»</w:t>
            </w:r>
            <w:proofErr w:type="gramEnd"/>
          </w:p>
        </w:tc>
      </w:tr>
    </w:tbl>
    <w:p w:rsidR="00C10973" w:rsidRPr="006C04D2" w:rsidRDefault="00B330F0" w:rsidP="00B330F0">
      <w:pPr>
        <w:pStyle w:val="ConsPlusNormal"/>
        <w:spacing w:after="100" w:afterAutospacing="1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6C04D2" w:rsidRPr="00B51041" w:rsidRDefault="006C04D2" w:rsidP="006C04D2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041" w:rsidRPr="00B51041" w:rsidRDefault="00B51041" w:rsidP="00B51041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041" w:rsidRPr="00B51041" w:rsidRDefault="00B51041" w:rsidP="00B51041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041" w:rsidRDefault="00B51041" w:rsidP="00B51041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246" w:rsidRPr="008B5246" w:rsidRDefault="008B5246" w:rsidP="00B51041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578" w:rsidRPr="009567CB" w:rsidRDefault="004C6578" w:rsidP="009567CB">
      <w:pPr>
        <w:pStyle w:val="ConsPlusNormal"/>
        <w:spacing w:after="100" w:afterAutospacing="1"/>
        <w:ind w:left="709"/>
        <w:rPr>
          <w:rFonts w:ascii="Times New Roman" w:hAnsi="Times New Roman" w:cs="Times New Roman"/>
          <w:sz w:val="28"/>
          <w:szCs w:val="28"/>
        </w:rPr>
      </w:pPr>
    </w:p>
    <w:p w:rsidR="009567CB" w:rsidRDefault="009567CB" w:rsidP="009567CB">
      <w:pPr>
        <w:pStyle w:val="ConsPlusNormal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0408" w:rsidRDefault="00FA0408" w:rsidP="00FA0408">
      <w:pPr>
        <w:pStyle w:val="ConsPlusNormal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A73FF" w:rsidRPr="004A1C68" w:rsidRDefault="00DA73FF" w:rsidP="004D191A">
      <w:pPr>
        <w:pStyle w:val="ConsPlusNormal"/>
        <w:spacing w:after="100" w:afterAutospacing="1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73FF" w:rsidRPr="004A1C68" w:rsidSect="007C2604">
      <w:headerReference w:type="even" r:id="rId8"/>
      <w:headerReference w:type="default" r:id="rId9"/>
      <w:pgSz w:w="11906" w:h="16838"/>
      <w:pgMar w:top="993" w:right="849" w:bottom="851" w:left="1134" w:header="709" w:footer="4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B6" w:rsidRDefault="002932B6" w:rsidP="00EF0817">
      <w:pPr>
        <w:spacing w:after="0" w:line="240" w:lineRule="auto"/>
      </w:pPr>
      <w:r>
        <w:separator/>
      </w:r>
    </w:p>
  </w:endnote>
  <w:endnote w:type="continuationSeparator" w:id="0">
    <w:p w:rsidR="002932B6" w:rsidRDefault="002932B6" w:rsidP="00EF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B6" w:rsidRDefault="002932B6" w:rsidP="00EF0817">
      <w:pPr>
        <w:spacing w:after="0" w:line="240" w:lineRule="auto"/>
      </w:pPr>
      <w:r>
        <w:separator/>
      </w:r>
    </w:p>
  </w:footnote>
  <w:footnote w:type="continuationSeparator" w:id="0">
    <w:p w:rsidR="002932B6" w:rsidRDefault="002932B6" w:rsidP="00EF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87" w:rsidRDefault="00014B87" w:rsidP="00D64D7C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14B87" w:rsidRDefault="00014B8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87" w:rsidRDefault="00014B8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940B4">
      <w:rPr>
        <w:noProof/>
      </w:rPr>
      <w:t>2</w:t>
    </w:r>
    <w:r>
      <w:fldChar w:fldCharType="end"/>
    </w:r>
  </w:p>
  <w:p w:rsidR="00014B87" w:rsidRDefault="00014B8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278"/>
    <w:multiLevelType w:val="hybridMultilevel"/>
    <w:tmpl w:val="602C0C32"/>
    <w:lvl w:ilvl="0" w:tplc="8BA267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87258B"/>
    <w:multiLevelType w:val="hybridMultilevel"/>
    <w:tmpl w:val="CF64C5C4"/>
    <w:lvl w:ilvl="0" w:tplc="3C7E0214">
      <w:start w:val="1"/>
      <w:numFmt w:val="decimal"/>
      <w:lvlText w:val="%1."/>
      <w:lvlJc w:val="left"/>
      <w:pPr>
        <w:ind w:left="276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">
    <w:nsid w:val="26444567"/>
    <w:multiLevelType w:val="hybridMultilevel"/>
    <w:tmpl w:val="658C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64B36"/>
    <w:multiLevelType w:val="hybridMultilevel"/>
    <w:tmpl w:val="CF64C5C4"/>
    <w:lvl w:ilvl="0" w:tplc="3C7E0214">
      <w:start w:val="1"/>
      <w:numFmt w:val="decimal"/>
      <w:lvlText w:val="%1."/>
      <w:lvlJc w:val="left"/>
      <w:pPr>
        <w:ind w:left="276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4">
    <w:nsid w:val="6B253832"/>
    <w:multiLevelType w:val="hybridMultilevel"/>
    <w:tmpl w:val="8948F8CC"/>
    <w:lvl w:ilvl="0" w:tplc="D24AF2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22277D"/>
    <w:multiLevelType w:val="hybridMultilevel"/>
    <w:tmpl w:val="2F2C2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85763E"/>
    <w:multiLevelType w:val="hybridMultilevel"/>
    <w:tmpl w:val="8F60D6E6"/>
    <w:lvl w:ilvl="0" w:tplc="5D84E94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0B4E2E"/>
    <w:multiLevelType w:val="hybridMultilevel"/>
    <w:tmpl w:val="CF64C5C4"/>
    <w:lvl w:ilvl="0" w:tplc="3C7E0214">
      <w:start w:val="1"/>
      <w:numFmt w:val="decimal"/>
      <w:lvlText w:val="%1."/>
      <w:lvlJc w:val="left"/>
      <w:pPr>
        <w:ind w:left="276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0B"/>
    <w:rsid w:val="00014B87"/>
    <w:rsid w:val="000203E9"/>
    <w:rsid w:val="000349AC"/>
    <w:rsid w:val="00054927"/>
    <w:rsid w:val="00055B7D"/>
    <w:rsid w:val="00076F8F"/>
    <w:rsid w:val="00081846"/>
    <w:rsid w:val="00090B74"/>
    <w:rsid w:val="00094FCD"/>
    <w:rsid w:val="00096E1D"/>
    <w:rsid w:val="000A3361"/>
    <w:rsid w:val="000C0D07"/>
    <w:rsid w:val="000C20D6"/>
    <w:rsid w:val="000C4C48"/>
    <w:rsid w:val="000D11B9"/>
    <w:rsid w:val="000D62F2"/>
    <w:rsid w:val="000D6F45"/>
    <w:rsid w:val="000E1F6D"/>
    <w:rsid w:val="000E2ACE"/>
    <w:rsid w:val="000E4494"/>
    <w:rsid w:val="000F2A06"/>
    <w:rsid w:val="000F2F51"/>
    <w:rsid w:val="00116E0A"/>
    <w:rsid w:val="0011782F"/>
    <w:rsid w:val="00121676"/>
    <w:rsid w:val="001218BF"/>
    <w:rsid w:val="00146938"/>
    <w:rsid w:val="001635D2"/>
    <w:rsid w:val="00170A11"/>
    <w:rsid w:val="00177EA9"/>
    <w:rsid w:val="00182FB2"/>
    <w:rsid w:val="00184797"/>
    <w:rsid w:val="001A38F8"/>
    <w:rsid w:val="001A5A05"/>
    <w:rsid w:val="001B06CF"/>
    <w:rsid w:val="001B2DDC"/>
    <w:rsid w:val="001B39F6"/>
    <w:rsid w:val="001C05F0"/>
    <w:rsid w:val="001C55B5"/>
    <w:rsid w:val="001E61FC"/>
    <w:rsid w:val="001F545C"/>
    <w:rsid w:val="002003D4"/>
    <w:rsid w:val="0021278E"/>
    <w:rsid w:val="00213FA5"/>
    <w:rsid w:val="0021576C"/>
    <w:rsid w:val="002160BC"/>
    <w:rsid w:val="00226A5A"/>
    <w:rsid w:val="00234E04"/>
    <w:rsid w:val="00237E54"/>
    <w:rsid w:val="00245614"/>
    <w:rsid w:val="00262A17"/>
    <w:rsid w:val="00264EAA"/>
    <w:rsid w:val="0028076F"/>
    <w:rsid w:val="00282F11"/>
    <w:rsid w:val="00285B94"/>
    <w:rsid w:val="00287777"/>
    <w:rsid w:val="00287F26"/>
    <w:rsid w:val="002932B6"/>
    <w:rsid w:val="00295445"/>
    <w:rsid w:val="0029773D"/>
    <w:rsid w:val="002B5875"/>
    <w:rsid w:val="002C2F97"/>
    <w:rsid w:val="002C33A8"/>
    <w:rsid w:val="002E1224"/>
    <w:rsid w:val="002E23DB"/>
    <w:rsid w:val="002E7BA7"/>
    <w:rsid w:val="002F0FF2"/>
    <w:rsid w:val="00311188"/>
    <w:rsid w:val="0032190D"/>
    <w:rsid w:val="00326BCF"/>
    <w:rsid w:val="00330739"/>
    <w:rsid w:val="0034624B"/>
    <w:rsid w:val="00346C96"/>
    <w:rsid w:val="00367E7C"/>
    <w:rsid w:val="00370C0D"/>
    <w:rsid w:val="00373CD8"/>
    <w:rsid w:val="0037708A"/>
    <w:rsid w:val="00393E35"/>
    <w:rsid w:val="00394FE7"/>
    <w:rsid w:val="003A2963"/>
    <w:rsid w:val="003B2A52"/>
    <w:rsid w:val="003D5DB3"/>
    <w:rsid w:val="003D6854"/>
    <w:rsid w:val="003E7600"/>
    <w:rsid w:val="003F163A"/>
    <w:rsid w:val="003F5E0B"/>
    <w:rsid w:val="004075E0"/>
    <w:rsid w:val="004255C6"/>
    <w:rsid w:val="00432AC9"/>
    <w:rsid w:val="00432F84"/>
    <w:rsid w:val="00434908"/>
    <w:rsid w:val="004474F2"/>
    <w:rsid w:val="004513A7"/>
    <w:rsid w:val="00453716"/>
    <w:rsid w:val="00454DF6"/>
    <w:rsid w:val="00457D6F"/>
    <w:rsid w:val="00462B10"/>
    <w:rsid w:val="00464C10"/>
    <w:rsid w:val="004655AA"/>
    <w:rsid w:val="004675F4"/>
    <w:rsid w:val="00472D03"/>
    <w:rsid w:val="00491C67"/>
    <w:rsid w:val="00497351"/>
    <w:rsid w:val="00497F09"/>
    <w:rsid w:val="004A1C68"/>
    <w:rsid w:val="004A58B4"/>
    <w:rsid w:val="004A70EF"/>
    <w:rsid w:val="004B1BB0"/>
    <w:rsid w:val="004C0E18"/>
    <w:rsid w:val="004C55B2"/>
    <w:rsid w:val="004C6429"/>
    <w:rsid w:val="004C6578"/>
    <w:rsid w:val="004D18B0"/>
    <w:rsid w:val="004D191A"/>
    <w:rsid w:val="004D67E3"/>
    <w:rsid w:val="005011F9"/>
    <w:rsid w:val="00501D6D"/>
    <w:rsid w:val="00505C2A"/>
    <w:rsid w:val="00507F9D"/>
    <w:rsid w:val="00516A0B"/>
    <w:rsid w:val="00532991"/>
    <w:rsid w:val="00533E90"/>
    <w:rsid w:val="0053683B"/>
    <w:rsid w:val="00540E21"/>
    <w:rsid w:val="005438CE"/>
    <w:rsid w:val="00577DA9"/>
    <w:rsid w:val="0059187F"/>
    <w:rsid w:val="005A7C35"/>
    <w:rsid w:val="005D1A05"/>
    <w:rsid w:val="005E3BA6"/>
    <w:rsid w:val="005F5DF6"/>
    <w:rsid w:val="00605E6D"/>
    <w:rsid w:val="00614D44"/>
    <w:rsid w:val="006213C5"/>
    <w:rsid w:val="00625C2C"/>
    <w:rsid w:val="00633900"/>
    <w:rsid w:val="006405BB"/>
    <w:rsid w:val="006561C7"/>
    <w:rsid w:val="00656451"/>
    <w:rsid w:val="00660E81"/>
    <w:rsid w:val="006611D9"/>
    <w:rsid w:val="006613F7"/>
    <w:rsid w:val="00662A52"/>
    <w:rsid w:val="0067515C"/>
    <w:rsid w:val="006763A1"/>
    <w:rsid w:val="006842C5"/>
    <w:rsid w:val="00692470"/>
    <w:rsid w:val="006A7569"/>
    <w:rsid w:val="006B0261"/>
    <w:rsid w:val="006B554D"/>
    <w:rsid w:val="006C04D2"/>
    <w:rsid w:val="006D6DDF"/>
    <w:rsid w:val="006E0168"/>
    <w:rsid w:val="0070169F"/>
    <w:rsid w:val="007311EA"/>
    <w:rsid w:val="0073417A"/>
    <w:rsid w:val="007634C4"/>
    <w:rsid w:val="007912F2"/>
    <w:rsid w:val="007C2604"/>
    <w:rsid w:val="007D07D6"/>
    <w:rsid w:val="007F631D"/>
    <w:rsid w:val="00814C3C"/>
    <w:rsid w:val="00831E53"/>
    <w:rsid w:val="00832367"/>
    <w:rsid w:val="0084271C"/>
    <w:rsid w:val="0085041B"/>
    <w:rsid w:val="008543C2"/>
    <w:rsid w:val="00891485"/>
    <w:rsid w:val="008A75A1"/>
    <w:rsid w:val="008B006C"/>
    <w:rsid w:val="008B2BD3"/>
    <w:rsid w:val="008B5246"/>
    <w:rsid w:val="008D1692"/>
    <w:rsid w:val="008E1357"/>
    <w:rsid w:val="008E3AF5"/>
    <w:rsid w:val="008E6BCB"/>
    <w:rsid w:val="008F509F"/>
    <w:rsid w:val="0091040F"/>
    <w:rsid w:val="00912FDB"/>
    <w:rsid w:val="0092016B"/>
    <w:rsid w:val="0092066C"/>
    <w:rsid w:val="0092359E"/>
    <w:rsid w:val="00935039"/>
    <w:rsid w:val="00944C74"/>
    <w:rsid w:val="009463F0"/>
    <w:rsid w:val="00947091"/>
    <w:rsid w:val="009567CB"/>
    <w:rsid w:val="00956F4F"/>
    <w:rsid w:val="009626B0"/>
    <w:rsid w:val="0097568C"/>
    <w:rsid w:val="00995F93"/>
    <w:rsid w:val="00997C96"/>
    <w:rsid w:val="009A6DDE"/>
    <w:rsid w:val="009C2CD4"/>
    <w:rsid w:val="009F2DEE"/>
    <w:rsid w:val="009F57DA"/>
    <w:rsid w:val="00A0295A"/>
    <w:rsid w:val="00A05F38"/>
    <w:rsid w:val="00A160F6"/>
    <w:rsid w:val="00A16E11"/>
    <w:rsid w:val="00A225EC"/>
    <w:rsid w:val="00A31E86"/>
    <w:rsid w:val="00A36246"/>
    <w:rsid w:val="00A43F6B"/>
    <w:rsid w:val="00A463B7"/>
    <w:rsid w:val="00A46983"/>
    <w:rsid w:val="00A46BB9"/>
    <w:rsid w:val="00A52F45"/>
    <w:rsid w:val="00A57909"/>
    <w:rsid w:val="00A662D6"/>
    <w:rsid w:val="00A77D3C"/>
    <w:rsid w:val="00A82DEE"/>
    <w:rsid w:val="00A923A4"/>
    <w:rsid w:val="00AA554B"/>
    <w:rsid w:val="00AB119E"/>
    <w:rsid w:val="00AB2AAE"/>
    <w:rsid w:val="00AC5482"/>
    <w:rsid w:val="00AD0A6D"/>
    <w:rsid w:val="00AE6502"/>
    <w:rsid w:val="00AF3777"/>
    <w:rsid w:val="00AF5330"/>
    <w:rsid w:val="00B2541B"/>
    <w:rsid w:val="00B330F0"/>
    <w:rsid w:val="00B42F98"/>
    <w:rsid w:val="00B51041"/>
    <w:rsid w:val="00B51CF5"/>
    <w:rsid w:val="00B53845"/>
    <w:rsid w:val="00B54509"/>
    <w:rsid w:val="00B60B85"/>
    <w:rsid w:val="00B710B5"/>
    <w:rsid w:val="00B72DAA"/>
    <w:rsid w:val="00B83713"/>
    <w:rsid w:val="00BA4029"/>
    <w:rsid w:val="00BB6C77"/>
    <w:rsid w:val="00BC0D5D"/>
    <w:rsid w:val="00BC1FCE"/>
    <w:rsid w:val="00BC3F5D"/>
    <w:rsid w:val="00BD7CFC"/>
    <w:rsid w:val="00BF0347"/>
    <w:rsid w:val="00BF6F54"/>
    <w:rsid w:val="00C0083A"/>
    <w:rsid w:val="00C03DE1"/>
    <w:rsid w:val="00C10973"/>
    <w:rsid w:val="00C1225A"/>
    <w:rsid w:val="00C25571"/>
    <w:rsid w:val="00C30CB0"/>
    <w:rsid w:val="00C41D98"/>
    <w:rsid w:val="00C45A23"/>
    <w:rsid w:val="00C520D1"/>
    <w:rsid w:val="00C5241F"/>
    <w:rsid w:val="00C52A9E"/>
    <w:rsid w:val="00C62CF7"/>
    <w:rsid w:val="00C63C02"/>
    <w:rsid w:val="00C6495F"/>
    <w:rsid w:val="00C65B52"/>
    <w:rsid w:val="00C677B3"/>
    <w:rsid w:val="00C90C55"/>
    <w:rsid w:val="00C90FAA"/>
    <w:rsid w:val="00C940B4"/>
    <w:rsid w:val="00C97392"/>
    <w:rsid w:val="00C97EDB"/>
    <w:rsid w:val="00CC1D9B"/>
    <w:rsid w:val="00CC6A43"/>
    <w:rsid w:val="00CD4C02"/>
    <w:rsid w:val="00D02693"/>
    <w:rsid w:val="00D229B2"/>
    <w:rsid w:val="00D25475"/>
    <w:rsid w:val="00D27535"/>
    <w:rsid w:val="00D331C9"/>
    <w:rsid w:val="00D43E81"/>
    <w:rsid w:val="00D44503"/>
    <w:rsid w:val="00D778D7"/>
    <w:rsid w:val="00D84BCD"/>
    <w:rsid w:val="00D86AB9"/>
    <w:rsid w:val="00D93926"/>
    <w:rsid w:val="00DA1CA0"/>
    <w:rsid w:val="00DA1F84"/>
    <w:rsid w:val="00DA26DC"/>
    <w:rsid w:val="00DA3BBA"/>
    <w:rsid w:val="00DA73FF"/>
    <w:rsid w:val="00DB2779"/>
    <w:rsid w:val="00DC7C1A"/>
    <w:rsid w:val="00DD196E"/>
    <w:rsid w:val="00DF7904"/>
    <w:rsid w:val="00DF7C0E"/>
    <w:rsid w:val="00E01615"/>
    <w:rsid w:val="00E03192"/>
    <w:rsid w:val="00E04423"/>
    <w:rsid w:val="00E10422"/>
    <w:rsid w:val="00E11D9A"/>
    <w:rsid w:val="00E200BC"/>
    <w:rsid w:val="00E23BC2"/>
    <w:rsid w:val="00E244F7"/>
    <w:rsid w:val="00E304BA"/>
    <w:rsid w:val="00E54CC7"/>
    <w:rsid w:val="00E6030B"/>
    <w:rsid w:val="00E7096B"/>
    <w:rsid w:val="00E7200B"/>
    <w:rsid w:val="00E726D6"/>
    <w:rsid w:val="00E82413"/>
    <w:rsid w:val="00E91867"/>
    <w:rsid w:val="00E94A8C"/>
    <w:rsid w:val="00E97DAC"/>
    <w:rsid w:val="00EB4BF3"/>
    <w:rsid w:val="00EB5BAC"/>
    <w:rsid w:val="00EC384B"/>
    <w:rsid w:val="00EC4BCF"/>
    <w:rsid w:val="00EC72D8"/>
    <w:rsid w:val="00EE34C0"/>
    <w:rsid w:val="00EE6690"/>
    <w:rsid w:val="00EF0817"/>
    <w:rsid w:val="00F0000A"/>
    <w:rsid w:val="00F00A3E"/>
    <w:rsid w:val="00F00D2C"/>
    <w:rsid w:val="00F05F09"/>
    <w:rsid w:val="00F10704"/>
    <w:rsid w:val="00F17263"/>
    <w:rsid w:val="00F2020F"/>
    <w:rsid w:val="00F259E0"/>
    <w:rsid w:val="00F27597"/>
    <w:rsid w:val="00F412DA"/>
    <w:rsid w:val="00F422BA"/>
    <w:rsid w:val="00F47EA9"/>
    <w:rsid w:val="00F51136"/>
    <w:rsid w:val="00F55E6E"/>
    <w:rsid w:val="00F66C53"/>
    <w:rsid w:val="00F717EB"/>
    <w:rsid w:val="00F71DCE"/>
    <w:rsid w:val="00F863AD"/>
    <w:rsid w:val="00F87B13"/>
    <w:rsid w:val="00F9025C"/>
    <w:rsid w:val="00F9788A"/>
    <w:rsid w:val="00FA0408"/>
    <w:rsid w:val="00FB5C06"/>
    <w:rsid w:val="00FC5D2E"/>
    <w:rsid w:val="00FE3406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34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0349AC"/>
    <w:rPr>
      <w:color w:val="0000FF" w:themeColor="hyperlink"/>
      <w:u w:val="single"/>
    </w:rPr>
  </w:style>
  <w:style w:type="paragraph" w:customStyle="1" w:styleId="Default">
    <w:name w:val="Default"/>
    <w:rsid w:val="00163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C0D5D"/>
    <w:pPr>
      <w:ind w:left="720"/>
      <w:contextualSpacing/>
    </w:pPr>
  </w:style>
  <w:style w:type="paragraph" w:customStyle="1" w:styleId="a5">
    <w:name w:val="Знак Знак Знак"/>
    <w:basedOn w:val="a"/>
    <w:uiPriority w:val="99"/>
    <w:rsid w:val="00CD4C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99"/>
    <w:rsid w:val="00CD4C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EC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C384B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F71D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F71D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540E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EF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817"/>
  </w:style>
  <w:style w:type="paragraph" w:styleId="ab">
    <w:name w:val="footer"/>
    <w:basedOn w:val="a"/>
    <w:link w:val="ac"/>
    <w:unhideWhenUsed/>
    <w:rsid w:val="00EF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F0817"/>
  </w:style>
  <w:style w:type="paragraph" w:styleId="ad">
    <w:name w:val="Balloon Text"/>
    <w:basedOn w:val="a"/>
    <w:link w:val="ae"/>
    <w:uiPriority w:val="99"/>
    <w:semiHidden/>
    <w:unhideWhenUsed/>
    <w:rsid w:val="00BF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6F5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3462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624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624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62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624B"/>
    <w:rPr>
      <w:b/>
      <w:bCs/>
      <w:sz w:val="20"/>
      <w:szCs w:val="20"/>
    </w:rPr>
  </w:style>
  <w:style w:type="character" w:styleId="af4">
    <w:name w:val="page number"/>
    <w:basedOn w:val="a0"/>
    <w:rsid w:val="00014B87"/>
  </w:style>
  <w:style w:type="paragraph" w:styleId="af5">
    <w:name w:val="Normal (Web)"/>
    <w:basedOn w:val="a"/>
    <w:rsid w:val="00014B87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5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034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0349AC"/>
    <w:rPr>
      <w:color w:val="0000FF" w:themeColor="hyperlink"/>
      <w:u w:val="single"/>
    </w:rPr>
  </w:style>
  <w:style w:type="paragraph" w:customStyle="1" w:styleId="Default">
    <w:name w:val="Default"/>
    <w:rsid w:val="001635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BC0D5D"/>
    <w:pPr>
      <w:ind w:left="720"/>
      <w:contextualSpacing/>
    </w:pPr>
  </w:style>
  <w:style w:type="paragraph" w:customStyle="1" w:styleId="a5">
    <w:name w:val="Знак Знак Знак"/>
    <w:basedOn w:val="a"/>
    <w:uiPriority w:val="99"/>
    <w:rsid w:val="00CD4C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uiPriority w:val="99"/>
    <w:rsid w:val="00CD4C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EC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C384B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0"/>
    <w:rsid w:val="00F71D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F71DC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540E2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EF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0817"/>
  </w:style>
  <w:style w:type="paragraph" w:styleId="ab">
    <w:name w:val="footer"/>
    <w:basedOn w:val="a"/>
    <w:link w:val="ac"/>
    <w:unhideWhenUsed/>
    <w:rsid w:val="00EF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F0817"/>
  </w:style>
  <w:style w:type="paragraph" w:styleId="ad">
    <w:name w:val="Balloon Text"/>
    <w:basedOn w:val="a"/>
    <w:link w:val="ae"/>
    <w:uiPriority w:val="99"/>
    <w:semiHidden/>
    <w:unhideWhenUsed/>
    <w:rsid w:val="00BF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6F54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34624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4624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4624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4624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4624B"/>
    <w:rPr>
      <w:b/>
      <w:bCs/>
      <w:sz w:val="20"/>
      <w:szCs w:val="20"/>
    </w:rPr>
  </w:style>
  <w:style w:type="character" w:styleId="af4">
    <w:name w:val="page number"/>
    <w:basedOn w:val="a0"/>
    <w:rsid w:val="00014B87"/>
  </w:style>
  <w:style w:type="paragraph" w:styleId="af5">
    <w:name w:val="Normal (Web)"/>
    <w:basedOn w:val="a"/>
    <w:rsid w:val="00014B87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 Александровна Макарова</cp:lastModifiedBy>
  <cp:revision>45</cp:revision>
  <cp:lastPrinted>2019-10-16T11:29:00Z</cp:lastPrinted>
  <dcterms:created xsi:type="dcterms:W3CDTF">2020-12-10T09:56:00Z</dcterms:created>
  <dcterms:modified xsi:type="dcterms:W3CDTF">2021-07-27T13:08:00Z</dcterms:modified>
</cp:coreProperties>
</file>