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E7" w:rsidRPr="001C035B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35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46AE7" w:rsidRPr="001C035B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C035B">
        <w:rPr>
          <w:rFonts w:ascii="Times New Roman" w:hAnsi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F252D0" w:rsidRPr="00F252D0" w:rsidRDefault="00AB76BE" w:rsidP="00F252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35B">
        <w:rPr>
          <w:rFonts w:ascii="Times New Roman" w:hAnsi="Times New Roman"/>
          <w:b/>
          <w:bCs/>
          <w:sz w:val="28"/>
          <w:szCs w:val="28"/>
        </w:rPr>
        <w:t>«</w:t>
      </w:r>
      <w:r w:rsidR="00F252D0" w:rsidRPr="00F252D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от 25.10.2017 № 432 «Об утверждении порядка определения объема </w:t>
      </w:r>
    </w:p>
    <w:p w:rsidR="00F252D0" w:rsidRPr="00F252D0" w:rsidRDefault="00F252D0" w:rsidP="00F252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2D0">
        <w:rPr>
          <w:rFonts w:ascii="Times New Roman" w:hAnsi="Times New Roman"/>
          <w:b/>
          <w:bCs/>
          <w:sz w:val="28"/>
          <w:szCs w:val="28"/>
        </w:rPr>
        <w:t>и предоставления субсидий из областного бюджета Ленинградской области</w:t>
      </w:r>
    </w:p>
    <w:p w:rsidR="00F252D0" w:rsidRPr="00F252D0" w:rsidRDefault="00F252D0" w:rsidP="00F252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2D0">
        <w:rPr>
          <w:rFonts w:ascii="Times New Roman" w:hAnsi="Times New Roman"/>
          <w:b/>
          <w:bCs/>
          <w:sz w:val="28"/>
          <w:szCs w:val="28"/>
        </w:rPr>
        <w:t>некоммерческим организациям, относящимся к инфраструктуре</w:t>
      </w:r>
    </w:p>
    <w:p w:rsidR="00F252D0" w:rsidRPr="00F252D0" w:rsidRDefault="00F252D0" w:rsidP="00F252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2D0">
        <w:rPr>
          <w:rFonts w:ascii="Times New Roman" w:hAnsi="Times New Roman"/>
          <w:b/>
          <w:bCs/>
          <w:sz w:val="28"/>
          <w:szCs w:val="28"/>
        </w:rPr>
        <w:t>поддержки промышленности, на осуществление деятельности</w:t>
      </w:r>
    </w:p>
    <w:p w:rsidR="00F252D0" w:rsidRPr="00F252D0" w:rsidRDefault="00F252D0" w:rsidP="00F252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2D0">
        <w:rPr>
          <w:rFonts w:ascii="Times New Roman" w:hAnsi="Times New Roman"/>
          <w:b/>
          <w:bCs/>
          <w:sz w:val="28"/>
          <w:szCs w:val="28"/>
        </w:rPr>
        <w:t>по развитию кластерных инициатив, организации и участию</w:t>
      </w:r>
    </w:p>
    <w:p w:rsidR="00F252D0" w:rsidRPr="00F252D0" w:rsidRDefault="00F252D0" w:rsidP="00F252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2D0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Pr="00F252D0">
        <w:rPr>
          <w:rFonts w:ascii="Times New Roman" w:hAnsi="Times New Roman"/>
          <w:b/>
          <w:bCs/>
          <w:sz w:val="28"/>
          <w:szCs w:val="28"/>
        </w:rPr>
        <w:t>выставочно</w:t>
      </w:r>
      <w:proofErr w:type="spellEnd"/>
      <w:r w:rsidRPr="00F252D0">
        <w:rPr>
          <w:rFonts w:ascii="Times New Roman" w:hAnsi="Times New Roman"/>
          <w:b/>
          <w:bCs/>
          <w:sz w:val="28"/>
          <w:szCs w:val="28"/>
        </w:rPr>
        <w:t>-ярмарочных и коммуникативных мероприятиях</w:t>
      </w:r>
    </w:p>
    <w:p w:rsidR="00F252D0" w:rsidRPr="00F252D0" w:rsidRDefault="00F252D0" w:rsidP="00F252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2D0">
        <w:rPr>
          <w:rFonts w:ascii="Times New Roman" w:hAnsi="Times New Roman"/>
          <w:b/>
          <w:bCs/>
          <w:sz w:val="28"/>
          <w:szCs w:val="28"/>
        </w:rPr>
        <w:t>в рамках подпрограммы «Развитие промышленности и инноваций</w:t>
      </w:r>
    </w:p>
    <w:p w:rsidR="00F252D0" w:rsidRPr="00F252D0" w:rsidRDefault="00F252D0" w:rsidP="00F252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2D0">
        <w:rPr>
          <w:rFonts w:ascii="Times New Roman" w:hAnsi="Times New Roman"/>
          <w:b/>
          <w:bCs/>
          <w:sz w:val="28"/>
          <w:szCs w:val="28"/>
        </w:rPr>
        <w:t>в Ленинградской области» государственной программы</w:t>
      </w:r>
    </w:p>
    <w:p w:rsidR="00F252D0" w:rsidRPr="00F252D0" w:rsidRDefault="00F252D0" w:rsidP="00F252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2D0">
        <w:rPr>
          <w:rFonts w:ascii="Times New Roman" w:hAnsi="Times New Roman"/>
          <w:b/>
          <w:bCs/>
          <w:sz w:val="28"/>
          <w:szCs w:val="28"/>
        </w:rPr>
        <w:t>Ленинградской области «Стимулирование экономической</w:t>
      </w:r>
    </w:p>
    <w:p w:rsidR="00846AE7" w:rsidRPr="001C035B" w:rsidRDefault="00F252D0" w:rsidP="00F252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252D0">
        <w:rPr>
          <w:rFonts w:ascii="Times New Roman" w:hAnsi="Times New Roman"/>
          <w:b/>
          <w:bCs/>
          <w:sz w:val="28"/>
          <w:szCs w:val="28"/>
        </w:rPr>
        <w:t>активности Ленинградской области</w:t>
      </w:r>
      <w:r w:rsidR="00786083" w:rsidRPr="001C035B">
        <w:rPr>
          <w:rFonts w:ascii="Times New Roman" w:hAnsi="Times New Roman"/>
          <w:b/>
          <w:bCs/>
          <w:sz w:val="28"/>
          <w:szCs w:val="28"/>
        </w:rPr>
        <w:t>»</w:t>
      </w:r>
    </w:p>
    <w:p w:rsidR="00846AE7" w:rsidRPr="001C035B" w:rsidRDefault="00846AE7" w:rsidP="00846A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52D0" w:rsidRDefault="00846AE7" w:rsidP="003932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35B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7E197C" w:rsidRPr="001C035B">
        <w:rPr>
          <w:rFonts w:ascii="Times New Roman" w:hAnsi="Times New Roman"/>
          <w:sz w:val="28"/>
          <w:szCs w:val="28"/>
        </w:rPr>
        <w:t>«</w:t>
      </w:r>
      <w:r w:rsidR="00F252D0" w:rsidRPr="00F252D0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Ленинградской области от 25.10.2017 </w:t>
      </w:r>
      <w:r w:rsidR="00F252D0">
        <w:rPr>
          <w:rFonts w:ascii="Times New Roman" w:hAnsi="Times New Roman"/>
          <w:sz w:val="28"/>
          <w:szCs w:val="28"/>
        </w:rPr>
        <w:br/>
      </w:r>
      <w:r w:rsidR="00F252D0" w:rsidRPr="00F252D0">
        <w:rPr>
          <w:rFonts w:ascii="Times New Roman" w:hAnsi="Times New Roman"/>
          <w:sz w:val="28"/>
          <w:szCs w:val="28"/>
        </w:rPr>
        <w:t>№ 432 «Об утверждении порядка определения объема и предоставления субсидий из областного бюджета Ленинградской области</w:t>
      </w:r>
      <w:r w:rsidR="00F252D0">
        <w:rPr>
          <w:rFonts w:ascii="Times New Roman" w:hAnsi="Times New Roman"/>
          <w:sz w:val="28"/>
          <w:szCs w:val="28"/>
        </w:rPr>
        <w:t xml:space="preserve"> </w:t>
      </w:r>
      <w:r w:rsidR="00F252D0" w:rsidRPr="00F252D0">
        <w:rPr>
          <w:rFonts w:ascii="Times New Roman" w:hAnsi="Times New Roman"/>
          <w:sz w:val="28"/>
          <w:szCs w:val="28"/>
        </w:rPr>
        <w:t>некоммерческим организациям, относящимся к инфраструктуре</w:t>
      </w:r>
      <w:r w:rsidR="00F252D0">
        <w:rPr>
          <w:rFonts w:ascii="Times New Roman" w:hAnsi="Times New Roman"/>
          <w:sz w:val="28"/>
          <w:szCs w:val="28"/>
        </w:rPr>
        <w:t xml:space="preserve"> </w:t>
      </w:r>
      <w:r w:rsidR="00F252D0" w:rsidRPr="00F252D0">
        <w:rPr>
          <w:rFonts w:ascii="Times New Roman" w:hAnsi="Times New Roman"/>
          <w:sz w:val="28"/>
          <w:szCs w:val="28"/>
        </w:rPr>
        <w:t>поддержки промышленности, на осуществление деятельности</w:t>
      </w:r>
      <w:r w:rsidR="00F252D0">
        <w:rPr>
          <w:rFonts w:ascii="Times New Roman" w:hAnsi="Times New Roman"/>
          <w:sz w:val="28"/>
          <w:szCs w:val="28"/>
        </w:rPr>
        <w:t xml:space="preserve"> </w:t>
      </w:r>
      <w:r w:rsidR="00F252D0" w:rsidRPr="00F252D0">
        <w:rPr>
          <w:rFonts w:ascii="Times New Roman" w:hAnsi="Times New Roman"/>
          <w:sz w:val="28"/>
          <w:szCs w:val="28"/>
        </w:rPr>
        <w:t>по развитию кластерных инициатив, организации и участию</w:t>
      </w:r>
      <w:r w:rsidR="00F252D0">
        <w:rPr>
          <w:rFonts w:ascii="Times New Roman" w:hAnsi="Times New Roman"/>
          <w:sz w:val="28"/>
          <w:szCs w:val="28"/>
        </w:rPr>
        <w:t xml:space="preserve"> </w:t>
      </w:r>
      <w:r w:rsidR="00F252D0">
        <w:rPr>
          <w:rFonts w:ascii="Times New Roman" w:hAnsi="Times New Roman"/>
          <w:sz w:val="28"/>
          <w:szCs w:val="28"/>
        </w:rPr>
        <w:br/>
      </w:r>
      <w:r w:rsidR="00F252D0" w:rsidRPr="00F252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252D0" w:rsidRPr="00F252D0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F252D0" w:rsidRPr="00F252D0">
        <w:rPr>
          <w:rFonts w:ascii="Times New Roman" w:hAnsi="Times New Roman"/>
          <w:sz w:val="28"/>
          <w:szCs w:val="28"/>
        </w:rPr>
        <w:t>-ярмарочных и коммуникативных мероприятиях</w:t>
      </w:r>
      <w:r w:rsidR="00F252D0">
        <w:rPr>
          <w:rFonts w:ascii="Times New Roman" w:hAnsi="Times New Roman"/>
          <w:sz w:val="28"/>
          <w:szCs w:val="28"/>
        </w:rPr>
        <w:t xml:space="preserve"> </w:t>
      </w:r>
      <w:r w:rsidR="00F252D0" w:rsidRPr="00F252D0">
        <w:rPr>
          <w:rFonts w:ascii="Times New Roman" w:hAnsi="Times New Roman"/>
          <w:sz w:val="28"/>
          <w:szCs w:val="28"/>
        </w:rPr>
        <w:t>в рамках подпрограммы «Развитие промышленности и инноваций</w:t>
      </w:r>
      <w:r w:rsidR="00F252D0">
        <w:rPr>
          <w:rFonts w:ascii="Times New Roman" w:hAnsi="Times New Roman"/>
          <w:sz w:val="28"/>
          <w:szCs w:val="28"/>
        </w:rPr>
        <w:t xml:space="preserve"> </w:t>
      </w:r>
      <w:r w:rsidR="00F252D0" w:rsidRPr="00F252D0">
        <w:rPr>
          <w:rFonts w:ascii="Times New Roman" w:hAnsi="Times New Roman"/>
          <w:sz w:val="28"/>
          <w:szCs w:val="28"/>
        </w:rPr>
        <w:t>в Ленинградской</w:t>
      </w:r>
      <w:proofErr w:type="gramEnd"/>
      <w:r w:rsidR="00F252D0" w:rsidRPr="00F252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52D0" w:rsidRPr="00F252D0">
        <w:rPr>
          <w:rFonts w:ascii="Times New Roman" w:hAnsi="Times New Roman"/>
          <w:sz w:val="28"/>
          <w:szCs w:val="28"/>
        </w:rPr>
        <w:t>области» государственной программы</w:t>
      </w:r>
      <w:r w:rsidR="00F252D0">
        <w:rPr>
          <w:rFonts w:ascii="Times New Roman" w:hAnsi="Times New Roman"/>
          <w:sz w:val="28"/>
          <w:szCs w:val="28"/>
        </w:rPr>
        <w:t xml:space="preserve"> </w:t>
      </w:r>
      <w:r w:rsidR="00F252D0" w:rsidRPr="00F252D0">
        <w:rPr>
          <w:rFonts w:ascii="Times New Roman" w:hAnsi="Times New Roman"/>
          <w:sz w:val="28"/>
          <w:szCs w:val="28"/>
        </w:rPr>
        <w:t>Ленинградской области «Стимулирование экономической</w:t>
      </w:r>
      <w:r w:rsidR="00F252D0">
        <w:rPr>
          <w:rFonts w:ascii="Times New Roman" w:hAnsi="Times New Roman"/>
          <w:sz w:val="28"/>
          <w:szCs w:val="28"/>
        </w:rPr>
        <w:t xml:space="preserve"> </w:t>
      </w:r>
      <w:r w:rsidR="00F252D0" w:rsidRPr="00F252D0">
        <w:rPr>
          <w:rFonts w:ascii="Times New Roman" w:hAnsi="Times New Roman"/>
          <w:sz w:val="28"/>
          <w:szCs w:val="28"/>
        </w:rPr>
        <w:t>активности Ленинградской области</w:t>
      </w:r>
      <w:r w:rsidR="007E197C" w:rsidRPr="001C035B">
        <w:rPr>
          <w:rFonts w:ascii="Times New Roman" w:hAnsi="Times New Roman"/>
          <w:sz w:val="28"/>
          <w:szCs w:val="28"/>
        </w:rPr>
        <w:t>»</w:t>
      </w:r>
      <w:r w:rsidRPr="001C035B">
        <w:rPr>
          <w:rFonts w:ascii="Times New Roman" w:hAnsi="Times New Roman"/>
          <w:sz w:val="28"/>
          <w:szCs w:val="28"/>
        </w:rPr>
        <w:t xml:space="preserve"> </w:t>
      </w:r>
      <w:r w:rsidR="00F252D0" w:rsidRPr="001C035B">
        <w:rPr>
          <w:rFonts w:ascii="Times New Roman" w:hAnsi="Times New Roman"/>
          <w:sz w:val="28"/>
          <w:szCs w:val="28"/>
        </w:rPr>
        <w:t>разработан комитетом</w:t>
      </w:r>
      <w:r w:rsidR="00F252D0">
        <w:rPr>
          <w:rFonts w:ascii="Times New Roman" w:hAnsi="Times New Roman"/>
          <w:sz w:val="28"/>
          <w:szCs w:val="28"/>
        </w:rPr>
        <w:t xml:space="preserve"> экономического развития и инвестиционной деятельности Ленинградской области </w:t>
      </w:r>
      <w:r w:rsidR="00F252D0">
        <w:rPr>
          <w:rFonts w:ascii="Times New Roman" w:hAnsi="Times New Roman"/>
          <w:sz w:val="28"/>
          <w:szCs w:val="28"/>
        </w:rPr>
        <w:br/>
        <w:t xml:space="preserve">в целях </w:t>
      </w:r>
      <w:r w:rsidR="0095267D">
        <w:rPr>
          <w:rFonts w:ascii="Times New Roman" w:hAnsi="Times New Roman"/>
          <w:sz w:val="28"/>
          <w:szCs w:val="28"/>
        </w:rPr>
        <w:t>расширения</w:t>
      </w:r>
      <w:r w:rsidR="003322D3">
        <w:rPr>
          <w:rFonts w:ascii="Times New Roman" w:hAnsi="Times New Roman"/>
          <w:sz w:val="28"/>
          <w:szCs w:val="28"/>
        </w:rPr>
        <w:t xml:space="preserve"> направлений</w:t>
      </w:r>
      <w:r w:rsidR="0095267D">
        <w:rPr>
          <w:rFonts w:ascii="Times New Roman" w:hAnsi="Times New Roman"/>
          <w:sz w:val="28"/>
          <w:szCs w:val="28"/>
        </w:rPr>
        <w:t xml:space="preserve"> </w:t>
      </w:r>
      <w:r w:rsidR="003932D6" w:rsidRPr="003932D6">
        <w:rPr>
          <w:rFonts w:ascii="Times New Roman" w:hAnsi="Times New Roman"/>
          <w:sz w:val="28"/>
          <w:szCs w:val="28"/>
        </w:rPr>
        <w:t>деятельности</w:t>
      </w:r>
      <w:r w:rsidR="003932D6" w:rsidRPr="003932D6">
        <w:t xml:space="preserve"> </w:t>
      </w:r>
      <w:r w:rsidR="003932D6" w:rsidRPr="003932D6">
        <w:rPr>
          <w:rFonts w:ascii="Times New Roman" w:hAnsi="Times New Roman"/>
          <w:sz w:val="28"/>
          <w:szCs w:val="28"/>
        </w:rPr>
        <w:t>некоммерчески</w:t>
      </w:r>
      <w:r w:rsidR="003932D6">
        <w:rPr>
          <w:rFonts w:ascii="Times New Roman" w:hAnsi="Times New Roman"/>
          <w:sz w:val="28"/>
          <w:szCs w:val="28"/>
        </w:rPr>
        <w:t>х</w:t>
      </w:r>
      <w:r w:rsidR="003932D6" w:rsidRPr="003932D6">
        <w:rPr>
          <w:rFonts w:ascii="Times New Roman" w:hAnsi="Times New Roman"/>
          <w:sz w:val="28"/>
          <w:szCs w:val="28"/>
        </w:rPr>
        <w:t xml:space="preserve"> организаци</w:t>
      </w:r>
      <w:r w:rsidR="003932D6">
        <w:rPr>
          <w:rFonts w:ascii="Times New Roman" w:hAnsi="Times New Roman"/>
          <w:sz w:val="28"/>
          <w:szCs w:val="28"/>
        </w:rPr>
        <w:t xml:space="preserve">й </w:t>
      </w:r>
      <w:r w:rsidR="003322D3">
        <w:rPr>
          <w:rFonts w:ascii="Times New Roman" w:hAnsi="Times New Roman"/>
          <w:sz w:val="28"/>
          <w:szCs w:val="28"/>
        </w:rPr>
        <w:br/>
      </w:r>
      <w:r w:rsidR="003932D6">
        <w:rPr>
          <w:rFonts w:ascii="Times New Roman" w:hAnsi="Times New Roman"/>
          <w:sz w:val="28"/>
          <w:szCs w:val="28"/>
        </w:rPr>
        <w:t xml:space="preserve">– получателей субсидии новыми </w:t>
      </w:r>
      <w:r w:rsidR="003322D3">
        <w:rPr>
          <w:rFonts w:ascii="Times New Roman" w:hAnsi="Times New Roman"/>
          <w:sz w:val="28"/>
          <w:szCs w:val="28"/>
        </w:rPr>
        <w:t>мероприятиями</w:t>
      </w:r>
      <w:r w:rsidR="003932D6">
        <w:rPr>
          <w:rFonts w:ascii="Times New Roman" w:hAnsi="Times New Roman"/>
          <w:sz w:val="28"/>
          <w:szCs w:val="28"/>
        </w:rPr>
        <w:t xml:space="preserve"> </w:t>
      </w:r>
      <w:r w:rsidR="003932D6" w:rsidRPr="00025625">
        <w:rPr>
          <w:rFonts w:ascii="Times New Roman" w:hAnsi="Times New Roman"/>
          <w:sz w:val="28"/>
          <w:szCs w:val="28"/>
          <w:lang w:eastAsia="ru-RU"/>
        </w:rPr>
        <w:t>по развитию кооперационных связей предприятий Ленинградской области, по увеличению сбыта продукции (работ, услуг) предприятий Ленинградской области, в том числе путем содействия размещению предприятий Ленинградской области на специализированных электронных площадках</w:t>
      </w:r>
      <w:r w:rsidR="003932D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932D6" w:rsidRDefault="003932D6" w:rsidP="003932D6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932D6">
        <w:rPr>
          <w:rFonts w:ascii="Times New Roman" w:hAnsi="Times New Roman"/>
          <w:iCs/>
          <w:color w:val="000000"/>
          <w:sz w:val="28"/>
          <w:szCs w:val="28"/>
        </w:rPr>
        <w:t xml:space="preserve">Предлагаемый на рассмотрение нормативный правовой акт </w:t>
      </w:r>
      <w:r w:rsidRPr="001C035B">
        <w:rPr>
          <w:rFonts w:ascii="Times New Roman" w:hAnsi="Times New Roman"/>
          <w:iCs/>
          <w:color w:val="000000"/>
          <w:sz w:val="28"/>
          <w:szCs w:val="28"/>
        </w:rPr>
        <w:t>не подл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ежит процедуре ОРВ, поскольку </w:t>
      </w:r>
      <w:r w:rsidRPr="003932D6">
        <w:rPr>
          <w:rFonts w:ascii="Times New Roman" w:hAnsi="Times New Roman"/>
          <w:iCs/>
          <w:color w:val="000000"/>
          <w:sz w:val="28"/>
          <w:szCs w:val="28"/>
        </w:rPr>
        <w:t xml:space="preserve">не содержит положений, относящихся к сфере применения процедур оценки регулирующего воздействия согласно пункту </w:t>
      </w:r>
      <w:r w:rsidR="00E95460">
        <w:rPr>
          <w:rFonts w:ascii="Times New Roman" w:hAnsi="Times New Roman"/>
          <w:iCs/>
          <w:color w:val="000000"/>
          <w:sz w:val="28"/>
          <w:szCs w:val="28"/>
        </w:rPr>
        <w:br/>
      </w:r>
      <w:r w:rsidRPr="003932D6">
        <w:rPr>
          <w:rFonts w:ascii="Times New Roman" w:hAnsi="Times New Roman"/>
          <w:iCs/>
          <w:color w:val="000000"/>
          <w:sz w:val="28"/>
          <w:szCs w:val="28"/>
        </w:rPr>
        <w:t xml:space="preserve">1.4 Порядка проведения ОРВ в Ленинградской области, утвержденного постановлением Правительства Ленинградской области </w:t>
      </w:r>
      <w:r w:rsidR="00D56F99">
        <w:rPr>
          <w:rFonts w:ascii="Times New Roman" w:hAnsi="Times New Roman"/>
          <w:iCs/>
          <w:color w:val="000000"/>
          <w:sz w:val="28"/>
          <w:szCs w:val="28"/>
        </w:rPr>
        <w:t>от 23.04.</w:t>
      </w:r>
      <w:r w:rsidRPr="003932D6">
        <w:rPr>
          <w:rFonts w:ascii="Times New Roman" w:hAnsi="Times New Roman"/>
          <w:iCs/>
          <w:color w:val="000000"/>
          <w:sz w:val="28"/>
          <w:szCs w:val="28"/>
        </w:rPr>
        <w:t>2015 № 124.</w:t>
      </w:r>
    </w:p>
    <w:p w:rsidR="003932D6" w:rsidRDefault="003932D6" w:rsidP="003932D6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932D6" w:rsidRDefault="003932D6" w:rsidP="003932D6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932D6" w:rsidRDefault="003932D6" w:rsidP="003932D6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932D6" w:rsidRPr="00FD2CD6" w:rsidRDefault="003932D6" w:rsidP="003932D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Заместитель Председателя </w:t>
      </w:r>
    </w:p>
    <w:p w:rsidR="003932D6" w:rsidRPr="00FD2CD6" w:rsidRDefault="003932D6" w:rsidP="003932D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Правительства </w:t>
      </w:r>
      <w:proofErr w:type="gramStart"/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</w:t>
      </w:r>
      <w:proofErr w:type="gramEnd"/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932D6" w:rsidRDefault="003932D6" w:rsidP="003932D6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области – председатель комитета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>Д. Ялов</w:t>
      </w:r>
    </w:p>
    <w:sectPr w:rsidR="003932D6" w:rsidSect="003932D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3B"/>
    <w:rsid w:val="00034A9E"/>
    <w:rsid w:val="00043108"/>
    <w:rsid w:val="0004651C"/>
    <w:rsid w:val="000B42E8"/>
    <w:rsid w:val="00151AF3"/>
    <w:rsid w:val="001544A9"/>
    <w:rsid w:val="001C035B"/>
    <w:rsid w:val="001E1EA8"/>
    <w:rsid w:val="001F101C"/>
    <w:rsid w:val="0027166E"/>
    <w:rsid w:val="00285B8E"/>
    <w:rsid w:val="002A3B81"/>
    <w:rsid w:val="003322D3"/>
    <w:rsid w:val="00392F39"/>
    <w:rsid w:val="003932D6"/>
    <w:rsid w:val="0042446A"/>
    <w:rsid w:val="00477774"/>
    <w:rsid w:val="004D5F93"/>
    <w:rsid w:val="005D29AD"/>
    <w:rsid w:val="005F242D"/>
    <w:rsid w:val="00635517"/>
    <w:rsid w:val="00686357"/>
    <w:rsid w:val="006E166F"/>
    <w:rsid w:val="00707EBF"/>
    <w:rsid w:val="00711510"/>
    <w:rsid w:val="00757F72"/>
    <w:rsid w:val="00785DE2"/>
    <w:rsid w:val="00786083"/>
    <w:rsid w:val="00786494"/>
    <w:rsid w:val="00791D8F"/>
    <w:rsid w:val="007D10A4"/>
    <w:rsid w:val="007E197C"/>
    <w:rsid w:val="007F1718"/>
    <w:rsid w:val="007F3AAE"/>
    <w:rsid w:val="00820DA1"/>
    <w:rsid w:val="00846AE7"/>
    <w:rsid w:val="00871D3E"/>
    <w:rsid w:val="008B7B3A"/>
    <w:rsid w:val="008F40B3"/>
    <w:rsid w:val="0095267D"/>
    <w:rsid w:val="00952AE6"/>
    <w:rsid w:val="009765D3"/>
    <w:rsid w:val="009C5D92"/>
    <w:rsid w:val="00A11302"/>
    <w:rsid w:val="00A72BE8"/>
    <w:rsid w:val="00AB76BE"/>
    <w:rsid w:val="00AD1C5B"/>
    <w:rsid w:val="00AD3A49"/>
    <w:rsid w:val="00B15BFB"/>
    <w:rsid w:val="00BA2F42"/>
    <w:rsid w:val="00BD6AD1"/>
    <w:rsid w:val="00C821B8"/>
    <w:rsid w:val="00CD4BF1"/>
    <w:rsid w:val="00CD522D"/>
    <w:rsid w:val="00D11B3B"/>
    <w:rsid w:val="00D36578"/>
    <w:rsid w:val="00D5059D"/>
    <w:rsid w:val="00D56F99"/>
    <w:rsid w:val="00D7688E"/>
    <w:rsid w:val="00DE3F6E"/>
    <w:rsid w:val="00E41D39"/>
    <w:rsid w:val="00E95460"/>
    <w:rsid w:val="00EB6CEF"/>
    <w:rsid w:val="00ED668D"/>
    <w:rsid w:val="00EF0B05"/>
    <w:rsid w:val="00F162CB"/>
    <w:rsid w:val="00F252D0"/>
    <w:rsid w:val="00F2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A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3932D6"/>
    <w:pPr>
      <w:autoSpaceDE w:val="0"/>
      <w:autoSpaceDN w:val="0"/>
    </w:pPr>
    <w:rPr>
      <w:rFonts w:ascii="Arial" w:eastAsiaTheme="minorHAns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A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3932D6"/>
    <w:pPr>
      <w:autoSpaceDE w:val="0"/>
      <w:autoSpaceDN w:val="0"/>
    </w:pPr>
    <w:rPr>
      <w:rFonts w:ascii="Arial" w:eastAsiaTheme="minorHAns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Андрей Сергеевич ОРЛОВ</cp:lastModifiedBy>
  <cp:revision>2</cp:revision>
  <cp:lastPrinted>2020-03-30T08:27:00Z</cp:lastPrinted>
  <dcterms:created xsi:type="dcterms:W3CDTF">2020-07-29T15:07:00Z</dcterms:created>
  <dcterms:modified xsi:type="dcterms:W3CDTF">2020-07-29T15:07:00Z</dcterms:modified>
</cp:coreProperties>
</file>