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5" w:rsidRDefault="005D7722" w:rsidP="00B74C35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t>а</w:t>
      </w:r>
      <w:r w:rsidR="00B74C35">
        <w:rPr>
          <w:noProof/>
        </w:rPr>
        <w:drawing>
          <wp:inline distT="0" distB="0" distL="0" distR="0" wp14:anchorId="44A009C0" wp14:editId="4AA2F3B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35" w:rsidRPr="00DD4BC9" w:rsidRDefault="00B74C35" w:rsidP="00B74C35">
      <w:pPr>
        <w:spacing w:before="120"/>
        <w:jc w:val="center"/>
        <w:rPr>
          <w:spacing w:val="30"/>
        </w:rPr>
      </w:pPr>
      <w:r>
        <w:rPr>
          <w:spacing w:val="30"/>
        </w:rPr>
        <w:t xml:space="preserve">АДМИНИСТРАЦИЯ </w:t>
      </w:r>
      <w:r w:rsidRPr="00DD4BC9">
        <w:rPr>
          <w:spacing w:val="30"/>
        </w:rPr>
        <w:t>ЛЕНИНГРАДСК</w:t>
      </w:r>
      <w:r>
        <w:rPr>
          <w:spacing w:val="30"/>
        </w:rPr>
        <w:t>ОЙ</w:t>
      </w:r>
      <w:r w:rsidRPr="00DD4BC9">
        <w:rPr>
          <w:spacing w:val="30"/>
        </w:rPr>
        <w:t xml:space="preserve"> ОБЛАСТ</w:t>
      </w:r>
      <w:r>
        <w:rPr>
          <w:spacing w:val="30"/>
        </w:rPr>
        <w:t>И</w:t>
      </w:r>
    </w:p>
    <w:p w:rsidR="00B74C35" w:rsidRPr="00DD4BC9" w:rsidRDefault="00B74C35" w:rsidP="00B74C35">
      <w:pPr>
        <w:pStyle w:val="a3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B74C35" w:rsidRDefault="00B74C35" w:rsidP="00B74C35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B74C35" w:rsidRPr="00D51F16" w:rsidRDefault="00085526" w:rsidP="00B74C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ПРИКАЗ</w:t>
      </w:r>
    </w:p>
    <w:p w:rsidR="00B74C35" w:rsidRDefault="00B74C35" w:rsidP="00B74C35">
      <w:pPr>
        <w:tabs>
          <w:tab w:val="right" w:pos="9356"/>
        </w:tabs>
        <w:spacing w:before="120"/>
        <w:jc w:val="center"/>
        <w:rPr>
          <w:noProof/>
        </w:rPr>
      </w:pPr>
      <w:r>
        <w:rPr>
          <w:noProof/>
        </w:rPr>
        <w:t>«</w:t>
      </w:r>
      <w:r>
        <w:t>____»</w:t>
      </w:r>
      <w:r>
        <w:rPr>
          <w:noProof/>
        </w:rPr>
        <w:t xml:space="preserve"> </w:t>
      </w:r>
      <w:r w:rsidRPr="00F26EA8">
        <w:rPr>
          <w:noProof/>
        </w:rPr>
        <w:t>________</w:t>
      </w:r>
      <w:r>
        <w:rPr>
          <w:noProof/>
        </w:rPr>
        <w:t xml:space="preserve"> 20___  года</w:t>
      </w:r>
      <w:r w:rsidRPr="00F26EA8">
        <w:rPr>
          <w:noProof/>
        </w:rPr>
        <w:t xml:space="preserve"> </w:t>
      </w:r>
      <w:r>
        <w:rPr>
          <w:noProof/>
        </w:rPr>
        <w:t>№ ____</w:t>
      </w:r>
      <w:r w:rsidRPr="00C7178B">
        <w:rPr>
          <w:noProof/>
        </w:rPr>
        <w:t>__________</w:t>
      </w:r>
      <w:r>
        <w:rPr>
          <w:noProof/>
        </w:rPr>
        <w:t>__</w:t>
      </w:r>
    </w:p>
    <w:p w:rsidR="00B74C35" w:rsidRDefault="00B74C35" w:rsidP="00B74C35">
      <w:pPr>
        <w:tabs>
          <w:tab w:val="right" w:pos="10200"/>
        </w:tabs>
        <w:spacing w:before="120"/>
        <w:jc w:val="both"/>
      </w:pPr>
      <w:r>
        <w:tab/>
        <w:t xml:space="preserve">                       </w:t>
      </w:r>
    </w:p>
    <w:p w:rsidR="00B74C35" w:rsidRPr="00F26EA8" w:rsidRDefault="00B74C35" w:rsidP="00B74C35">
      <w:pPr>
        <w:tabs>
          <w:tab w:val="right" w:pos="10200"/>
        </w:tabs>
        <w:spacing w:before="120"/>
        <w:jc w:val="right"/>
        <w:rPr>
          <w:noProof/>
        </w:rPr>
      </w:pPr>
      <w:r>
        <w:t xml:space="preserve">г. </w:t>
      </w:r>
      <w:r>
        <w:rPr>
          <w:noProof/>
        </w:rPr>
        <w:t>Санкт-Петербург</w:t>
      </w:r>
    </w:p>
    <w:p w:rsidR="00B74C35" w:rsidRPr="00F26EA8" w:rsidRDefault="00B74C35" w:rsidP="00B74C35">
      <w:pPr>
        <w:tabs>
          <w:tab w:val="right" w:pos="9356"/>
        </w:tabs>
        <w:spacing w:before="120"/>
        <w:rPr>
          <w:b/>
        </w:rPr>
      </w:pPr>
      <w:r w:rsidRPr="00F26EA8">
        <w:rPr>
          <w:noProof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74C35" w:rsidRPr="00F47406" w:rsidTr="0008565B">
        <w:tc>
          <w:tcPr>
            <w:tcW w:w="9571" w:type="dxa"/>
            <w:shd w:val="clear" w:color="auto" w:fill="auto"/>
          </w:tcPr>
          <w:p w:rsidR="00532FD6" w:rsidRPr="006229A1" w:rsidRDefault="00085526" w:rsidP="003313E1">
            <w:pPr>
              <w:pStyle w:val="a8"/>
              <w:spacing w:after="231"/>
              <w:ind w:left="20" w:right="20"/>
              <w:jc w:val="center"/>
              <w:rPr>
                <w:color w:val="000000"/>
              </w:rPr>
            </w:pPr>
            <w:r w:rsidRPr="0008552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</w:t>
            </w:r>
            <w:r w:rsidR="00B15DB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  <w:r w:rsidRPr="0008552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Комитетом экономического развития и инвестиционной деятельности Ленинградской области  полномочий главного администратора и </w:t>
            </w:r>
            <w:r w:rsidR="0008565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администратора</w:t>
            </w:r>
            <w:r w:rsidRPr="0008552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доходов бюджетов бюджетной системы Российской Федерации</w:t>
            </w:r>
          </w:p>
        </w:tc>
      </w:tr>
    </w:tbl>
    <w:p w:rsidR="001816B9" w:rsidRDefault="0008565B" w:rsidP="008E3A3A">
      <w:pPr>
        <w:pStyle w:val="a8"/>
        <w:spacing w:after="0" w:line="200" w:lineRule="atLeast"/>
        <w:ind w:right="-142" w:firstLine="709"/>
        <w:jc w:val="both"/>
        <w:rPr>
          <w:rStyle w:val="4"/>
          <w:b w:val="0"/>
          <w:bCs w:val="0"/>
          <w:sz w:val="28"/>
          <w:szCs w:val="28"/>
        </w:rPr>
      </w:pPr>
      <w:proofErr w:type="gramStart"/>
      <w:r w:rsidRPr="0008565B">
        <w:rPr>
          <w:rStyle w:val="1pt"/>
          <w:sz w:val="28"/>
          <w:szCs w:val="28"/>
        </w:rPr>
        <w:t xml:space="preserve">В </w:t>
      </w:r>
      <w:r w:rsidRPr="0008565B">
        <w:rPr>
          <w:color w:val="000000"/>
          <w:lang w:bidi="ru-RU"/>
        </w:rPr>
        <w:t>соответствии со статьей 160.1 Бюджетного кодекса Российской Федерации, во исполнение постановления Правительства Ленинградской области от 13 марта 2020 года № 116</w:t>
      </w:r>
      <w:r w:rsidRPr="0008565B">
        <w:rPr>
          <w:b/>
          <w:color w:val="000000"/>
          <w:lang w:bidi="ru-RU"/>
        </w:rPr>
        <w:t xml:space="preserve"> «</w:t>
      </w:r>
      <w:r w:rsidRPr="0008565B">
        <w:rPr>
          <w:rStyle w:val="43pt"/>
          <w:b w:val="0"/>
          <w:bCs w:val="0"/>
          <w:sz w:val="28"/>
          <w:szCs w:val="28"/>
        </w:rPr>
        <w:t xml:space="preserve">О </w:t>
      </w:r>
      <w:r w:rsidRPr="0008565B">
        <w:rPr>
          <w:rStyle w:val="4"/>
          <w:b w:val="0"/>
          <w:bCs w:val="0"/>
          <w:sz w:val="28"/>
          <w:szCs w:val="28"/>
        </w:rPr>
        <w:t>Порядке осуществления органами государственной власти (государственными органами) Ленинградской области, находящимися в их ведении казенными учреждениями, Территориальным фондом обязательного медицинского страхования Ленинградской области бюджетных полномочий главных администраторов доходов бюджетов бюджетной системы Российской Федерации и признании утратившими силу отдель</w:t>
      </w:r>
      <w:r w:rsidR="00DD5FDF">
        <w:rPr>
          <w:rStyle w:val="4"/>
          <w:b w:val="0"/>
          <w:bCs w:val="0"/>
          <w:sz w:val="28"/>
          <w:szCs w:val="28"/>
        </w:rPr>
        <w:t>ных постановлений</w:t>
      </w:r>
      <w:proofErr w:type="gramEnd"/>
      <w:r w:rsidR="00DD5FDF">
        <w:rPr>
          <w:rStyle w:val="4"/>
          <w:b w:val="0"/>
          <w:bCs w:val="0"/>
          <w:sz w:val="28"/>
          <w:szCs w:val="28"/>
        </w:rPr>
        <w:t xml:space="preserve"> Правительства </w:t>
      </w:r>
      <w:r w:rsidRPr="0008565B">
        <w:rPr>
          <w:rStyle w:val="4"/>
          <w:b w:val="0"/>
          <w:bCs w:val="0"/>
          <w:sz w:val="28"/>
          <w:szCs w:val="28"/>
        </w:rPr>
        <w:t>Ленинградской области»</w:t>
      </w:r>
      <w:r w:rsidR="00DD5FDF">
        <w:rPr>
          <w:rStyle w:val="4"/>
          <w:b w:val="0"/>
          <w:bCs w:val="0"/>
          <w:sz w:val="28"/>
          <w:szCs w:val="28"/>
        </w:rPr>
        <w:t>, приказываю:</w:t>
      </w:r>
    </w:p>
    <w:p w:rsidR="00DD5FDF" w:rsidRDefault="00DD5FDF" w:rsidP="008E3A3A">
      <w:pPr>
        <w:pStyle w:val="a8"/>
        <w:spacing w:after="0" w:line="200" w:lineRule="atLeast"/>
        <w:ind w:right="-142" w:firstLine="709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bCs w:val="0"/>
          <w:sz w:val="28"/>
          <w:szCs w:val="28"/>
        </w:rPr>
        <w:t xml:space="preserve"> </w:t>
      </w:r>
    </w:p>
    <w:p w:rsidR="0008565B" w:rsidRPr="00DD5FDF" w:rsidRDefault="0008565B" w:rsidP="008E3A3A">
      <w:pPr>
        <w:pStyle w:val="a8"/>
        <w:numPr>
          <w:ilvl w:val="0"/>
          <w:numId w:val="2"/>
        </w:numPr>
        <w:spacing w:after="0" w:line="200" w:lineRule="atLeast"/>
        <w:ind w:left="0" w:right="-112" w:firstLine="709"/>
        <w:jc w:val="both"/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65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176D9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исполнения 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Комитетом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экономического 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развития и инвестиционной деятельности Ленинградской области  полномочий главного администратора 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администратора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доходов бюджетов бюджетной систе</w:t>
      </w:r>
      <w:r w:rsidR="00DD5FDF">
        <w:rPr>
          <w:rStyle w:val="1"/>
          <w:rFonts w:ascii="Times New Roman" w:hAnsi="Times New Roman" w:cs="Times New Roman"/>
          <w:color w:val="000000"/>
          <w:sz w:val="28"/>
          <w:szCs w:val="28"/>
        </w:rPr>
        <w:t>м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>ы Российской Федерации</w:t>
      </w:r>
      <w:r w:rsidR="00CD06A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08565B" w:rsidRDefault="007F4786" w:rsidP="008E3A3A">
      <w:pPr>
        <w:pStyle w:val="a8"/>
        <w:widowControl w:val="0"/>
        <w:numPr>
          <w:ilvl w:val="0"/>
          <w:numId w:val="2"/>
        </w:numPr>
        <w:spacing w:after="0" w:line="200" w:lineRule="atLeast"/>
        <w:ind w:left="0" w:right="-112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F4786">
        <w:rPr>
          <w:rStyle w:val="1"/>
          <w:rFonts w:ascii="Times New Roman" w:hAnsi="Times New Roman" w:cs="Times New Roman"/>
          <w:sz w:val="28"/>
          <w:szCs w:val="28"/>
        </w:rPr>
        <w:t>Признать утратившим силу приказ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B7588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Комитета</w:t>
      </w:r>
      <w:r w:rsidR="006B7588"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58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экономического </w:t>
      </w:r>
      <w:r w:rsidR="006B7588"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развития и инвестиционной деятельности Ленинградской области  </w:t>
      </w:r>
      <w:r w:rsidR="008E3A3A">
        <w:rPr>
          <w:rStyle w:val="1"/>
          <w:rFonts w:ascii="Times New Roman" w:hAnsi="Times New Roman" w:cs="Times New Roman"/>
          <w:sz w:val="28"/>
          <w:szCs w:val="28"/>
        </w:rPr>
        <w:t>от 25 декабря 2010 года № 24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«</w:t>
      </w:r>
      <w:r w:rsidR="006B7588">
        <w:rPr>
          <w:rStyle w:val="1"/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6B7588">
        <w:rPr>
          <w:rStyle w:val="1"/>
          <w:rFonts w:ascii="Times New Roman" w:hAnsi="Times New Roman" w:cs="Times New Roman"/>
          <w:sz w:val="28"/>
          <w:szCs w:val="28"/>
        </w:rPr>
        <w:t>администрирования доходов бюджетов бюджетной системы Российской Федерации</w:t>
      </w:r>
      <w:proofErr w:type="gramEnd"/>
      <w:r w:rsidR="006B7588">
        <w:rPr>
          <w:rStyle w:val="1"/>
          <w:rFonts w:ascii="Times New Roman" w:hAnsi="Times New Roman" w:cs="Times New Roman"/>
          <w:sz w:val="28"/>
          <w:szCs w:val="28"/>
        </w:rPr>
        <w:t xml:space="preserve"> в Комитете экономического развития и инвестиционной деятельности Ленинградской области»</w:t>
      </w:r>
      <w:r w:rsidR="00CD06A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CD06A5" w:rsidRDefault="00CD06A5" w:rsidP="008E3A3A">
      <w:pPr>
        <w:pStyle w:val="a8"/>
        <w:widowControl w:val="0"/>
        <w:numPr>
          <w:ilvl w:val="0"/>
          <w:numId w:val="2"/>
        </w:numPr>
        <w:spacing w:after="0" w:line="200" w:lineRule="atLeast"/>
        <w:ind w:left="0" w:right="-112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6229A1" w:rsidRDefault="006229A1" w:rsidP="008E3A3A">
      <w:pPr>
        <w:pStyle w:val="a8"/>
        <w:widowControl w:val="0"/>
        <w:spacing w:after="0" w:line="200" w:lineRule="atLeast"/>
        <w:ind w:right="-537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CD06A5" w:rsidRPr="00880BBD" w:rsidTr="008A33C2">
        <w:tc>
          <w:tcPr>
            <w:tcW w:w="5246" w:type="dxa"/>
            <w:shd w:val="clear" w:color="auto" w:fill="auto"/>
          </w:tcPr>
          <w:p w:rsidR="00CD06A5" w:rsidRDefault="00CD06A5" w:rsidP="008E3A3A">
            <w:pPr>
              <w:ind w:firstLine="709"/>
            </w:pPr>
            <w:r>
              <w:t xml:space="preserve">Заместитель Председателя </w:t>
            </w:r>
          </w:p>
          <w:p w:rsidR="00CD06A5" w:rsidRDefault="00CD06A5" w:rsidP="008E3A3A">
            <w:pPr>
              <w:ind w:firstLine="709"/>
            </w:pPr>
            <w:r>
              <w:t>Правительства</w:t>
            </w:r>
            <w:r w:rsidR="002E2689">
              <w:t xml:space="preserve"> </w:t>
            </w:r>
            <w:r w:rsidRPr="00880BBD">
              <w:t xml:space="preserve"> </w:t>
            </w:r>
            <w:proofErr w:type="gramStart"/>
            <w:r w:rsidRPr="00880BBD">
              <w:t>Ленинградской</w:t>
            </w:r>
            <w:proofErr w:type="gramEnd"/>
            <w:r w:rsidRPr="00880BBD">
              <w:t xml:space="preserve"> </w:t>
            </w:r>
          </w:p>
          <w:p w:rsidR="00CD06A5" w:rsidRPr="00880BBD" w:rsidRDefault="00CD06A5" w:rsidP="008E3A3A">
            <w:pPr>
              <w:ind w:firstLine="709"/>
            </w:pPr>
            <w:r w:rsidRPr="00880BBD">
              <w:t xml:space="preserve">области – председатель комитета </w:t>
            </w:r>
          </w:p>
        </w:tc>
        <w:tc>
          <w:tcPr>
            <w:tcW w:w="4819" w:type="dxa"/>
            <w:shd w:val="clear" w:color="auto" w:fill="auto"/>
          </w:tcPr>
          <w:p w:rsidR="00CD06A5" w:rsidRPr="00880BBD" w:rsidRDefault="00CD06A5" w:rsidP="008E3A3A">
            <w:pPr>
              <w:ind w:firstLine="709"/>
              <w:jc w:val="right"/>
            </w:pPr>
          </w:p>
          <w:p w:rsidR="00CD06A5" w:rsidRDefault="00CD06A5" w:rsidP="008E3A3A">
            <w:pPr>
              <w:ind w:right="-108" w:firstLine="709"/>
              <w:jc w:val="right"/>
            </w:pPr>
          </w:p>
          <w:p w:rsidR="00CD06A5" w:rsidRPr="00880BBD" w:rsidRDefault="008A33C2" w:rsidP="008E3A3A">
            <w:pPr>
              <w:ind w:firstLine="709"/>
              <w:jc w:val="right"/>
            </w:pPr>
            <w:r>
              <w:t xml:space="preserve">   </w:t>
            </w:r>
            <w:r w:rsidR="00CD06A5" w:rsidRPr="00880BBD">
              <w:t>Д.</w:t>
            </w:r>
            <w:r w:rsidR="00CD06A5">
              <w:t xml:space="preserve"> </w:t>
            </w:r>
            <w:r w:rsidR="00CD06A5" w:rsidRPr="00880BBD">
              <w:t xml:space="preserve">Ялов     </w:t>
            </w:r>
          </w:p>
        </w:tc>
      </w:tr>
    </w:tbl>
    <w:p w:rsidR="00937ABE" w:rsidRDefault="00937ABE" w:rsidP="003313E1">
      <w:pPr>
        <w:pStyle w:val="a8"/>
        <w:spacing w:after="0" w:line="240" w:lineRule="atLeast"/>
        <w:ind w:left="-567" w:right="62"/>
        <w:rPr>
          <w:rStyle w:val="1"/>
          <w:color w:val="000000"/>
        </w:rPr>
      </w:pPr>
    </w:p>
    <w:p w:rsidR="001816B9" w:rsidRDefault="001816B9" w:rsidP="00EB3887">
      <w:pPr>
        <w:pStyle w:val="a8"/>
        <w:spacing w:after="0" w:line="240" w:lineRule="atLeast"/>
        <w:ind w:right="6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D06A5" w:rsidRPr="00CD06A5" w:rsidRDefault="009E4425" w:rsidP="009E4425">
      <w:pPr>
        <w:pStyle w:val="a8"/>
        <w:spacing w:after="0" w:line="240" w:lineRule="atLeast"/>
        <w:ind w:left="2265" w:right="62" w:firstLine="1275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CD06A5" w:rsidRPr="00CD06A5">
        <w:rPr>
          <w:rStyle w:val="1"/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9E4425" w:rsidRDefault="009E4425" w:rsidP="009E4425">
      <w:pPr>
        <w:pStyle w:val="a8"/>
        <w:spacing w:after="0" w:line="240" w:lineRule="atLeast"/>
        <w:ind w:left="-567" w:right="62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CD06A5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приказом К</w:t>
      </w:r>
      <w:r w:rsidR="00CD06A5" w:rsidRPr="00CD06A5">
        <w:rPr>
          <w:rStyle w:val="1"/>
          <w:rFonts w:ascii="Times New Roman" w:hAnsi="Times New Roman" w:cs="Times New Roman"/>
          <w:color w:val="000000"/>
          <w:sz w:val="28"/>
          <w:szCs w:val="28"/>
        </w:rPr>
        <w:t>омитета экономического</w:t>
      </w:r>
    </w:p>
    <w:p w:rsidR="00CD06A5" w:rsidRPr="00CD06A5" w:rsidRDefault="009E4425" w:rsidP="009E4425">
      <w:pPr>
        <w:pStyle w:val="a8"/>
        <w:spacing w:after="0" w:line="240" w:lineRule="atLeast"/>
        <w:ind w:left="-567" w:right="62"/>
        <w:jc w:val="center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CD06A5" w:rsidRPr="00CD06A5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развития и инвестиционной деятельности</w:t>
      </w:r>
    </w:p>
    <w:p w:rsidR="00CD06A5" w:rsidRDefault="009E4425" w:rsidP="009E4425">
      <w:pPr>
        <w:pStyle w:val="a8"/>
        <w:spacing w:after="0" w:line="240" w:lineRule="atLeast"/>
        <w:ind w:left="-567" w:right="62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CD06A5" w:rsidRPr="00CD06A5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CD06A5" w:rsidRPr="00832C32" w:rsidRDefault="008E3A3A" w:rsidP="008E3A3A">
      <w:pPr>
        <w:pStyle w:val="a8"/>
        <w:spacing w:line="317" w:lineRule="exact"/>
        <w:ind w:right="60" w:firstLine="851"/>
        <w:rPr>
          <w:b/>
          <w:i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9E442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C32">
        <w:rPr>
          <w:rStyle w:val="1"/>
          <w:rFonts w:ascii="Times New Roman" w:hAnsi="Times New Roman" w:cs="Times New Roman"/>
          <w:color w:val="000000"/>
          <w:sz w:val="28"/>
          <w:szCs w:val="28"/>
        </w:rPr>
        <w:t>от «___</w:t>
      </w:r>
      <w:r w:rsidR="00CD06A5" w:rsidRPr="00CD06A5">
        <w:rPr>
          <w:rStyle w:val="1"/>
          <w:rFonts w:ascii="Times New Roman" w:hAnsi="Times New Roman" w:cs="Times New Roman"/>
          <w:color w:val="000000"/>
          <w:sz w:val="28"/>
          <w:szCs w:val="28"/>
        </w:rPr>
        <w:t>»</w:t>
      </w:r>
      <w:r w:rsidR="00832C3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</w:t>
      </w:r>
      <w:r w:rsidR="00832C32">
        <w:rPr>
          <w:rStyle w:val="1"/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20____</w:t>
      </w:r>
      <w:r w:rsidR="00CD06A5" w:rsidRPr="00CD06A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6A5" w:rsidRPr="00832C3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 w:rsidR="00832C32" w:rsidRPr="00832C32">
        <w:rPr>
          <w:rStyle w:val="ab"/>
          <w:i w:val="0"/>
          <w:color w:val="000000"/>
          <w:u w:val="none"/>
        </w:rPr>
        <w:t>_____</w:t>
      </w:r>
    </w:p>
    <w:p w:rsidR="00986EA9" w:rsidRDefault="009E4425" w:rsidP="00EB3887">
      <w:pPr>
        <w:pStyle w:val="a8"/>
        <w:widowControl w:val="0"/>
        <w:spacing w:after="231" w:line="283" w:lineRule="exact"/>
        <w:ind w:left="-567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832C32">
        <w:rPr>
          <w:rStyle w:val="1"/>
          <w:rFonts w:ascii="Times New Roman" w:hAnsi="Times New Roman" w:cs="Times New Roman"/>
          <w:color w:val="000000"/>
          <w:sz w:val="28"/>
          <w:szCs w:val="28"/>
        </w:rPr>
        <w:t>(п</w:t>
      </w:r>
      <w:r w:rsidR="00CD06A5" w:rsidRPr="00832C32">
        <w:rPr>
          <w:rStyle w:val="1"/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832C32"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EB3887" w:rsidRDefault="00EB3887" w:rsidP="00EB3887">
      <w:pPr>
        <w:pStyle w:val="a8"/>
        <w:widowControl w:val="0"/>
        <w:spacing w:after="231" w:line="283" w:lineRule="exact"/>
        <w:ind w:left="-567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9958F1" w:rsidRDefault="00832C32" w:rsidP="008E3A3A">
      <w:pPr>
        <w:pStyle w:val="a8"/>
        <w:widowControl w:val="0"/>
        <w:spacing w:after="0"/>
        <w:ind w:right="20" w:firstLine="709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>к</w:t>
      </w:r>
    </w:p>
    <w:p w:rsidR="00832C32" w:rsidRDefault="00832C32" w:rsidP="008E3A3A">
      <w:pPr>
        <w:pStyle w:val="a8"/>
        <w:widowControl w:val="0"/>
        <w:tabs>
          <w:tab w:val="left" w:pos="6521"/>
        </w:tabs>
        <w:spacing w:after="0"/>
        <w:ind w:right="23" w:firstLine="709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Комитетом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экономического 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развития и инвестиционной деятельности Ленинградской области  полномочий главного администратора 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администратора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доходов бюджетов бюджетной систе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м</w:t>
      </w:r>
      <w:r w:rsidR="00986EA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ы Российской 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Федерации</w:t>
      </w:r>
    </w:p>
    <w:p w:rsidR="009958F1" w:rsidRDefault="009958F1" w:rsidP="008E3A3A">
      <w:pPr>
        <w:pStyle w:val="a8"/>
        <w:widowControl w:val="0"/>
        <w:tabs>
          <w:tab w:val="left" w:pos="6521"/>
        </w:tabs>
        <w:spacing w:after="0"/>
        <w:ind w:right="23" w:firstLine="709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9958F1" w:rsidRDefault="009958F1" w:rsidP="008E3A3A">
      <w:pPr>
        <w:pStyle w:val="a8"/>
        <w:widowControl w:val="0"/>
        <w:tabs>
          <w:tab w:val="left" w:pos="6521"/>
        </w:tabs>
        <w:spacing w:after="0"/>
        <w:ind w:right="23" w:firstLine="709"/>
        <w:jc w:val="both"/>
      </w:pPr>
    </w:p>
    <w:p w:rsidR="005A32FF" w:rsidRPr="009958F1" w:rsidRDefault="009958F1" w:rsidP="008E3A3A">
      <w:pPr>
        <w:pStyle w:val="a8"/>
        <w:widowControl w:val="0"/>
        <w:numPr>
          <w:ilvl w:val="0"/>
          <w:numId w:val="4"/>
        </w:numPr>
        <w:tabs>
          <w:tab w:val="left" w:pos="0"/>
          <w:tab w:val="left" w:pos="142"/>
        </w:tabs>
        <w:spacing w:after="0"/>
        <w:ind w:firstLine="709"/>
        <w:jc w:val="both"/>
      </w:pP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>Общие положения.</w:t>
      </w:r>
    </w:p>
    <w:p w:rsidR="009958F1" w:rsidRPr="009958F1" w:rsidRDefault="009958F1" w:rsidP="008E3A3A">
      <w:pPr>
        <w:pStyle w:val="a8"/>
        <w:widowControl w:val="0"/>
        <w:numPr>
          <w:ilvl w:val="1"/>
          <w:numId w:val="4"/>
        </w:numPr>
        <w:tabs>
          <w:tab w:val="left" w:pos="426"/>
        </w:tabs>
        <w:spacing w:after="0"/>
        <w:ind w:right="60" w:firstLine="709"/>
        <w:jc w:val="both"/>
      </w:pP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Настоящий Порядок регламентирует процедуру исполнения </w:t>
      </w:r>
      <w:r w:rsidR="00004170">
        <w:rPr>
          <w:rStyle w:val="1"/>
          <w:rFonts w:ascii="Times New Roman" w:hAnsi="Times New Roman" w:cs="Times New Roman"/>
          <w:color w:val="000000"/>
          <w:sz w:val="28"/>
          <w:szCs w:val="28"/>
        </w:rPr>
        <w:t>К</w:t>
      </w:r>
      <w:r w:rsidR="00004170"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>омитет</w:t>
      </w:r>
      <w:r w:rsidR="00004170">
        <w:rPr>
          <w:rStyle w:val="1"/>
          <w:rFonts w:ascii="Times New Roman" w:hAnsi="Times New Roman" w:cs="Times New Roman"/>
          <w:color w:val="000000"/>
          <w:sz w:val="28"/>
          <w:szCs w:val="28"/>
        </w:rPr>
        <w:t>ом</w:t>
      </w:r>
      <w:r w:rsidR="00004170"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экономического развития и инвестиционной деятельности </w:t>
      </w:r>
      <w:r w:rsidR="00004170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Ленинградской области (далее - К</w:t>
      </w:r>
      <w:r w:rsidR="00004170"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омитет) </w:t>
      </w: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полномочий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главного </w:t>
      </w: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администратора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 администратора </w:t>
      </w: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>доходов областного б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юджета Ленинградской области </w:t>
      </w: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EF061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закрепленным источникам доходов</w:t>
      </w: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областного бюджета Ленинградской области.</w:t>
      </w:r>
    </w:p>
    <w:p w:rsidR="00004170" w:rsidRPr="002F6B32" w:rsidRDefault="009958F1" w:rsidP="00E84804">
      <w:pPr>
        <w:pStyle w:val="a8"/>
        <w:widowControl w:val="0"/>
        <w:numPr>
          <w:ilvl w:val="1"/>
          <w:numId w:val="4"/>
        </w:numPr>
        <w:tabs>
          <w:tab w:val="left" w:pos="426"/>
        </w:tabs>
        <w:ind w:right="62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Бюджетным кодексом Российской Фед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ерации, Федеральным законом от 6</w:t>
      </w: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декабря 2011</w:t>
      </w:r>
      <w:r w:rsidR="008E3A3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№</w:t>
      </w: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402 </w:t>
      </w:r>
      <w:r w:rsidR="008E3A3A">
        <w:rPr>
          <w:rStyle w:val="1"/>
          <w:rFonts w:ascii="Times New Roman" w:hAnsi="Times New Roman" w:cs="Times New Roman"/>
          <w:color w:val="000000"/>
          <w:sz w:val="28"/>
          <w:szCs w:val="28"/>
        </w:rPr>
        <w:t>- ФЗ «О бухгалтерском учете»</w:t>
      </w: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417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27 февраля 2018</w:t>
      </w:r>
      <w:r w:rsidR="008E3A3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0417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№ 32н «Об утверждении федерального стандарта бухгалтерского</w:t>
      </w:r>
      <w:r w:rsidR="0051743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17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учета для организаций</w:t>
      </w:r>
      <w:r w:rsidR="0051743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государ</w:t>
      </w:r>
      <w:r w:rsidR="00004170">
        <w:rPr>
          <w:rStyle w:val="1"/>
          <w:rFonts w:ascii="Times New Roman" w:hAnsi="Times New Roman" w:cs="Times New Roman"/>
          <w:color w:val="000000"/>
          <w:sz w:val="28"/>
          <w:szCs w:val="28"/>
        </w:rPr>
        <w:t>ст</w:t>
      </w:r>
      <w:r w:rsidR="002F6B3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венного </w:t>
      </w:r>
      <w:r w:rsidR="0051743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B3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сектора «Доходы», </w:t>
      </w:r>
      <w:r w:rsidR="0051743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5B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иными </w:t>
      </w:r>
      <w:r w:rsidR="002F6B3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нормативными </w:t>
      </w:r>
      <w:r w:rsidR="009C25B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правовыми </w:t>
      </w: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актами, регламентирующими </w:t>
      </w:r>
      <w:r w:rsidR="0051743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51743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58F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B32" w:rsidRPr="002F6B32">
        <w:rPr>
          <w:rStyle w:val="1"/>
          <w:rFonts w:ascii="Times New Roman" w:hAnsi="Times New Roman" w:cs="Times New Roman"/>
          <w:color w:val="000000"/>
          <w:sz w:val="28"/>
          <w:szCs w:val="28"/>
        </w:rPr>
        <w:t>учета поступлений и представления отчетности об исполнении бюджетов бюджетной системы</w:t>
      </w:r>
      <w:proofErr w:type="gramEnd"/>
      <w:r w:rsidR="002F6B32" w:rsidRPr="002F6B3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B15DB6" w:rsidRPr="008E3A3A" w:rsidRDefault="00004170" w:rsidP="00E84804">
      <w:pPr>
        <w:pStyle w:val="a8"/>
        <w:widowControl w:val="0"/>
        <w:numPr>
          <w:ilvl w:val="0"/>
          <w:numId w:val="4"/>
        </w:numPr>
        <w:ind w:right="62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2F6B32">
        <w:rPr>
          <w:rStyle w:val="1"/>
          <w:rFonts w:ascii="Times New Roman" w:hAnsi="Times New Roman" w:cs="Times New Roman"/>
          <w:sz w:val="28"/>
          <w:szCs w:val="28"/>
        </w:rPr>
        <w:t xml:space="preserve">Исполнение бюджетных </w:t>
      </w:r>
      <w:proofErr w:type="gramStart"/>
      <w:r w:rsidR="00B15DB6" w:rsidRPr="002F6B32">
        <w:rPr>
          <w:rStyle w:val="1"/>
          <w:rFonts w:ascii="Times New Roman" w:hAnsi="Times New Roman" w:cs="Times New Roman"/>
          <w:sz w:val="28"/>
          <w:szCs w:val="28"/>
        </w:rPr>
        <w:t>полномочий главного</w:t>
      </w:r>
      <w:r w:rsidR="00B15DB6">
        <w:rPr>
          <w:rStyle w:val="1"/>
          <w:rFonts w:ascii="Times New Roman" w:hAnsi="Times New Roman" w:cs="Times New Roman"/>
          <w:sz w:val="28"/>
          <w:szCs w:val="28"/>
        </w:rPr>
        <w:t xml:space="preserve"> администратора доходов  областного бюджета Ленинградской области</w:t>
      </w:r>
      <w:proofErr w:type="gramEnd"/>
      <w:r w:rsidR="00B15DB6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15DB6" w:rsidRDefault="00B15DB6" w:rsidP="008E3A3A">
      <w:pPr>
        <w:pStyle w:val="a8"/>
        <w:widowControl w:val="0"/>
        <w:spacing w:after="0"/>
        <w:ind w:right="60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Комитет в рамках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исполнения полномочий главного администратора доходов  областного бюджета Ленинградской области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937ABE" w:rsidRPr="00EB3887" w:rsidRDefault="00551DD0" w:rsidP="00EB3887">
      <w:pPr>
        <w:pStyle w:val="a8"/>
        <w:widowControl w:val="0"/>
        <w:numPr>
          <w:ilvl w:val="1"/>
          <w:numId w:val="4"/>
        </w:numPr>
        <w:tabs>
          <w:tab w:val="left" w:pos="426"/>
          <w:tab w:val="left" w:pos="709"/>
        </w:tabs>
        <w:spacing w:after="0"/>
        <w:ind w:right="60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A3A"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="00937ABE">
        <w:rPr>
          <w:rStyle w:val="1"/>
          <w:rFonts w:ascii="Times New Roman" w:hAnsi="Times New Roman" w:cs="Times New Roman"/>
          <w:color w:val="000000"/>
          <w:sz w:val="28"/>
          <w:szCs w:val="28"/>
        </w:rPr>
        <w:t>ормир</w:t>
      </w:r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>ует</w:t>
      </w:r>
      <w:r w:rsidR="00937AB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представл</w:t>
      </w:r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>яет в к</w:t>
      </w:r>
      <w:r w:rsidR="00937ABE" w:rsidRPr="00937ABE">
        <w:rPr>
          <w:rStyle w:val="1"/>
          <w:rFonts w:ascii="Times New Roman" w:hAnsi="Times New Roman" w:cs="Times New Roman"/>
          <w:color w:val="000000"/>
          <w:sz w:val="28"/>
          <w:szCs w:val="28"/>
        </w:rPr>
        <w:t>омитет финансов Ленинградской области</w:t>
      </w:r>
      <w:r w:rsid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887" w:rsidRPr="00EB3887">
        <w:rPr>
          <w:rFonts w:eastAsiaTheme="minorHAnsi"/>
          <w:lang w:eastAsia="en-US"/>
        </w:rPr>
        <w:t xml:space="preserve">в соответствии с правилами </w:t>
      </w:r>
      <w:proofErr w:type="gramStart"/>
      <w:r w:rsidR="00EB3887" w:rsidRPr="00EB3887">
        <w:rPr>
          <w:rFonts w:eastAsiaTheme="minorHAnsi"/>
          <w:lang w:eastAsia="en-US"/>
        </w:rPr>
        <w:t>и(</w:t>
      </w:r>
      <w:proofErr w:type="gramEnd"/>
      <w:r w:rsidR="00EB3887" w:rsidRPr="00EB3887">
        <w:rPr>
          <w:rFonts w:eastAsiaTheme="minorHAnsi"/>
          <w:lang w:eastAsia="en-US"/>
        </w:rPr>
        <w:t>или) общими требованиями, установленными нормативными правовыми актами Российской Федерации и(или) нормативными правовыми актами Ленинградской области,</w:t>
      </w:r>
      <w:r w:rsidR="00EB3887">
        <w:t xml:space="preserve"> </w:t>
      </w:r>
      <w:r w:rsidR="00671257" w:rsidRPr="00EB3887">
        <w:rPr>
          <w:rStyle w:val="1"/>
          <w:rFonts w:ascii="Times New Roman" w:hAnsi="Times New Roman" w:cs="Times New Roman"/>
          <w:color w:val="000000"/>
          <w:sz w:val="28"/>
          <w:szCs w:val="28"/>
        </w:rPr>
        <w:t>следующи</w:t>
      </w:r>
      <w:r w:rsidR="00B15DB6" w:rsidRPr="00EB3887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671257" w:rsidRPr="00EB388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B15DB6" w:rsidRPr="00EB3887">
        <w:rPr>
          <w:rStyle w:val="1"/>
          <w:rFonts w:ascii="Times New Roman" w:hAnsi="Times New Roman" w:cs="Times New Roman"/>
          <w:color w:val="000000"/>
          <w:sz w:val="28"/>
          <w:szCs w:val="28"/>
        </w:rPr>
        <w:t>ы</w:t>
      </w:r>
      <w:r w:rsidR="00671257" w:rsidRPr="00EB3887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671257" w:rsidRDefault="008E3A3A" w:rsidP="008E3A3A">
      <w:pPr>
        <w:pStyle w:val="a8"/>
        <w:widowControl w:val="0"/>
        <w:numPr>
          <w:ilvl w:val="2"/>
          <w:numId w:val="6"/>
        </w:numPr>
        <w:tabs>
          <w:tab w:val="left" w:pos="993"/>
        </w:tabs>
        <w:spacing w:after="0"/>
        <w:ind w:left="0" w:right="60" w:firstLine="709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>рогноз поступления доходов областного бюджета Ленинградской области в сроки, определяемые Комитетом финансов Ленинградской области в рамках работы над проектом областного бюджета Ленинградской области на очередной фина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нсовый год и на плановый период.</w:t>
      </w:r>
    </w:p>
    <w:p w:rsidR="00671257" w:rsidRPr="00364E8A" w:rsidRDefault="008E3A3A" w:rsidP="008E3A3A">
      <w:pPr>
        <w:pStyle w:val="a8"/>
        <w:widowControl w:val="0"/>
        <w:numPr>
          <w:ilvl w:val="2"/>
          <w:numId w:val="6"/>
        </w:numPr>
        <w:tabs>
          <w:tab w:val="left" w:pos="993"/>
        </w:tabs>
        <w:spacing w:after="0"/>
        <w:ind w:left="0" w:right="60" w:firstLine="709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>ведени</w:t>
      </w:r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7ABE" w:rsidRPr="00364E8A">
        <w:rPr>
          <w:rStyle w:val="1"/>
          <w:rFonts w:ascii="Times New Roman" w:hAnsi="Times New Roman" w:cs="Times New Roman"/>
          <w:color w:val="000000"/>
          <w:sz w:val="28"/>
          <w:szCs w:val="28"/>
        </w:rPr>
        <w:t>необходимы</w:t>
      </w:r>
      <w:r w:rsidR="00B15DB6" w:rsidRPr="00364E8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937ABE" w:rsidRPr="00364E8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для составления проекта областного бюджета Ленинградской области на средн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есрочную перспективу.</w:t>
      </w:r>
    </w:p>
    <w:p w:rsidR="00671257" w:rsidRDefault="008E3A3A" w:rsidP="008E3A3A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701"/>
        </w:tabs>
        <w:spacing w:after="0"/>
        <w:ind w:left="0" w:right="60" w:firstLine="709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="00671257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>ведени</w:t>
      </w:r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>, необходимы</w:t>
      </w:r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для формирования </w:t>
      </w:r>
      <w:r w:rsidR="00937ABE" w:rsidRPr="00671257">
        <w:rPr>
          <w:color w:val="000000"/>
        </w:rPr>
        <w:t xml:space="preserve">и </w:t>
      </w:r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ведения </w:t>
      </w:r>
      <w:proofErr w:type="gramStart"/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>реестра источников доходов областного бюджета Ленинградской области</w:t>
      </w:r>
      <w:proofErr w:type="gramEnd"/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71257" w:rsidRDefault="008E3A3A" w:rsidP="008E3A3A">
      <w:pPr>
        <w:pStyle w:val="a8"/>
        <w:widowControl w:val="0"/>
        <w:numPr>
          <w:ilvl w:val="2"/>
          <w:numId w:val="6"/>
        </w:numPr>
        <w:tabs>
          <w:tab w:val="left" w:pos="993"/>
        </w:tabs>
        <w:spacing w:after="0"/>
        <w:ind w:left="0" w:right="60" w:firstLine="709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>ведени</w:t>
      </w:r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>, необходимы</w:t>
      </w:r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для составления и ведения кассового плана по доходам областног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о бюджета Ленинградской области.</w:t>
      </w:r>
    </w:p>
    <w:p w:rsidR="00671257" w:rsidRDefault="008E3A3A" w:rsidP="008E3A3A">
      <w:pPr>
        <w:pStyle w:val="a8"/>
        <w:widowControl w:val="0"/>
        <w:numPr>
          <w:ilvl w:val="2"/>
          <w:numId w:val="6"/>
        </w:numPr>
        <w:tabs>
          <w:tab w:val="left" w:pos="993"/>
        </w:tabs>
        <w:spacing w:after="0"/>
        <w:ind w:left="0" w:right="60" w:firstLine="709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>редложени</w:t>
      </w:r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детализации подвидов администрируемых доходов областног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о бюджета Ленинградской области.</w:t>
      </w:r>
    </w:p>
    <w:p w:rsidR="00937ABE" w:rsidRPr="00986EA9" w:rsidRDefault="008E3A3A" w:rsidP="008E3A3A">
      <w:pPr>
        <w:pStyle w:val="a8"/>
        <w:widowControl w:val="0"/>
        <w:numPr>
          <w:ilvl w:val="2"/>
          <w:numId w:val="6"/>
        </w:numPr>
        <w:tabs>
          <w:tab w:val="left" w:pos="0"/>
          <w:tab w:val="left" w:pos="709"/>
          <w:tab w:val="left" w:pos="993"/>
        </w:tabs>
        <w:spacing w:after="0"/>
        <w:ind w:left="0" w:right="60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t>А</w:t>
      </w:r>
      <w:r w:rsidR="00937ABE" w:rsidRPr="00671257">
        <w:rPr>
          <w:rStyle w:val="1"/>
          <w:rFonts w:ascii="Times New Roman" w:hAnsi="Times New Roman" w:cs="Times New Roman"/>
          <w:color w:val="000000"/>
          <w:sz w:val="28"/>
          <w:szCs w:val="28"/>
        </w:rPr>
        <w:t>налитические материалы по исполнению доходной части областного бюджета Ленинградской области в сроки, установленные нормативными правовыми актами Ленинградской</w:t>
      </w:r>
      <w:r w:rsidR="00671257" w:rsidRPr="00671257">
        <w:rPr>
          <w:rStyle w:val="1"/>
          <w:color w:val="000000"/>
        </w:rPr>
        <w:t xml:space="preserve"> 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986EA9" w:rsidRPr="00986EA9" w:rsidRDefault="005A32FF" w:rsidP="008E3A3A">
      <w:pPr>
        <w:pStyle w:val="a8"/>
        <w:widowControl w:val="0"/>
        <w:tabs>
          <w:tab w:val="left" w:pos="-567"/>
          <w:tab w:val="left" w:pos="567"/>
          <w:tab w:val="left" w:pos="993"/>
        </w:tabs>
        <w:spacing w:after="0"/>
        <w:ind w:right="60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2.2.</w:t>
      </w:r>
      <w:r w:rsidR="00CB5E4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E3A3A"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="00551DD0">
        <w:rPr>
          <w:rStyle w:val="1"/>
          <w:rFonts w:ascii="Times New Roman" w:hAnsi="Times New Roman" w:cs="Times New Roman"/>
          <w:color w:val="000000"/>
          <w:sz w:val="28"/>
          <w:szCs w:val="28"/>
        </w:rPr>
        <w:t>ормир</w:t>
      </w:r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>ует и представляет в к</w:t>
      </w:r>
      <w:r w:rsidR="00986EA9" w:rsidRPr="00986EA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омитет финансов Ленинградской области бюджетную отчетность главного администратора доходов бюджетов по формам и в сроки, установленные нормативными правовыми актами Российской Федерации и Ленинградской 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551DD0" w:rsidRDefault="00EB3887" w:rsidP="008E3A3A">
      <w:pPr>
        <w:pStyle w:val="a8"/>
        <w:widowControl w:val="0"/>
        <w:numPr>
          <w:ilvl w:val="1"/>
          <w:numId w:val="6"/>
        </w:numPr>
        <w:tabs>
          <w:tab w:val="left" w:pos="567"/>
        </w:tabs>
        <w:spacing w:after="0"/>
        <w:ind w:left="0"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>ринимает</w:t>
      </w:r>
      <w:r w:rsidR="004A096E" w:rsidRPr="0089000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правовы</w:t>
      </w:r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>е акты</w:t>
      </w:r>
      <w:r w:rsidR="004A096E" w:rsidRPr="0089000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 наделении </w:t>
      </w:r>
      <w:r w:rsidR="005B687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подведомственного </w:t>
      </w:r>
      <w:r w:rsidR="004A096E" w:rsidRPr="0089000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государственного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казенного </w:t>
      </w:r>
      <w:r w:rsidR="004A096E" w:rsidRPr="00890003">
        <w:rPr>
          <w:rStyle w:val="1"/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34358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полномочиями администратора</w:t>
      </w:r>
      <w:r w:rsidR="004A096E" w:rsidRPr="0089000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доходов областного бюджета Ленинградской области</w:t>
      </w:r>
      <w:r w:rsidR="00BE4AD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A096E" w:rsidRPr="0089000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 порядке </w:t>
      </w:r>
      <w:proofErr w:type="gramStart"/>
      <w:r w:rsidR="004A096E" w:rsidRPr="00890003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осуществления полномочий администратора доходов областного бюджета Ленинградской области</w:t>
      </w:r>
      <w:proofErr w:type="gramEnd"/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A096E" w:rsidRPr="00890003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="00343582">
        <w:rPr>
          <w:rStyle w:val="1"/>
          <w:rFonts w:ascii="Times New Roman" w:hAnsi="Times New Roman" w:cs="Times New Roman"/>
          <w:color w:val="000000"/>
          <w:sz w:val="28"/>
          <w:szCs w:val="28"/>
        </w:rPr>
        <w:t>ово</w:t>
      </w:r>
      <w:r w:rsidR="00B15DB6">
        <w:rPr>
          <w:rStyle w:val="1"/>
          <w:rFonts w:ascii="Times New Roman" w:hAnsi="Times New Roman" w:cs="Times New Roman"/>
          <w:color w:val="000000"/>
          <w:sz w:val="28"/>
          <w:szCs w:val="28"/>
        </w:rPr>
        <w:t>дит</w:t>
      </w:r>
      <w:r w:rsidR="004A096E" w:rsidRPr="0089000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их до </w:t>
      </w:r>
      <w:r w:rsidR="00BE4AD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подведомственного учреждения </w:t>
      </w:r>
      <w:r w:rsidR="004A096E" w:rsidRPr="00890003">
        <w:rPr>
          <w:rStyle w:val="1"/>
          <w:rFonts w:ascii="Times New Roman" w:hAnsi="Times New Roman" w:cs="Times New Roman"/>
          <w:color w:val="000000"/>
          <w:sz w:val="28"/>
          <w:szCs w:val="28"/>
        </w:rPr>
        <w:t>не позднее пяти рабочих дней со дн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я принятия таких правовых актов.</w:t>
      </w:r>
      <w:r w:rsidR="0034358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4804" w:rsidRPr="00D21D89" w:rsidRDefault="00E84804" w:rsidP="00E84804">
      <w:pPr>
        <w:pStyle w:val="a8"/>
        <w:widowControl w:val="0"/>
        <w:numPr>
          <w:ilvl w:val="1"/>
          <w:numId w:val="6"/>
        </w:numPr>
        <w:tabs>
          <w:tab w:val="left" w:pos="567"/>
          <w:tab w:val="left" w:pos="851"/>
        </w:tabs>
        <w:spacing w:after="0"/>
        <w:ind w:left="0" w:right="23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21D89">
        <w:rPr>
          <w:rStyle w:val="1"/>
          <w:rFonts w:ascii="Times New Roman" w:hAnsi="Times New Roman" w:cs="Times New Roman"/>
          <w:sz w:val="28"/>
          <w:szCs w:val="28"/>
        </w:rPr>
        <w:t xml:space="preserve">Ведет </w:t>
      </w:r>
      <w:r w:rsidRPr="00D21D89">
        <w:rPr>
          <w:rFonts w:eastAsiaTheme="minorHAnsi"/>
          <w:lang w:eastAsia="en-US"/>
        </w:rPr>
        <w:t xml:space="preserve">реестр </w:t>
      </w:r>
      <w:r w:rsidR="0057088B" w:rsidRPr="00D21D89">
        <w:rPr>
          <w:rFonts w:eastAsiaTheme="minorHAnsi"/>
          <w:lang w:eastAsia="en-US"/>
        </w:rPr>
        <w:t>администрируемых</w:t>
      </w:r>
      <w:r w:rsidRPr="00D21D89">
        <w:rPr>
          <w:rFonts w:eastAsiaTheme="minorHAnsi"/>
          <w:lang w:eastAsia="en-US"/>
        </w:rPr>
        <w:t xml:space="preserve"> доходов бюджета по закрепленным за ним источникам доходов на основании </w:t>
      </w:r>
      <w:proofErr w:type="gramStart"/>
      <w:r w:rsidRPr="00D21D89">
        <w:rPr>
          <w:rFonts w:eastAsiaTheme="minorHAnsi"/>
          <w:lang w:eastAsia="en-US"/>
        </w:rPr>
        <w:t>перечня источников доходов бюджетов бюджетной системы Российской</w:t>
      </w:r>
      <w:proofErr w:type="gramEnd"/>
      <w:r w:rsidRPr="00D21D89">
        <w:rPr>
          <w:rFonts w:eastAsiaTheme="minorHAnsi"/>
          <w:lang w:eastAsia="en-US"/>
        </w:rPr>
        <w:t xml:space="preserve"> Федерации, </w:t>
      </w:r>
      <w:r w:rsidRPr="00D21D89">
        <w:rPr>
          <w:rStyle w:val="1"/>
          <w:rFonts w:ascii="Times New Roman" w:hAnsi="Times New Roman" w:cs="Times New Roman"/>
          <w:sz w:val="28"/>
          <w:szCs w:val="28"/>
        </w:rPr>
        <w:t>представляет его в Управление Федерального казначейства по Ленинградской области</w:t>
      </w:r>
      <w:r w:rsidR="00DF683C" w:rsidRPr="00D21D89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01771D" w:rsidRDefault="00EB3887" w:rsidP="008E3A3A">
      <w:pPr>
        <w:pStyle w:val="a8"/>
        <w:widowControl w:val="0"/>
        <w:numPr>
          <w:ilvl w:val="1"/>
          <w:numId w:val="6"/>
        </w:numPr>
        <w:tabs>
          <w:tab w:val="left" w:pos="567"/>
          <w:tab w:val="left" w:pos="851"/>
        </w:tabs>
        <w:spacing w:after="0"/>
        <w:ind w:left="0"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="00B15DB6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тверждает</w:t>
      </w:r>
      <w:r w:rsidR="00551DD0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методик</w:t>
      </w:r>
      <w:r w:rsidR="00B15DB6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="00551DD0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1DD0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прогнозирования поступлений доходов областного бюджета Ленинградской области</w:t>
      </w:r>
      <w:proofErr w:type="gramEnd"/>
      <w:r w:rsidR="00551DD0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E8A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соответствии с общими требованиями к методике прогнозирования</w:t>
      </w:r>
      <w:r w:rsidR="00364E8A" w:rsidRPr="0001771D">
        <w:rPr>
          <w:rStyle w:val="1"/>
          <w:color w:val="000000"/>
        </w:rPr>
        <w:t xml:space="preserve"> </w:t>
      </w:r>
      <w:r w:rsidR="00551DD0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поступлений доходов в бюджеты бюджетной системы Российской Федерации, установленными Правительством Российской Федерации.</w:t>
      </w:r>
    </w:p>
    <w:p w:rsidR="0001771D" w:rsidRPr="00D21D89" w:rsidRDefault="0001771D" w:rsidP="00E84804">
      <w:pPr>
        <w:pStyle w:val="a8"/>
        <w:widowControl w:val="0"/>
        <w:numPr>
          <w:ilvl w:val="1"/>
          <w:numId w:val="6"/>
        </w:numPr>
        <w:tabs>
          <w:tab w:val="left" w:pos="567"/>
          <w:tab w:val="left" w:pos="851"/>
        </w:tabs>
        <w:spacing w:after="0"/>
        <w:ind w:left="0" w:right="23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21D89">
        <w:rPr>
          <w:rFonts w:eastAsiaTheme="minorHAnsi"/>
          <w:lang w:eastAsia="en-US"/>
        </w:rPr>
        <w:t xml:space="preserve">В случае изменения состава </w:t>
      </w:r>
      <w:proofErr w:type="gramStart"/>
      <w:r w:rsidRPr="00D21D89">
        <w:rPr>
          <w:rFonts w:eastAsiaTheme="minorHAnsi"/>
          <w:lang w:eastAsia="en-US"/>
        </w:rPr>
        <w:t>и(</w:t>
      </w:r>
      <w:proofErr w:type="gramEnd"/>
      <w:r w:rsidRPr="00D21D89">
        <w:rPr>
          <w:rFonts w:eastAsiaTheme="minorHAnsi"/>
          <w:lang w:eastAsia="en-US"/>
        </w:rPr>
        <w:t>или) функций главного администратора доходов бюджетов Комитет доводит информацию об изменениях до Комитета финансов Ленинградской области в течение 14 дней с даты внесения соответствующих изменений.</w:t>
      </w:r>
    </w:p>
    <w:p w:rsidR="00551DD0" w:rsidRPr="0001771D" w:rsidRDefault="00EB3887" w:rsidP="008E3A3A">
      <w:pPr>
        <w:pStyle w:val="a8"/>
        <w:widowControl w:val="0"/>
        <w:numPr>
          <w:ilvl w:val="1"/>
          <w:numId w:val="6"/>
        </w:numPr>
        <w:tabs>
          <w:tab w:val="left" w:pos="567"/>
          <w:tab w:val="left" w:pos="851"/>
        </w:tabs>
        <w:spacing w:after="0"/>
        <w:ind w:left="0"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1D89">
        <w:rPr>
          <w:rStyle w:val="1"/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</w:t>
      </w:r>
      <w:r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>
        <w:t>ответственные</w:t>
      </w:r>
      <w:r w:rsidRPr="00880BBD">
        <w:t xml:space="preserve"> </w:t>
      </w:r>
      <w:r w:rsidRPr="0001771D">
        <w:rPr>
          <w:color w:val="000000"/>
        </w:rPr>
        <w:t>за обеспечение исполнения</w:t>
      </w:r>
      <w:r w:rsidRPr="00880BBD">
        <w:t xml:space="preserve"> </w:t>
      </w:r>
      <w:r>
        <w:t xml:space="preserve">областного бюджета </w:t>
      </w:r>
      <w:r w:rsidRPr="0001771D">
        <w:rPr>
          <w:color w:val="000000"/>
        </w:rPr>
        <w:t xml:space="preserve">по администрируемым </w:t>
      </w:r>
      <w:r w:rsidRPr="007D330B">
        <w:t>источникам доходов областного бюджета</w:t>
      </w:r>
      <w:r w:rsidR="00B15DB6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DD0" w:rsidRPr="0001771D">
        <w:rPr>
          <w:rStyle w:val="1"/>
          <w:rFonts w:ascii="Times New Roman" w:hAnsi="Times New Roman" w:cs="Times New Roman"/>
          <w:sz w:val="28"/>
          <w:szCs w:val="28"/>
        </w:rPr>
        <w:t xml:space="preserve">(далее </w:t>
      </w:r>
      <w:r w:rsidR="00DF683C">
        <w:rPr>
          <w:rStyle w:val="1"/>
          <w:rFonts w:ascii="Times New Roman" w:hAnsi="Times New Roman" w:cs="Times New Roman"/>
          <w:sz w:val="28"/>
          <w:szCs w:val="28"/>
        </w:rPr>
        <w:t>–</w:t>
      </w:r>
      <w:r w:rsidR="00551DD0" w:rsidRPr="0001771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DF683C">
        <w:rPr>
          <w:rStyle w:val="1"/>
          <w:rFonts w:ascii="Times New Roman" w:hAnsi="Times New Roman" w:cs="Times New Roman"/>
          <w:sz w:val="28"/>
          <w:szCs w:val="28"/>
        </w:rPr>
        <w:t>руководители структурных</w:t>
      </w:r>
      <w:r w:rsidR="00551DD0" w:rsidRPr="0001771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DF683C">
        <w:rPr>
          <w:rStyle w:val="1"/>
          <w:rFonts w:ascii="Times New Roman" w:hAnsi="Times New Roman" w:cs="Times New Roman"/>
          <w:sz w:val="28"/>
          <w:szCs w:val="28"/>
        </w:rPr>
        <w:t>подразделений</w:t>
      </w:r>
      <w:r w:rsidR="000F049A" w:rsidRPr="0001771D">
        <w:rPr>
          <w:rStyle w:val="1"/>
          <w:rFonts w:ascii="Times New Roman" w:hAnsi="Times New Roman" w:cs="Times New Roman"/>
          <w:sz w:val="28"/>
          <w:szCs w:val="28"/>
        </w:rPr>
        <w:t>)</w:t>
      </w:r>
      <w:r w:rsidR="00551DD0" w:rsidRPr="0001771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утвержде</w:t>
      </w:r>
      <w:r w:rsidR="000C6CD5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нные </w:t>
      </w:r>
      <w:r w:rsidR="000F049A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правовыми актами </w:t>
      </w:r>
      <w:r w:rsidR="000C6CD5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К</w:t>
      </w:r>
      <w:r w:rsidR="00551DD0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омитета</w:t>
      </w:r>
      <w:r w:rsidR="000069AD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 обеспечении исполнения областного </w:t>
      </w:r>
      <w:r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закона об областном бюджете в текущем финансовом году</w:t>
      </w:r>
      <w:r w:rsidR="00551DD0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, представляют в установленном порядке све</w:t>
      </w:r>
      <w:r w:rsidR="000C6CD5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дения для составления прогноза </w:t>
      </w:r>
      <w:r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поступлений</w:t>
      </w:r>
      <w:r w:rsidR="000C6CD5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доходов</w:t>
      </w:r>
      <w:r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областной бюджет</w:t>
      </w:r>
      <w:r w:rsidR="00551DD0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проекта </w:t>
      </w:r>
      <w:r w:rsidR="000C6CD5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областного </w:t>
      </w:r>
      <w:r w:rsidR="00551DD0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01771D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71D" w:rsidRPr="0001771D">
        <w:rPr>
          <w:color w:val="000000"/>
        </w:rPr>
        <w:t xml:space="preserve">по администрируемым </w:t>
      </w:r>
      <w:r w:rsidR="0001771D" w:rsidRPr="007D330B">
        <w:t>источникам доходов</w:t>
      </w:r>
      <w:r w:rsidR="00551DD0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кассового плана </w:t>
      </w:r>
      <w:r w:rsidR="000C6CD5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доходам</w:t>
      </w:r>
      <w:proofErr w:type="gramEnd"/>
      <w:r w:rsidR="000C6CD5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областного бюджета </w:t>
      </w:r>
      <w:r w:rsidR="00551DD0" w:rsidRP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закрепленным источникам.</w:t>
      </w:r>
    </w:p>
    <w:p w:rsidR="00551DD0" w:rsidRPr="00551DD0" w:rsidRDefault="00551DD0" w:rsidP="008E3A3A">
      <w:pPr>
        <w:pStyle w:val="a8"/>
        <w:widowControl w:val="0"/>
        <w:tabs>
          <w:tab w:val="left" w:pos="1134"/>
        </w:tabs>
        <w:spacing w:after="0"/>
        <w:ind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890003" w:rsidRDefault="00890003" w:rsidP="008E3A3A">
      <w:pPr>
        <w:pStyle w:val="a8"/>
        <w:widowControl w:val="0"/>
        <w:numPr>
          <w:ilvl w:val="0"/>
          <w:numId w:val="6"/>
        </w:numPr>
        <w:spacing w:after="0"/>
        <w:ind w:left="0" w:right="60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Исполнение бюджетных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 xml:space="preserve">полномочий администратора доходов </w:t>
      </w: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>областного бюджета Ленинградской области</w:t>
      </w:r>
      <w:proofErr w:type="gramEnd"/>
      <w:r w:rsidR="00B15DB6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A7206F" w:rsidRDefault="00A7206F" w:rsidP="00A7206F">
      <w:pPr>
        <w:pStyle w:val="a8"/>
        <w:widowControl w:val="0"/>
        <w:spacing w:after="0"/>
        <w:ind w:left="709" w:right="6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B15DB6" w:rsidRDefault="005D7722" w:rsidP="005D7722">
      <w:pPr>
        <w:pStyle w:val="a8"/>
        <w:widowControl w:val="0"/>
        <w:tabs>
          <w:tab w:val="left" w:pos="1418"/>
        </w:tabs>
        <w:spacing w:after="0"/>
        <w:ind w:right="60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3.1.   </w:t>
      </w:r>
      <w:r w:rsidR="00B15DB6">
        <w:rPr>
          <w:rStyle w:val="1"/>
          <w:rFonts w:ascii="Times New Roman" w:hAnsi="Times New Roman" w:cs="Times New Roman"/>
          <w:sz w:val="28"/>
          <w:szCs w:val="28"/>
        </w:rPr>
        <w:t>Комитет в рамках исполнения полномочий администратора доходов  бюджет</w:t>
      </w:r>
      <w:r w:rsidR="00BE2297">
        <w:rPr>
          <w:rStyle w:val="1"/>
          <w:rFonts w:ascii="Times New Roman" w:hAnsi="Times New Roman" w:cs="Times New Roman"/>
          <w:sz w:val="28"/>
          <w:szCs w:val="28"/>
        </w:rPr>
        <w:t>ов</w:t>
      </w:r>
      <w:r w:rsidR="00B15DB6">
        <w:rPr>
          <w:rStyle w:val="1"/>
          <w:rFonts w:ascii="Times New Roman" w:hAnsi="Times New Roman" w:cs="Times New Roman"/>
          <w:sz w:val="28"/>
          <w:szCs w:val="28"/>
        </w:rPr>
        <w:t xml:space="preserve"> Ленинградской области осуществляет</w:t>
      </w:r>
      <w:r w:rsidR="006C3B34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5D7722" w:rsidRPr="005D7722" w:rsidRDefault="0001771D" w:rsidP="005D7722">
      <w:pPr>
        <w:pStyle w:val="a8"/>
        <w:spacing w:after="0"/>
        <w:ind w:right="20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3.</w:t>
      </w:r>
      <w:r w:rsidR="00D21D89"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.1 Н</w:t>
      </w:r>
      <w:r w:rsidR="00BE2297" w:rsidRPr="00BE2297">
        <w:rPr>
          <w:rStyle w:val="1"/>
          <w:rFonts w:ascii="Times New Roman" w:hAnsi="Times New Roman" w:cs="Times New Roman"/>
          <w:color w:val="000000"/>
          <w:sz w:val="28"/>
          <w:szCs w:val="28"/>
        </w:rPr>
        <w:t>ачисление, учет и контроль за правильностью исчисления, полнотой и своевременностью осуществления платежей в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бюджет, пеней и </w:t>
      </w:r>
      <w:proofErr w:type="gramStart"/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штрафов</w:t>
      </w:r>
      <w:proofErr w:type="gramEnd"/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но ним.</w:t>
      </w:r>
    </w:p>
    <w:p w:rsidR="00BE2297" w:rsidRPr="00BE2297" w:rsidRDefault="00D21D89" w:rsidP="008E3A3A">
      <w:pPr>
        <w:pStyle w:val="a8"/>
        <w:spacing w:after="0"/>
        <w:ind w:right="20" w:firstLine="709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3.1.</w:t>
      </w:r>
      <w:r w:rsidR="00BE229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BE2297" w:rsidRPr="00BE2297">
        <w:rPr>
          <w:rStyle w:val="1"/>
          <w:rFonts w:ascii="Times New Roman" w:hAnsi="Times New Roman" w:cs="Times New Roman"/>
          <w:color w:val="000000"/>
          <w:sz w:val="28"/>
          <w:szCs w:val="28"/>
        </w:rPr>
        <w:t>существление взыскания задолженности по пла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тежам в бюджет, пеней и штрафов.</w:t>
      </w:r>
    </w:p>
    <w:p w:rsidR="00BE2297" w:rsidRPr="00BE2297" w:rsidRDefault="00BE2297" w:rsidP="008E3A3A">
      <w:pPr>
        <w:pStyle w:val="a8"/>
        <w:spacing w:after="0"/>
        <w:ind w:right="20" w:firstLine="709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3.</w:t>
      </w:r>
      <w:r w:rsidR="00D21D89"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01771D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Pr="00BE229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Ленинградской </w:t>
      </w:r>
      <w:r w:rsidRPr="00A43B1D">
        <w:rPr>
          <w:rStyle w:val="1"/>
          <w:rFonts w:ascii="Times New Roman" w:hAnsi="Times New Roman" w:cs="Times New Roman"/>
          <w:sz w:val="28"/>
          <w:szCs w:val="28"/>
        </w:rPr>
        <w:t xml:space="preserve">области </w:t>
      </w:r>
      <w:r w:rsidR="00EF061A" w:rsidRPr="00A43B1D">
        <w:rPr>
          <w:rStyle w:val="1"/>
          <w:rFonts w:ascii="Times New Roman" w:hAnsi="Times New Roman" w:cs="Times New Roman"/>
          <w:sz w:val="28"/>
          <w:szCs w:val="28"/>
        </w:rPr>
        <w:t>документов</w:t>
      </w:r>
      <w:r w:rsidRPr="00A43B1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E2297">
        <w:rPr>
          <w:rStyle w:val="1"/>
          <w:rFonts w:ascii="Times New Roman" w:hAnsi="Times New Roman" w:cs="Times New Roman"/>
          <w:color w:val="000000"/>
          <w:sz w:val="28"/>
          <w:szCs w:val="28"/>
        </w:rPr>
        <w:t>для осуществления возврата в порядке, установленном Министерство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м финансов Российской Федерации.</w:t>
      </w:r>
    </w:p>
    <w:p w:rsidR="00BE2297" w:rsidRDefault="00BE2297" w:rsidP="008E3A3A">
      <w:pPr>
        <w:pStyle w:val="a8"/>
        <w:spacing w:after="0"/>
        <w:ind w:right="20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3.</w:t>
      </w:r>
      <w:r w:rsidR="00D21D89"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E84804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Pr="00BE229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ринятие решения о зачете (уточнении) платежей 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областной </w:t>
      </w:r>
      <w:r w:rsidRPr="00BE229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BE229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представление уведомления в Управление Федераль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ного</w:t>
      </w:r>
      <w:r w:rsidRPr="00BE229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казнач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ейства по Ленинградской области.</w:t>
      </w:r>
    </w:p>
    <w:p w:rsidR="00BE2297" w:rsidRDefault="00BE2297" w:rsidP="008E3A3A">
      <w:pPr>
        <w:pStyle w:val="a8"/>
        <w:spacing w:after="0"/>
        <w:ind w:right="23" w:firstLine="709"/>
        <w:jc w:val="both"/>
        <w:rPr>
          <w:color w:val="000000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3.</w:t>
      </w:r>
      <w:r w:rsidR="00D21D89"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.5. </w:t>
      </w:r>
      <w:proofErr w:type="gramStart"/>
      <w:r w:rsidR="00E84804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Pr="00BE2297">
        <w:rPr>
          <w:rStyle w:val="1"/>
          <w:rFonts w:ascii="Times New Roman" w:hAnsi="Times New Roman" w:cs="Times New Roman"/>
          <w:color w:val="000000"/>
          <w:sz w:val="28"/>
          <w:szCs w:val="28"/>
        </w:rPr>
        <w:t>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бюджета Ленинградской области, в Государственную информационную систему о государственных и муниципальных платежах в соответствии с порядком, установленным Федеральном законом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от 27 июля 2010 года № 210-ФЗ «</w:t>
      </w:r>
      <w:r w:rsidRPr="00BE2297">
        <w:rPr>
          <w:rStyle w:val="1"/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ственных и муниципальных услуг»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E2297" w:rsidRPr="00BE2297" w:rsidRDefault="00BE2297" w:rsidP="008E3A3A">
      <w:pPr>
        <w:pStyle w:val="a8"/>
        <w:tabs>
          <w:tab w:val="left" w:pos="851"/>
          <w:tab w:val="left" w:pos="1701"/>
        </w:tabs>
        <w:spacing w:after="0"/>
        <w:ind w:right="23" w:firstLine="709"/>
        <w:jc w:val="both"/>
        <w:rPr>
          <w:color w:val="000000"/>
        </w:rPr>
      </w:pPr>
      <w:r>
        <w:rPr>
          <w:color w:val="000000"/>
        </w:rPr>
        <w:t>3.</w:t>
      </w:r>
      <w:r w:rsidR="00D21D89">
        <w:rPr>
          <w:color w:val="000000"/>
        </w:rPr>
        <w:t>1</w:t>
      </w:r>
      <w:r>
        <w:rPr>
          <w:color w:val="000000"/>
        </w:rPr>
        <w:t xml:space="preserve">.6. </w:t>
      </w:r>
      <w:r w:rsidR="00E84804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Pr="00BE2297">
        <w:rPr>
          <w:rStyle w:val="1"/>
          <w:rFonts w:ascii="Times New Roman" w:hAnsi="Times New Roman" w:cs="Times New Roman"/>
          <w:color w:val="000000"/>
          <w:sz w:val="28"/>
          <w:szCs w:val="28"/>
        </w:rPr>
        <w:t>ринятие решения о признании безнадежной к взысканию зад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лженности по платежам в бюджет.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65A3" w:rsidRPr="00D21D89" w:rsidRDefault="00E665A3" w:rsidP="005D7722">
      <w:pPr>
        <w:pStyle w:val="a8"/>
        <w:numPr>
          <w:ilvl w:val="1"/>
          <w:numId w:val="6"/>
        </w:numPr>
        <w:tabs>
          <w:tab w:val="left" w:pos="567"/>
        </w:tabs>
        <w:spacing w:after="0"/>
        <w:ind w:left="0" w:right="20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21D89">
        <w:rPr>
          <w:rFonts w:eastAsiaTheme="minorHAnsi"/>
          <w:lang w:eastAsia="en-US"/>
        </w:rPr>
        <w:t xml:space="preserve">Формирует и представляет главному администратору доходов бюджетов сведений и бюджетной отчетности </w:t>
      </w:r>
      <w:r w:rsidRPr="00D21D89">
        <w:rPr>
          <w:rStyle w:val="1"/>
          <w:rFonts w:ascii="Times New Roman" w:hAnsi="Times New Roman" w:cs="Times New Roman"/>
          <w:sz w:val="28"/>
          <w:szCs w:val="28"/>
        </w:rPr>
        <w:t>по формам, установленным нормативными правовыми актами Российской Федерации и Ленинградской области:</w:t>
      </w:r>
    </w:p>
    <w:p w:rsidR="00E665A3" w:rsidRPr="00D21D89" w:rsidRDefault="00E665A3" w:rsidP="00E665A3">
      <w:pPr>
        <w:pStyle w:val="a8"/>
        <w:tabs>
          <w:tab w:val="left" w:pos="567"/>
        </w:tabs>
        <w:spacing w:after="0"/>
        <w:ind w:right="20" w:firstLine="709"/>
        <w:jc w:val="both"/>
        <w:rPr>
          <w:rFonts w:eastAsiaTheme="minorHAnsi"/>
          <w:lang w:eastAsia="en-US"/>
        </w:rPr>
      </w:pPr>
      <w:r w:rsidRPr="00D21D89">
        <w:rPr>
          <w:rFonts w:eastAsiaTheme="minorHAnsi"/>
          <w:lang w:eastAsia="en-US"/>
        </w:rPr>
        <w:t>3.2.1.</w:t>
      </w:r>
      <w:r w:rsidRPr="00D21D89">
        <w:rPr>
          <w:rStyle w:val="1"/>
          <w:rFonts w:ascii="Times New Roman" w:hAnsi="Times New Roman" w:cs="Times New Roman"/>
          <w:sz w:val="28"/>
          <w:szCs w:val="28"/>
        </w:rPr>
        <w:t>Порядок представления отчетности по доходам областного бюджета в составе бюджетной отчетности определяется действующей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E665A3" w:rsidRPr="00E665A3" w:rsidRDefault="00E665A3" w:rsidP="00E665A3">
      <w:pPr>
        <w:pStyle w:val="a8"/>
        <w:tabs>
          <w:tab w:val="left" w:pos="567"/>
        </w:tabs>
        <w:spacing w:after="0"/>
        <w:ind w:left="142" w:right="20" w:firstLine="567"/>
        <w:jc w:val="both"/>
        <w:rPr>
          <w:color w:val="FF0000"/>
        </w:rPr>
      </w:pPr>
      <w:r w:rsidRPr="00D21D89">
        <w:rPr>
          <w:rStyle w:val="1"/>
          <w:rFonts w:ascii="Times New Roman" w:hAnsi="Times New Roman" w:cs="Times New Roman"/>
          <w:sz w:val="28"/>
          <w:szCs w:val="28"/>
        </w:rPr>
        <w:t xml:space="preserve">3.2.2. Сроки представления отчетности Комитету устанавливаются комитетом финансов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Ленинградской области;</w:t>
      </w:r>
    </w:p>
    <w:p w:rsidR="00E665A3" w:rsidRPr="009C02AA" w:rsidRDefault="00E665A3" w:rsidP="009C02AA">
      <w:pPr>
        <w:pStyle w:val="a8"/>
        <w:ind w:right="40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3.2.3. </w:t>
      </w:r>
      <w:r w:rsidRPr="00BE4AD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составление и представление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BE4AD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установленном порядке бюджетной отчетности по администрированию доходов областного бюджета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Ленинградской области по закрепленным за К</w:t>
      </w:r>
      <w:r w:rsidRPr="00BE4ADE">
        <w:rPr>
          <w:rStyle w:val="1"/>
          <w:rFonts w:ascii="Times New Roman" w:hAnsi="Times New Roman" w:cs="Times New Roman"/>
          <w:color w:val="000000"/>
          <w:sz w:val="28"/>
          <w:szCs w:val="28"/>
        </w:rPr>
        <w:t>омитетом ист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очникам возлагается на начальника сектора финансового обеспечения отдела правового и организационного обеспечения Комитета - главного бухгалтера</w:t>
      </w:r>
      <w:r w:rsidR="009C02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(далее – главный бухгалтер).</w:t>
      </w:r>
    </w:p>
    <w:p w:rsidR="003949AA" w:rsidRPr="00E665A3" w:rsidRDefault="00E84804" w:rsidP="005D7722">
      <w:pPr>
        <w:pStyle w:val="a8"/>
        <w:numPr>
          <w:ilvl w:val="1"/>
          <w:numId w:val="6"/>
        </w:numPr>
        <w:tabs>
          <w:tab w:val="left" w:pos="567"/>
        </w:tabs>
        <w:spacing w:after="0"/>
        <w:ind w:left="0" w:right="20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137B20" w:rsidRPr="00EF061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преде</w:t>
      </w:r>
      <w:r w:rsidR="003949AA" w:rsidRPr="00EF061A">
        <w:rPr>
          <w:rStyle w:val="1"/>
          <w:rFonts w:ascii="Times New Roman" w:hAnsi="Times New Roman" w:cs="Times New Roman"/>
          <w:color w:val="000000"/>
          <w:sz w:val="28"/>
          <w:szCs w:val="28"/>
        </w:rPr>
        <w:t>ляет порядок заполнения (составления) и отражения в бюджетном учете первичных учетных документов по администрируемым доходам областного бюджета Ленинградской области:</w:t>
      </w:r>
    </w:p>
    <w:p w:rsidR="00E665A3" w:rsidRDefault="00E665A3" w:rsidP="009C02AA">
      <w:pPr>
        <w:pStyle w:val="a8"/>
        <w:widowControl w:val="0"/>
        <w:tabs>
          <w:tab w:val="right" w:pos="7230"/>
        </w:tabs>
        <w:spacing w:after="0"/>
        <w:ind w:right="23" w:firstLine="709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3.3</w:t>
      </w:r>
      <w:r w:rsidR="009C02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949AA" w:rsidRPr="003949AA">
        <w:rPr>
          <w:rStyle w:val="1"/>
          <w:rFonts w:ascii="Times New Roman" w:hAnsi="Times New Roman" w:cs="Times New Roman"/>
          <w:color w:val="000000"/>
          <w:sz w:val="28"/>
          <w:szCs w:val="28"/>
        </w:rPr>
        <w:t>Учет пост</w:t>
      </w:r>
      <w:r w:rsidR="000F7C1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уплений осуществляется по видам доходов, администрируемым </w:t>
      </w:r>
      <w:r w:rsidR="003949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Комитетом,</w:t>
      </w:r>
      <w:r w:rsidR="003949AA" w:rsidRPr="003949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кодами бюджетной классификации, закрепленными действующим законодательством на соответствующий </w:t>
      </w:r>
      <w:proofErr w:type="gramStart"/>
      <w:r w:rsidR="003949AA" w:rsidRPr="003949AA">
        <w:rPr>
          <w:rStyle w:val="1"/>
          <w:rFonts w:ascii="Times New Roman" w:hAnsi="Times New Roman" w:cs="Times New Roman"/>
          <w:color w:val="000000"/>
          <w:sz w:val="28"/>
          <w:szCs w:val="28"/>
        </w:rPr>
        <w:t>финансов</w:t>
      </w:r>
      <w:hyperlink r:id="rId10" w:history="1">
        <w:r w:rsidR="003949AA" w:rsidRPr="003949AA">
          <w:rPr>
            <w:rStyle w:val="aa"/>
            <w:color w:val="auto"/>
            <w:u w:val="none"/>
          </w:rPr>
          <w:t>ый</w:t>
        </w:r>
        <w:proofErr w:type="gramEnd"/>
        <w:r w:rsidR="003949AA" w:rsidRPr="003949AA">
          <w:rPr>
            <w:rStyle w:val="aa"/>
            <w:color w:val="auto"/>
            <w:u w:val="none"/>
          </w:rPr>
          <w:t xml:space="preserve"> год, на</w:t>
        </w:r>
      </w:hyperlink>
      <w:r w:rsidR="003949AA" w:rsidRPr="003949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основании следующих документов, представленных органами Федерального казначейства:</w:t>
      </w:r>
      <w:r w:rsidR="003949AA">
        <w:t xml:space="preserve"> </w:t>
      </w:r>
    </w:p>
    <w:p w:rsidR="00E665A3" w:rsidRDefault="003949AA" w:rsidP="008E3A3A">
      <w:pPr>
        <w:pStyle w:val="a8"/>
        <w:widowControl w:val="0"/>
        <w:tabs>
          <w:tab w:val="right" w:pos="7230"/>
        </w:tabs>
        <w:spacing w:after="0"/>
        <w:ind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выписки и приложения к в</w:t>
      </w:r>
      <w:r w:rsidRPr="003949AA">
        <w:rPr>
          <w:rStyle w:val="1"/>
          <w:rFonts w:ascii="Times New Roman" w:hAnsi="Times New Roman" w:cs="Times New Roman"/>
          <w:color w:val="000000"/>
          <w:sz w:val="28"/>
          <w:szCs w:val="28"/>
        </w:rPr>
        <w:t>ыписке из лицевого счета администратора доходов бюджета с п</w:t>
      </w:r>
      <w:r w:rsidR="000F7C1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риложением расчетных документов, </w:t>
      </w:r>
    </w:p>
    <w:p w:rsidR="00E665A3" w:rsidRDefault="003949AA" w:rsidP="008E3A3A">
      <w:pPr>
        <w:pStyle w:val="a8"/>
        <w:widowControl w:val="0"/>
        <w:tabs>
          <w:tab w:val="right" w:pos="7230"/>
        </w:tabs>
        <w:spacing w:after="0"/>
        <w:ind w:right="23" w:firstLine="709"/>
        <w:jc w:val="both"/>
      </w:pPr>
      <w:r w:rsidRPr="003949AA">
        <w:rPr>
          <w:rStyle w:val="1"/>
          <w:rFonts w:ascii="Times New Roman" w:hAnsi="Times New Roman" w:cs="Times New Roman"/>
          <w:color w:val="000000"/>
          <w:sz w:val="28"/>
          <w:szCs w:val="28"/>
        </w:rPr>
        <w:t>справки о пер</w:t>
      </w:r>
      <w:r w:rsidR="000F7C19">
        <w:rPr>
          <w:rStyle w:val="1"/>
          <w:rFonts w:ascii="Times New Roman" w:hAnsi="Times New Roman" w:cs="Times New Roman"/>
          <w:color w:val="000000"/>
          <w:sz w:val="28"/>
          <w:szCs w:val="28"/>
        </w:rPr>
        <w:t>ечислении поступлений в бюджеты,</w:t>
      </w:r>
      <w:r>
        <w:t xml:space="preserve"> </w:t>
      </w:r>
    </w:p>
    <w:p w:rsidR="00E665A3" w:rsidRDefault="003949AA" w:rsidP="008E3A3A">
      <w:pPr>
        <w:pStyle w:val="a8"/>
        <w:widowControl w:val="0"/>
        <w:tabs>
          <w:tab w:val="right" w:pos="7230"/>
        </w:tabs>
        <w:spacing w:after="0"/>
        <w:ind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949AA">
        <w:rPr>
          <w:rStyle w:val="1"/>
          <w:rFonts w:ascii="Times New Roman" w:hAnsi="Times New Roman" w:cs="Times New Roman"/>
          <w:color w:val="000000"/>
          <w:sz w:val="28"/>
          <w:szCs w:val="28"/>
        </w:rPr>
        <w:t>отчета о состоянии лицевого счета</w:t>
      </w:r>
      <w:r w:rsidR="001C7D1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администратора доходов бюджета,</w:t>
      </w:r>
    </w:p>
    <w:p w:rsidR="00E14B5E" w:rsidRDefault="001C7D1B" w:rsidP="009C02AA">
      <w:pPr>
        <w:pStyle w:val="a8"/>
        <w:widowControl w:val="0"/>
        <w:tabs>
          <w:tab w:val="right" w:pos="7230"/>
        </w:tabs>
        <w:ind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выписки из Сводного реестра поступлений и выбытий.</w:t>
      </w:r>
    </w:p>
    <w:p w:rsidR="00CC5E2D" w:rsidRPr="008E3A3A" w:rsidRDefault="00E665A3" w:rsidP="005D7722">
      <w:pPr>
        <w:pStyle w:val="a8"/>
        <w:numPr>
          <w:ilvl w:val="1"/>
          <w:numId w:val="6"/>
        </w:numPr>
        <w:tabs>
          <w:tab w:val="left" w:pos="567"/>
          <w:tab w:val="left" w:pos="1418"/>
        </w:tabs>
        <w:spacing w:after="0"/>
        <w:ind w:left="0" w:right="20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CC5E2D" w:rsidRPr="00EF061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пределяет порядок и сроки сверки данных бюджетного учета администрируемых доходов бюджетов в соответствии с нормативными правовыми актами Российской Федерации:</w:t>
      </w:r>
    </w:p>
    <w:p w:rsidR="00CC5E2D" w:rsidRPr="00137B20" w:rsidRDefault="00E665A3" w:rsidP="009C02AA">
      <w:pPr>
        <w:pStyle w:val="a8"/>
        <w:widowControl w:val="0"/>
        <w:ind w:right="23" w:firstLine="709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 w:rsidR="00CC5E2D" w:rsidRPr="00137B2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Сверка данных бюджетного учета с данными органа Федерального казначейства о поступлениях, сформированных нарастающим итогом с начала года, проводится Комитетом ежегодно на первое число года, следующего </w:t>
      </w:r>
      <w:proofErr w:type="gramStart"/>
      <w:r w:rsidR="00CC5E2D" w:rsidRPr="00137B20">
        <w:rPr>
          <w:rStyle w:val="1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CC5E2D" w:rsidRPr="00137B2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отчетным. </w:t>
      </w:r>
      <w:hyperlink r:id="rId11" w:history="1">
        <w:r w:rsidR="00CC5E2D" w:rsidRPr="00137B20">
          <w:rPr>
            <w:rStyle w:val="aa"/>
            <w:color w:val="auto"/>
            <w:u w:val="none"/>
          </w:rPr>
          <w:t xml:space="preserve"> В случае выявле</w:t>
        </w:r>
        <w:r>
          <w:rPr>
            <w:rStyle w:val="aa"/>
            <w:color w:val="auto"/>
            <w:u w:val="none"/>
          </w:rPr>
          <w:t>ния расхождений с данными Управления</w:t>
        </w:r>
        <w:r w:rsidR="00CC5E2D" w:rsidRPr="00137B20">
          <w:rPr>
            <w:rStyle w:val="aa"/>
            <w:color w:val="auto"/>
            <w:u w:val="none"/>
          </w:rPr>
          <w:t xml:space="preserve"> Федерального</w:t>
        </w:r>
      </w:hyperlink>
      <w:r w:rsidR="00820ED9">
        <w:rPr>
          <w:rStyle w:val="1"/>
          <w:rFonts w:ascii="Times New Roman" w:hAnsi="Times New Roman" w:cs="Times New Roman"/>
          <w:sz w:val="28"/>
          <w:szCs w:val="28"/>
        </w:rPr>
        <w:t xml:space="preserve"> казначейства</w:t>
      </w:r>
      <w:r w:rsidR="00CC5E2D" w:rsidRPr="00137B2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 w:rsidR="00CC5E2D">
        <w:rPr>
          <w:rStyle w:val="1"/>
          <w:rFonts w:ascii="Times New Roman" w:hAnsi="Times New Roman" w:cs="Times New Roman"/>
          <w:sz w:val="28"/>
          <w:szCs w:val="28"/>
        </w:rPr>
        <w:t xml:space="preserve">Комитетом принимаются меры по </w:t>
      </w:r>
      <w:r w:rsidR="00CC5E2D" w:rsidRPr="00137B20">
        <w:rPr>
          <w:rStyle w:val="1"/>
          <w:rFonts w:ascii="Times New Roman" w:hAnsi="Times New Roman" w:cs="Times New Roman"/>
          <w:sz w:val="28"/>
          <w:szCs w:val="28"/>
        </w:rPr>
        <w:t>установлению причин указанного расхождения и его устранению.</w:t>
      </w:r>
    </w:p>
    <w:p w:rsidR="00CC5E2D" w:rsidRPr="008E3A3A" w:rsidRDefault="00E665A3" w:rsidP="005D7722">
      <w:pPr>
        <w:pStyle w:val="a8"/>
        <w:numPr>
          <w:ilvl w:val="1"/>
          <w:numId w:val="6"/>
        </w:numPr>
        <w:tabs>
          <w:tab w:val="left" w:pos="567"/>
        </w:tabs>
        <w:spacing w:after="0"/>
        <w:ind w:left="0" w:right="20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CC5E2D" w:rsidRPr="00EF061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пределяет порядок  действий по уточнению невыясненных поступлений в соответствии с нормативными правовыми актами Министерства финансов Российской Федерации и Федерального казначейства:</w:t>
      </w:r>
    </w:p>
    <w:p w:rsidR="00CC5E2D" w:rsidRPr="004F248A" w:rsidRDefault="00CC5E2D" w:rsidP="005D7722">
      <w:pPr>
        <w:pStyle w:val="a8"/>
        <w:widowControl w:val="0"/>
        <w:numPr>
          <w:ilvl w:val="2"/>
          <w:numId w:val="6"/>
        </w:numPr>
        <w:spacing w:after="0"/>
        <w:ind w:left="0" w:right="23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Комитет для уточнения (выяснения) принадлежности платежей, отнесенных к невыясненным поступлениям, зачисляемым 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областной </w:t>
      </w:r>
      <w:r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>бюджет</w:t>
      </w:r>
      <w:r w:rsidR="0037773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енинградской области</w:t>
      </w:r>
      <w:r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направляет в </w:t>
      </w:r>
      <w:r w:rsidR="00E665A3">
        <w:rPr>
          <w:rStyle w:val="1"/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</w:t>
      </w:r>
      <w:r w:rsidR="00E665A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 Ленинградской области </w:t>
      </w:r>
      <w:r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>уведомление об уточнении вида и принадлежности платежа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7AB">
        <w:rPr>
          <w:rStyle w:val="1"/>
          <w:rFonts w:ascii="Times New Roman" w:hAnsi="Times New Roman" w:cs="Times New Roman"/>
          <w:color w:val="000000"/>
          <w:sz w:val="28"/>
          <w:szCs w:val="28"/>
        </w:rPr>
        <w:t>(</w:t>
      </w:r>
      <w:r w:rsidR="00C547AB"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код по КФД </w:t>
      </w:r>
      <w:r w:rsidR="00C547AB" w:rsidRPr="00C547AB">
        <w:rPr>
          <w:color w:val="000000"/>
        </w:rPr>
        <w:t>0531809</w:t>
      </w:r>
      <w:r w:rsidR="00C547A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F683C" w:rsidRPr="004F248A">
        <w:rPr>
          <w:rStyle w:val="1"/>
          <w:rFonts w:ascii="Times New Roman" w:hAnsi="Times New Roman" w:cs="Times New Roman"/>
          <w:sz w:val="28"/>
          <w:szCs w:val="28"/>
        </w:rPr>
        <w:t xml:space="preserve">в срок не позднее одного месяца </w:t>
      </w:r>
      <w:proofErr w:type="gramStart"/>
      <w:r w:rsidR="00DF683C" w:rsidRPr="004F248A">
        <w:rPr>
          <w:rStyle w:val="1"/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F683C" w:rsidRPr="004F248A">
        <w:rPr>
          <w:rStyle w:val="1"/>
          <w:rFonts w:ascii="Times New Roman" w:hAnsi="Times New Roman" w:cs="Times New Roman"/>
          <w:sz w:val="28"/>
          <w:szCs w:val="28"/>
        </w:rPr>
        <w:t xml:space="preserve"> невыясненного платежа в областной бюджет</w:t>
      </w:r>
      <w:r w:rsidRPr="004F248A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CC5E2D" w:rsidRPr="004F248A" w:rsidRDefault="00CC5E2D" w:rsidP="005D7722">
      <w:pPr>
        <w:pStyle w:val="a8"/>
        <w:widowControl w:val="0"/>
        <w:numPr>
          <w:ilvl w:val="2"/>
          <w:numId w:val="6"/>
        </w:numPr>
        <w:ind w:left="0" w:right="23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Комитет  направляет уведомление об уточнении 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ида и принадлежности платежа</w:t>
      </w:r>
      <w:r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ответ на запрос 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DF683C"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Ленинградской области</w:t>
      </w:r>
      <w:r w:rsidR="00DF683C"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>на выяснение принадлежности платежа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83C" w:rsidRPr="004F248A">
        <w:rPr>
          <w:rStyle w:val="1"/>
          <w:rFonts w:ascii="Times New Roman" w:hAnsi="Times New Roman" w:cs="Times New Roman"/>
          <w:sz w:val="28"/>
          <w:szCs w:val="28"/>
        </w:rPr>
        <w:t>в срок</w:t>
      </w:r>
      <w:proofErr w:type="gramEnd"/>
      <w:r w:rsidR="00DF683C" w:rsidRPr="004F248A">
        <w:rPr>
          <w:rStyle w:val="1"/>
          <w:rFonts w:ascii="Times New Roman" w:hAnsi="Times New Roman" w:cs="Times New Roman"/>
          <w:sz w:val="28"/>
          <w:szCs w:val="28"/>
        </w:rPr>
        <w:t xml:space="preserve"> не позднее одного месяца с даты получения запроса посредством Системы управления документооборотом Федерального казначейства.</w:t>
      </w:r>
    </w:p>
    <w:p w:rsidR="00CC5E2D" w:rsidRDefault="00CC5E2D" w:rsidP="008D2DC1">
      <w:pPr>
        <w:pStyle w:val="a8"/>
        <w:widowControl w:val="0"/>
        <w:tabs>
          <w:tab w:val="left" w:pos="567"/>
          <w:tab w:val="left" w:pos="1418"/>
          <w:tab w:val="left" w:pos="1701"/>
        </w:tabs>
        <w:spacing w:after="0"/>
        <w:ind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3.6</w:t>
      </w:r>
      <w:proofErr w:type="gramStart"/>
      <w:r>
        <w:t xml:space="preserve"> </w:t>
      </w:r>
      <w:r w:rsidR="00DF683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F061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пределяет порядок действий Комитета по принудительному взысканию с плательщика платежей в областной бюджет Ленинградской области, пеней и штрафов по ним через судебные органы или через судебных приставов в случаях, предусмотренных законодательством Российской Федерации:</w:t>
      </w:r>
    </w:p>
    <w:p w:rsidR="00CC5E2D" w:rsidRDefault="00DF683C" w:rsidP="009C02AA">
      <w:pPr>
        <w:pStyle w:val="a8"/>
        <w:ind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3.6.1. </w:t>
      </w:r>
      <w:proofErr w:type="gramStart"/>
      <w:r w:rsidR="00CC5E2D"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случае взыскания задолженности по платежам в бюджет, пеней и штрафов по истечении установленного срока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принудительном порядке </w:t>
      </w:r>
      <w:r w:rsidRPr="008D2DC1">
        <w:rPr>
          <w:rStyle w:val="1"/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направляю</w:t>
      </w:r>
      <w:r w:rsidR="00CC5E2D"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 в адрес должника уведомление о размере задолженности по платежам в бюджет с приложением </w:t>
      </w:r>
      <w:r w:rsidR="00CC5E2D"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акта сверки взаимных расчетов по форме </w:t>
      </w:r>
      <w:r w:rsidR="00CC5E2D" w:rsidRPr="00EF061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приложения 1 к настоящему</w:t>
      </w:r>
      <w:r w:rsidR="00CC5E2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Порядку, </w:t>
      </w:r>
      <w:r w:rsidR="009C02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C5E2D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="00CC5E2D"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>одготавливают необходимые документы для обращения в арбитражный суд с исковым заявлением о взыскании</w:t>
      </w:r>
      <w:proofErr w:type="gramEnd"/>
      <w:r w:rsidR="00CC5E2D"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задолженности по платежам в бюджет со сроком </w:t>
      </w:r>
      <w:r w:rsidR="00CC5E2D" w:rsidRPr="00F641C1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просроченной задолженности более 3-х месяцев.</w:t>
      </w:r>
    </w:p>
    <w:p w:rsidR="00CC5E2D" w:rsidRPr="00EF061A" w:rsidRDefault="00CC5E2D" w:rsidP="00BF731A">
      <w:pPr>
        <w:pStyle w:val="a8"/>
        <w:tabs>
          <w:tab w:val="left" w:pos="567"/>
          <w:tab w:val="left" w:pos="1418"/>
        </w:tabs>
        <w:spacing w:after="0"/>
        <w:ind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Pr="00EF061A">
        <w:rPr>
          <w:rStyle w:val="1"/>
          <w:rFonts w:ascii="Times New Roman" w:hAnsi="Times New Roman" w:cs="Times New Roman"/>
          <w:color w:val="000000"/>
          <w:sz w:val="28"/>
          <w:szCs w:val="28"/>
        </w:rPr>
        <w:t>7</w:t>
      </w:r>
      <w:r w:rsidR="009C02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Pr="00EF06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C02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EF061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пределяет порядок взаимодействия при принятии решения о возврате плательщиком излишне уплаченных (взысканных) платежей в областной бюджет Ленинградской области:</w:t>
      </w:r>
    </w:p>
    <w:p w:rsidR="009C02AA" w:rsidRPr="008D2DC1" w:rsidRDefault="009C02AA" w:rsidP="009C02AA">
      <w:pPr>
        <w:pStyle w:val="a8"/>
        <w:spacing w:after="0"/>
        <w:ind w:right="23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D2DC1">
        <w:rPr>
          <w:rStyle w:val="1"/>
          <w:rFonts w:ascii="Times New Roman" w:hAnsi="Times New Roman" w:cs="Times New Roman"/>
          <w:sz w:val="28"/>
          <w:szCs w:val="28"/>
        </w:rPr>
        <w:t xml:space="preserve">3.7.1. Руководители структурных подразделений </w:t>
      </w:r>
      <w:r w:rsidR="002F6968" w:rsidRPr="008D2DC1">
        <w:rPr>
          <w:rStyle w:val="1"/>
          <w:rFonts w:ascii="Times New Roman" w:hAnsi="Times New Roman" w:cs="Times New Roman"/>
          <w:sz w:val="28"/>
          <w:szCs w:val="28"/>
        </w:rPr>
        <w:t xml:space="preserve">в течение </w:t>
      </w:r>
      <w:r w:rsidR="007E13CA" w:rsidRPr="008D2DC1">
        <w:rPr>
          <w:rStyle w:val="1"/>
          <w:rFonts w:ascii="Times New Roman" w:hAnsi="Times New Roman" w:cs="Times New Roman"/>
          <w:sz w:val="28"/>
          <w:szCs w:val="28"/>
        </w:rPr>
        <w:t>одного</w:t>
      </w:r>
      <w:r w:rsidRPr="008D2DC1">
        <w:rPr>
          <w:rStyle w:val="1"/>
          <w:rFonts w:ascii="Times New Roman" w:hAnsi="Times New Roman" w:cs="Times New Roman"/>
          <w:sz w:val="28"/>
          <w:szCs w:val="28"/>
        </w:rPr>
        <w:t xml:space="preserve"> месяца обеспечивают: </w:t>
      </w:r>
    </w:p>
    <w:p w:rsidR="00A404C4" w:rsidRDefault="009C02AA" w:rsidP="008E3A3A">
      <w:pPr>
        <w:pStyle w:val="a8"/>
        <w:spacing w:after="0"/>
        <w:ind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D2DC1">
        <w:rPr>
          <w:rStyle w:val="1"/>
          <w:rFonts w:ascii="Times New Roman" w:hAnsi="Times New Roman" w:cs="Times New Roman"/>
          <w:sz w:val="28"/>
          <w:szCs w:val="28"/>
        </w:rPr>
        <w:t>3.7.1.1. Принятие</w:t>
      </w:r>
      <w:r w:rsidR="002F6968" w:rsidRPr="008D2DC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D2DC1">
        <w:rPr>
          <w:rStyle w:val="1"/>
          <w:rFonts w:ascii="Times New Roman" w:hAnsi="Times New Roman" w:cs="Times New Roman"/>
          <w:sz w:val="28"/>
          <w:szCs w:val="28"/>
        </w:rPr>
        <w:t xml:space="preserve">руководителем комитета </w:t>
      </w:r>
      <w:r w:rsidR="002F6968" w:rsidRPr="008D2DC1">
        <w:rPr>
          <w:rStyle w:val="1"/>
          <w:rFonts w:ascii="Times New Roman" w:hAnsi="Times New Roman" w:cs="Times New Roman"/>
          <w:sz w:val="28"/>
          <w:szCs w:val="28"/>
        </w:rPr>
        <w:t>р</w:t>
      </w:r>
      <w:r w:rsidRPr="008D2DC1">
        <w:rPr>
          <w:rStyle w:val="1"/>
          <w:rFonts w:ascii="Times New Roman" w:hAnsi="Times New Roman" w:cs="Times New Roman"/>
          <w:sz w:val="28"/>
          <w:szCs w:val="28"/>
        </w:rPr>
        <w:t>ешения</w:t>
      </w:r>
      <w:r w:rsidR="00CC5E2D" w:rsidRPr="008D2DC1">
        <w:rPr>
          <w:rStyle w:val="1"/>
          <w:rFonts w:ascii="Times New Roman" w:hAnsi="Times New Roman" w:cs="Times New Roman"/>
          <w:sz w:val="28"/>
          <w:szCs w:val="28"/>
        </w:rPr>
        <w:t xml:space="preserve"> о </w:t>
      </w:r>
      <w:r w:rsidR="00CC5E2D" w:rsidRPr="00EF061A">
        <w:rPr>
          <w:rStyle w:val="1"/>
          <w:rFonts w:ascii="Times New Roman" w:hAnsi="Times New Roman" w:cs="Times New Roman"/>
          <w:color w:val="000000"/>
          <w:sz w:val="28"/>
          <w:szCs w:val="28"/>
        </w:rPr>
        <w:t>возврате излишне</w:t>
      </w:r>
      <w:r w:rsidR="00CC5E2D" w:rsidRPr="00523C4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уплаченных (взысканных) платежей в </w:t>
      </w:r>
      <w:r w:rsidR="00CC5E2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областной </w:t>
      </w:r>
      <w:r w:rsidR="00CC5E2D" w:rsidRPr="00523C4F">
        <w:rPr>
          <w:rStyle w:val="1"/>
          <w:rFonts w:ascii="Times New Roman" w:hAnsi="Times New Roman" w:cs="Times New Roman"/>
          <w:color w:val="000000"/>
          <w:sz w:val="28"/>
          <w:szCs w:val="28"/>
        </w:rPr>
        <w:t>бюджет</w:t>
      </w:r>
      <w:r w:rsidR="00CC5E2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CC5E2D" w:rsidRPr="00523C4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итогам рассмотрения документо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в, поступивших от плательщика, при наличии </w:t>
      </w:r>
      <w:r w:rsidRPr="008D2DC1">
        <w:rPr>
          <w:rStyle w:val="1"/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оснований для возврата</w:t>
      </w:r>
      <w:r w:rsidR="00A404C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5E2D" w:rsidRDefault="00A404C4" w:rsidP="008E3A3A">
      <w:pPr>
        <w:pStyle w:val="a8"/>
        <w:spacing w:after="0"/>
        <w:ind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Указанное решение оформляется правовым актом Комитета</w:t>
      </w:r>
      <w:r w:rsidR="009C02AA"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C02AA" w:rsidRPr="008D2DC1" w:rsidRDefault="009C02AA" w:rsidP="008E3A3A">
      <w:pPr>
        <w:pStyle w:val="a8"/>
        <w:spacing w:after="0"/>
        <w:ind w:right="23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D2DC1">
        <w:rPr>
          <w:rStyle w:val="1"/>
          <w:rFonts w:ascii="Times New Roman" w:hAnsi="Times New Roman" w:cs="Times New Roman"/>
          <w:sz w:val="28"/>
          <w:szCs w:val="28"/>
        </w:rPr>
        <w:t>3.7.1.2. Оформление заявления на возврат по форме приложения 2 к настоящему Порядку и акта сверки взаимных расчетов по форме приложения 1 к настоящему Порядку.</w:t>
      </w:r>
    </w:p>
    <w:p w:rsidR="00A404C4" w:rsidRPr="008D2DC1" w:rsidRDefault="00A404C4" w:rsidP="008E3A3A">
      <w:pPr>
        <w:pStyle w:val="a8"/>
        <w:spacing w:after="0"/>
        <w:ind w:right="23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D2DC1">
        <w:rPr>
          <w:rStyle w:val="1"/>
          <w:rFonts w:ascii="Times New Roman" w:hAnsi="Times New Roman" w:cs="Times New Roman"/>
          <w:sz w:val="28"/>
          <w:szCs w:val="28"/>
        </w:rPr>
        <w:t xml:space="preserve">3.7.1.3. Своевременность направления главному бухгалтеру для осуществления возврата платежа следующих документов: </w:t>
      </w:r>
    </w:p>
    <w:p w:rsidR="00A404C4" w:rsidRDefault="00A404C4" w:rsidP="008E3A3A">
      <w:pPr>
        <w:pStyle w:val="a8"/>
        <w:spacing w:after="0"/>
        <w:ind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523C4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плательщика о возврате излишне или ошибочно уплаченных с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умм, указанного в пункте 3.7.1.2 настоящего Порядка,</w:t>
      </w:r>
      <w:r w:rsidRPr="00523C4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 разрешительной надписью руководителя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523C4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«К возврату»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A404C4" w:rsidRDefault="00A404C4" w:rsidP="008E3A3A">
      <w:pPr>
        <w:pStyle w:val="a8"/>
        <w:spacing w:after="0"/>
        <w:ind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копии платежного</w:t>
      </w:r>
      <w:r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а, подтверждающего</w:t>
      </w:r>
      <w:r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заявленную к возврату </w:t>
      </w:r>
      <w:r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>излишне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уплаченную (взысканную) сумму, </w:t>
      </w:r>
      <w:r w:rsidR="009C37D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заверенной руководителем организации и главным бухгалтером,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 отметкой банка</w:t>
      </w:r>
      <w:r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плательщик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а,</w:t>
      </w:r>
    </w:p>
    <w:p w:rsidR="00A404C4" w:rsidRPr="009C02AA" w:rsidRDefault="00A404C4" w:rsidP="008E3A3A">
      <w:pPr>
        <w:pStyle w:val="a8"/>
        <w:spacing w:after="0"/>
        <w:ind w:right="23" w:firstLine="709"/>
        <w:jc w:val="both"/>
        <w:rPr>
          <w:rStyle w:val="1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копии правового акта Комитета о принятии решения </w:t>
      </w:r>
      <w:r w:rsidRPr="00EF061A">
        <w:rPr>
          <w:rStyle w:val="1"/>
          <w:rFonts w:ascii="Times New Roman" w:hAnsi="Times New Roman" w:cs="Times New Roman"/>
          <w:color w:val="000000"/>
          <w:sz w:val="28"/>
          <w:szCs w:val="28"/>
        </w:rPr>
        <w:t>о возврате излишне</w:t>
      </w:r>
      <w:r w:rsidRPr="00523C4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уплаченных (взысканных) платежей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E2D" w:rsidRDefault="009C02AA" w:rsidP="009C37D1">
      <w:pPr>
        <w:pStyle w:val="a8"/>
        <w:spacing w:after="0"/>
        <w:ind w:right="23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3.7.2. </w:t>
      </w:r>
      <w:r w:rsidR="00A404C4"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>Во</w:t>
      </w:r>
      <w:r w:rsidR="00A404C4">
        <w:rPr>
          <w:rStyle w:val="1"/>
          <w:rFonts w:ascii="Times New Roman" w:hAnsi="Times New Roman" w:cs="Times New Roman"/>
          <w:color w:val="000000"/>
          <w:sz w:val="28"/>
          <w:szCs w:val="28"/>
        </w:rPr>
        <w:t>зврат излишне уплаченных сумм</w:t>
      </w:r>
      <w:r w:rsidR="00A404C4"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плательщику осуществляется </w:t>
      </w:r>
      <w:proofErr w:type="gramStart"/>
      <w:r w:rsidR="00A404C4"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A404C4" w:rsidRPr="003F1896">
        <w:rPr>
          <w:rStyle w:val="1"/>
          <w:rFonts w:ascii="Times New Roman" w:hAnsi="Times New Roman" w:cs="Times New Roman"/>
          <w:color w:val="000000"/>
          <w:sz w:val="28"/>
          <w:szCs w:val="28"/>
        </w:rPr>
        <w:t>одного месяца</w:t>
      </w:r>
      <w:r w:rsidR="00A404C4"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 дня </w:t>
      </w:r>
      <w:r w:rsidR="00A404C4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принятия председателем комитета</w:t>
      </w:r>
      <w:r w:rsidR="00A404C4"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4C4">
        <w:rPr>
          <w:rStyle w:val="1"/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A404C4"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 возврате </w:t>
      </w:r>
      <w:r w:rsidR="00A404C4">
        <w:rPr>
          <w:rStyle w:val="1"/>
          <w:rFonts w:ascii="Times New Roman" w:hAnsi="Times New Roman" w:cs="Times New Roman"/>
          <w:color w:val="000000"/>
          <w:sz w:val="28"/>
          <w:szCs w:val="28"/>
        </w:rPr>
        <w:t>платежа</w:t>
      </w:r>
      <w:r w:rsidR="009C37D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основании заявки</w:t>
      </w:r>
      <w:r w:rsidR="00CC5E2D"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возврат</w:t>
      </w:r>
      <w:proofErr w:type="gramEnd"/>
      <w:r w:rsidR="00CC5E2D"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(код по КФД 05318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03), </w:t>
      </w:r>
      <w:r w:rsidR="00B772AC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представленной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Комитетом в</w:t>
      </w:r>
      <w:r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186DF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по Ленинградской области</w:t>
      </w:r>
      <w:r w:rsidR="00A404C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 приложением подтверждающих</w:t>
      </w:r>
      <w:r w:rsidR="00A404C4"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обо</w:t>
      </w:r>
      <w:r w:rsidR="00A404C4">
        <w:rPr>
          <w:rStyle w:val="1"/>
          <w:rFonts w:ascii="Times New Roman" w:hAnsi="Times New Roman" w:cs="Times New Roman"/>
          <w:color w:val="000000"/>
          <w:sz w:val="28"/>
          <w:szCs w:val="28"/>
        </w:rPr>
        <w:t>снованность возврата документов</w:t>
      </w:r>
      <w:r w:rsidR="00CC5E2D" w:rsidRPr="00B017BF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E2D" w:rsidRDefault="00CC5E2D" w:rsidP="00CC5E2D">
      <w:pPr>
        <w:pStyle w:val="a8"/>
        <w:spacing w:after="0" w:line="322" w:lineRule="exact"/>
        <w:ind w:right="23"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C5E2D" w:rsidRDefault="00CC5E2D" w:rsidP="00CC5E2D">
      <w:pPr>
        <w:pStyle w:val="a8"/>
        <w:spacing w:after="0" w:line="322" w:lineRule="exact"/>
        <w:ind w:left="40" w:right="40" w:firstLine="66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C5E2D" w:rsidRDefault="00CC5E2D" w:rsidP="00CC5E2D">
      <w:pPr>
        <w:pStyle w:val="a8"/>
        <w:spacing w:after="0" w:line="322" w:lineRule="exact"/>
        <w:ind w:left="40" w:right="40" w:firstLine="669"/>
        <w:jc w:val="both"/>
      </w:pPr>
    </w:p>
    <w:p w:rsidR="00CC5E2D" w:rsidRDefault="00CC5E2D" w:rsidP="00CC5E2D">
      <w:pPr>
        <w:pStyle w:val="a8"/>
        <w:spacing w:after="0" w:line="322" w:lineRule="exact"/>
        <w:ind w:left="40" w:right="40" w:firstLine="669"/>
        <w:jc w:val="both"/>
      </w:pPr>
    </w:p>
    <w:p w:rsidR="003313E1" w:rsidRDefault="003313E1" w:rsidP="009C37D1">
      <w:pPr>
        <w:pStyle w:val="a8"/>
        <w:spacing w:after="0" w:line="322" w:lineRule="exact"/>
        <w:ind w:right="40"/>
        <w:jc w:val="both"/>
      </w:pPr>
    </w:p>
    <w:p w:rsidR="00532FD6" w:rsidRPr="009C37D1" w:rsidRDefault="00532FD6" w:rsidP="009C37D1">
      <w:pPr>
        <w:pStyle w:val="a8"/>
        <w:spacing w:after="0" w:line="322" w:lineRule="exact"/>
        <w:ind w:left="5664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t>Приложение 1</w:t>
      </w:r>
      <w:r w:rsidR="009C37D1">
        <w:t xml:space="preserve"> </w:t>
      </w:r>
      <w:r>
        <w:t xml:space="preserve">к 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ку </w:t>
      </w:r>
    </w:p>
    <w:p w:rsidR="00532FD6" w:rsidRDefault="00532FD6" w:rsidP="00532FD6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C37D1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="009C37D1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(утвержден  приказом  комитета </w:t>
      </w:r>
      <w:proofErr w:type="gramEnd"/>
    </w:p>
    <w:p w:rsidR="00532FD6" w:rsidRDefault="00532FD6" w:rsidP="00532FD6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C37D1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="009C37D1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от «____» __________20  г. № ___)</w:t>
      </w:r>
    </w:p>
    <w:p w:rsidR="00BF6ACE" w:rsidRDefault="00BF6ACE" w:rsidP="00532FD6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F6ACE" w:rsidRDefault="00BF6ACE" w:rsidP="00532FD6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F6ACE" w:rsidRDefault="00BF6ACE" w:rsidP="00BF6ACE">
      <w:pPr>
        <w:jc w:val="center"/>
      </w:pPr>
      <w:r>
        <w:t>АКТ СВЕРКИ</w:t>
      </w:r>
    </w:p>
    <w:p w:rsidR="00BF6ACE" w:rsidRDefault="00BF6ACE" w:rsidP="00BF6ACE">
      <w:pPr>
        <w:jc w:val="center"/>
      </w:pPr>
      <w:r>
        <w:lastRenderedPageBreak/>
        <w:t xml:space="preserve">взаимных расчетов по состоянию на </w:t>
      </w:r>
      <w:r w:rsidRPr="002E5ACE">
        <w:t>«___» ______</w:t>
      </w:r>
      <w:r w:rsidR="002E5ACE">
        <w:t xml:space="preserve"> 20</w:t>
      </w:r>
      <w:r>
        <w:t xml:space="preserve">__ года </w:t>
      </w:r>
    </w:p>
    <w:p w:rsidR="00BF6ACE" w:rsidRDefault="00BF6ACE" w:rsidP="00BF6ACE">
      <w:pPr>
        <w:jc w:val="center"/>
      </w:pPr>
    </w:p>
    <w:p w:rsidR="00BF6ACE" w:rsidRDefault="00BF6ACE" w:rsidP="009C37D1">
      <w:pPr>
        <w:ind w:hanging="709"/>
        <w:jc w:val="center"/>
      </w:pPr>
      <w:r>
        <w:t>между____________________________________________________________</w:t>
      </w:r>
    </w:p>
    <w:p w:rsidR="00BF6ACE" w:rsidRPr="00410078" w:rsidRDefault="00BF6ACE" w:rsidP="00BF6ACE">
      <w:pPr>
        <w:ind w:left="-709"/>
        <w:jc w:val="center"/>
        <w:rPr>
          <w:sz w:val="16"/>
          <w:szCs w:val="16"/>
        </w:rPr>
      </w:pPr>
      <w:r w:rsidRPr="00410078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организации</w:t>
      </w:r>
      <w:r w:rsidRPr="00410078">
        <w:rPr>
          <w:sz w:val="16"/>
          <w:szCs w:val="16"/>
        </w:rPr>
        <w:t>)</w:t>
      </w:r>
    </w:p>
    <w:p w:rsidR="00BF6ACE" w:rsidRDefault="00BF6ACE" w:rsidP="00BF6ACE">
      <w:pPr>
        <w:ind w:left="-709"/>
        <w:rPr>
          <w:sz w:val="16"/>
          <w:szCs w:val="16"/>
        </w:rPr>
      </w:pPr>
    </w:p>
    <w:p w:rsidR="00BF6ACE" w:rsidRDefault="00BF6ACE" w:rsidP="00BF6ACE">
      <w:pPr>
        <w:ind w:left="-709"/>
        <w:jc w:val="both"/>
      </w:pPr>
      <w:r>
        <w:t>и Комитетом экономического развития и инвестиционной деятельности Ленинградской области по платежам в областной бюджет Ленинградской области</w:t>
      </w:r>
    </w:p>
    <w:p w:rsidR="00BF6ACE" w:rsidRDefault="00BF6ACE" w:rsidP="00BF6ACE">
      <w:pPr>
        <w:ind w:left="-709"/>
      </w:pPr>
      <w:r w:rsidRPr="000247D3">
        <w:t>______________________________________________________________</w:t>
      </w:r>
      <w:r>
        <w:t>_____</w:t>
      </w:r>
      <w:r w:rsidRPr="000247D3">
        <w:t>____</w:t>
      </w:r>
    </w:p>
    <w:p w:rsidR="00BF6ACE" w:rsidRPr="000247D3" w:rsidRDefault="00BF6ACE" w:rsidP="00BF6ACE">
      <w:pPr>
        <w:ind w:left="-709"/>
      </w:pPr>
      <w:r>
        <w:t>_______________________________________________________________________</w:t>
      </w:r>
      <w:r w:rsidRPr="000247D3">
        <w:t xml:space="preserve"> </w:t>
      </w:r>
    </w:p>
    <w:p w:rsidR="00BF6ACE" w:rsidRDefault="00BF6ACE" w:rsidP="00BF6ACE">
      <w:pPr>
        <w:ind w:left="-709"/>
        <w:jc w:val="center"/>
        <w:rPr>
          <w:sz w:val="16"/>
          <w:szCs w:val="16"/>
        </w:rPr>
      </w:pPr>
      <w:r w:rsidRPr="00FE2136">
        <w:rPr>
          <w:sz w:val="16"/>
          <w:szCs w:val="16"/>
        </w:rPr>
        <w:t xml:space="preserve"> (на</w:t>
      </w:r>
      <w:r>
        <w:rPr>
          <w:sz w:val="16"/>
          <w:szCs w:val="16"/>
        </w:rPr>
        <w:t xml:space="preserve">значение </w:t>
      </w:r>
      <w:r w:rsidRPr="00FE2136">
        <w:rPr>
          <w:sz w:val="16"/>
          <w:szCs w:val="16"/>
        </w:rPr>
        <w:t xml:space="preserve"> платежа)</w:t>
      </w:r>
    </w:p>
    <w:p w:rsidR="00BF6ACE" w:rsidRDefault="00BF6ACE" w:rsidP="00BF6ACE">
      <w:pPr>
        <w:ind w:left="-709" w:firstLine="708"/>
        <w:jc w:val="both"/>
      </w:pPr>
    </w:p>
    <w:p w:rsidR="00BF6ACE" w:rsidRDefault="00BF6ACE" w:rsidP="00BF6ACE">
      <w:pPr>
        <w:ind w:left="-709"/>
        <w:jc w:val="both"/>
      </w:pPr>
      <w:r>
        <w:t>Мы,</w:t>
      </w:r>
      <w:r w:rsidR="00B7757D">
        <w:t xml:space="preserve"> </w:t>
      </w:r>
      <w:r>
        <w:t>нижеподписавшиеся,_______________________________________________</w:t>
      </w:r>
    </w:p>
    <w:p w:rsidR="00BF6ACE" w:rsidRDefault="00BF6ACE" w:rsidP="00BF6ACE">
      <w:pPr>
        <w:ind w:left="-709"/>
        <w:jc w:val="both"/>
      </w:pPr>
      <w:r>
        <w:t>___________________________________________________________________</w:t>
      </w:r>
    </w:p>
    <w:p w:rsidR="00BF6ACE" w:rsidRPr="00BF6ACE" w:rsidRDefault="00BF6ACE" w:rsidP="00BF6ACE">
      <w:pPr>
        <w:ind w:left="-709" w:firstLine="708"/>
        <w:jc w:val="center"/>
        <w:rPr>
          <w:i/>
          <w:sz w:val="24"/>
          <w:szCs w:val="24"/>
        </w:rPr>
      </w:pPr>
      <w:r w:rsidRPr="00BF6ACE">
        <w:rPr>
          <w:i/>
          <w:sz w:val="24"/>
          <w:szCs w:val="24"/>
        </w:rPr>
        <w:t>(должности, ФИО должностных лиц организации)</w:t>
      </w:r>
    </w:p>
    <w:p w:rsidR="00BF6ACE" w:rsidRDefault="00BF6ACE" w:rsidP="00BF6ACE">
      <w:pPr>
        <w:ind w:left="-567"/>
        <w:jc w:val="both"/>
      </w:pPr>
      <w:r>
        <w:t>и от Комитета экономического развития и инвестиционной деятельности Ленинградской области Заместитель Председателя Правительства Ленинградской области – председатель Комитета</w:t>
      </w:r>
      <w:r w:rsidRPr="00FE2136">
        <w:t xml:space="preserve"> </w:t>
      </w:r>
      <w:r>
        <w:t xml:space="preserve">экономического развития и инвестиционной деятельности Ленинградской области Ялов Д.А, главный бухгалтер </w:t>
      </w:r>
      <w:proofErr w:type="spellStart"/>
      <w:r>
        <w:t>Циркулева</w:t>
      </w:r>
      <w:proofErr w:type="spellEnd"/>
      <w:r>
        <w:t xml:space="preserve"> И.Г</w:t>
      </w:r>
      <w:r w:rsidR="002E5ACE">
        <w:t>.</w:t>
      </w:r>
      <w:r>
        <w:t xml:space="preserve"> с другой стороны составили настоящий акт сверки в том, что состояние взаимных расчетов по данным учета следующее:</w:t>
      </w:r>
    </w:p>
    <w:p w:rsidR="00BF6ACE" w:rsidRDefault="00BF6ACE" w:rsidP="00BF6ACE">
      <w:pPr>
        <w:ind w:firstLine="708"/>
        <w:jc w:val="both"/>
      </w:pPr>
    </w:p>
    <w:p w:rsidR="00BF6ACE" w:rsidRDefault="00BF6ACE" w:rsidP="00BF6ACE">
      <w:pPr>
        <w:ind w:firstLine="708"/>
        <w:jc w:val="both"/>
      </w:pPr>
    </w:p>
    <w:tbl>
      <w:tblPr>
        <w:tblW w:w="1035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83"/>
        <w:gridCol w:w="1244"/>
        <w:gridCol w:w="1343"/>
        <w:gridCol w:w="586"/>
        <w:gridCol w:w="1971"/>
        <w:gridCol w:w="1304"/>
        <w:gridCol w:w="1395"/>
      </w:tblGrid>
      <w:tr w:rsidR="00BF6ACE" w:rsidTr="00AA206E">
        <w:trPr>
          <w:trHeight w:val="1053"/>
        </w:trPr>
        <w:tc>
          <w:tcPr>
            <w:tcW w:w="5096" w:type="dxa"/>
            <w:gridSpan w:val="4"/>
            <w:shd w:val="clear" w:color="auto" w:fill="auto"/>
          </w:tcPr>
          <w:p w:rsidR="00BF6ACE" w:rsidRDefault="00BF6ACE" w:rsidP="00147E3B">
            <w:pPr>
              <w:tabs>
                <w:tab w:val="left" w:pos="2880"/>
              </w:tabs>
              <w:jc w:val="center"/>
            </w:pPr>
            <w:r>
              <w:t xml:space="preserve">По данным </w:t>
            </w:r>
          </w:p>
          <w:p w:rsidR="00BF6ACE" w:rsidRDefault="00AA206E" w:rsidP="00147E3B">
            <w:pPr>
              <w:tabs>
                <w:tab w:val="left" w:pos="2880"/>
              </w:tabs>
              <w:jc w:val="center"/>
            </w:pPr>
            <w:r>
              <w:t>______________</w:t>
            </w:r>
            <w:r w:rsidR="00BF6ACE">
              <w:t>____________________</w:t>
            </w:r>
            <w:r>
              <w:t>_________________________________</w:t>
            </w:r>
          </w:p>
          <w:p w:rsidR="00BF6ACE" w:rsidRDefault="00BF6ACE" w:rsidP="00BF6ACE">
            <w:pPr>
              <w:tabs>
                <w:tab w:val="left" w:pos="2880"/>
              </w:tabs>
              <w:jc w:val="center"/>
            </w:pPr>
            <w:r>
              <w:rPr>
                <w:sz w:val="18"/>
                <w:szCs w:val="18"/>
              </w:rPr>
              <w:t xml:space="preserve">   (наименование организации</w:t>
            </w:r>
            <w:r w:rsidRPr="005D4DB4">
              <w:rPr>
                <w:sz w:val="18"/>
                <w:szCs w:val="18"/>
              </w:rPr>
              <w:t>)</w:t>
            </w:r>
            <w:r>
              <w:t xml:space="preserve">             </w:t>
            </w:r>
          </w:p>
          <w:p w:rsidR="00BF6ACE" w:rsidRDefault="00BF6ACE" w:rsidP="00BF6ACE">
            <w:pPr>
              <w:tabs>
                <w:tab w:val="left" w:pos="2880"/>
              </w:tabs>
              <w:jc w:val="center"/>
            </w:pPr>
            <w:r>
              <w:t>руб., коп.</w:t>
            </w:r>
          </w:p>
        </w:tc>
        <w:tc>
          <w:tcPr>
            <w:tcW w:w="5256" w:type="dxa"/>
            <w:gridSpan w:val="4"/>
            <w:shd w:val="clear" w:color="auto" w:fill="auto"/>
          </w:tcPr>
          <w:p w:rsidR="00BF6ACE" w:rsidRDefault="00BF6ACE" w:rsidP="00147E3B">
            <w:pPr>
              <w:jc w:val="center"/>
            </w:pPr>
            <w:r>
              <w:t>По данным Комитета экономического развития и инвестиционной деятельности Ленинградской области, руб., коп</w:t>
            </w:r>
          </w:p>
        </w:tc>
      </w:tr>
      <w:tr w:rsidR="00BF6ACE" w:rsidTr="00EB05AD">
        <w:trPr>
          <w:trHeight w:val="782"/>
        </w:trPr>
        <w:tc>
          <w:tcPr>
            <w:tcW w:w="526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>№</w:t>
            </w:r>
          </w:p>
          <w:p w:rsidR="00BF6ACE" w:rsidRDefault="00BF6ACE" w:rsidP="00147E3B">
            <w:pPr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>Н</w:t>
            </w:r>
            <w:r w:rsidR="00EB05AD">
              <w:t>аименование операции, документы</w:t>
            </w:r>
          </w:p>
        </w:tc>
        <w:tc>
          <w:tcPr>
            <w:tcW w:w="1244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>дебет</w:t>
            </w:r>
          </w:p>
        </w:tc>
        <w:tc>
          <w:tcPr>
            <w:tcW w:w="1343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>кредит</w:t>
            </w:r>
          </w:p>
        </w:tc>
        <w:tc>
          <w:tcPr>
            <w:tcW w:w="586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>№</w:t>
            </w:r>
          </w:p>
          <w:p w:rsidR="00BF6ACE" w:rsidRDefault="00BF6ACE" w:rsidP="00147E3B">
            <w:pPr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>Н</w:t>
            </w:r>
            <w:r w:rsidR="00EB05AD">
              <w:t>аименование операции, документы</w:t>
            </w:r>
          </w:p>
        </w:tc>
        <w:tc>
          <w:tcPr>
            <w:tcW w:w="1304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>дебет</w:t>
            </w:r>
          </w:p>
        </w:tc>
        <w:tc>
          <w:tcPr>
            <w:tcW w:w="1395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>кредит</w:t>
            </w:r>
          </w:p>
        </w:tc>
      </w:tr>
      <w:tr w:rsidR="00BF6ACE" w:rsidTr="00AA206E">
        <w:trPr>
          <w:trHeight w:val="816"/>
        </w:trPr>
        <w:tc>
          <w:tcPr>
            <w:tcW w:w="526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>1</w:t>
            </w:r>
          </w:p>
        </w:tc>
        <w:tc>
          <w:tcPr>
            <w:tcW w:w="1983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 xml:space="preserve">     Сальдо </w:t>
            </w:r>
          </w:p>
          <w:p w:rsidR="00BF6ACE" w:rsidRPr="005D4DB4" w:rsidRDefault="00BF6ACE" w:rsidP="00147E3B">
            <w:pPr>
              <w:jc w:val="both"/>
              <w:rPr>
                <w:u w:val="single"/>
              </w:rPr>
            </w:pPr>
            <w:r>
              <w:t xml:space="preserve">на </w:t>
            </w:r>
            <w:r w:rsidRPr="00BF6ACE">
              <w:t xml:space="preserve"> _________</w:t>
            </w:r>
          </w:p>
          <w:p w:rsidR="00BF6ACE" w:rsidRPr="005D4DB4" w:rsidRDefault="00BF6ACE" w:rsidP="00147E3B">
            <w:pPr>
              <w:jc w:val="both"/>
              <w:rPr>
                <w:sz w:val="16"/>
                <w:szCs w:val="16"/>
              </w:rPr>
            </w:pPr>
            <w:r w:rsidRPr="005D4DB4">
              <w:rPr>
                <w:sz w:val="16"/>
                <w:szCs w:val="16"/>
              </w:rPr>
              <w:t xml:space="preserve">               (дата) </w:t>
            </w:r>
          </w:p>
          <w:p w:rsidR="00BF6ACE" w:rsidRPr="005D4DB4" w:rsidRDefault="00BF6ACE" w:rsidP="00147E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:rsidR="00BF6ACE" w:rsidRDefault="00BF6ACE" w:rsidP="00147E3B">
            <w:pPr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BF6ACE" w:rsidRDefault="00BF6ACE" w:rsidP="00147E3B">
            <w:pPr>
              <w:jc w:val="both"/>
            </w:pPr>
          </w:p>
        </w:tc>
        <w:tc>
          <w:tcPr>
            <w:tcW w:w="586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 xml:space="preserve">     Сальдо </w:t>
            </w:r>
          </w:p>
          <w:p w:rsidR="00BF6ACE" w:rsidRDefault="00BF6ACE" w:rsidP="00147E3B">
            <w:pPr>
              <w:jc w:val="both"/>
            </w:pPr>
            <w:r>
              <w:t>на  _________</w:t>
            </w:r>
          </w:p>
          <w:p w:rsidR="00BF6ACE" w:rsidRDefault="00BF6ACE" w:rsidP="00147E3B">
            <w:pPr>
              <w:jc w:val="both"/>
            </w:pPr>
            <w:r w:rsidRPr="005D4DB4">
              <w:rPr>
                <w:sz w:val="16"/>
                <w:szCs w:val="16"/>
              </w:rPr>
              <w:t xml:space="preserve">               (дата)</w:t>
            </w:r>
          </w:p>
        </w:tc>
        <w:tc>
          <w:tcPr>
            <w:tcW w:w="1304" w:type="dxa"/>
            <w:shd w:val="clear" w:color="auto" w:fill="auto"/>
          </w:tcPr>
          <w:p w:rsidR="00BF6ACE" w:rsidRDefault="00BF6ACE" w:rsidP="00147E3B">
            <w:pPr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BF6ACE" w:rsidRDefault="00BF6ACE" w:rsidP="00147E3B">
            <w:pPr>
              <w:jc w:val="both"/>
            </w:pPr>
          </w:p>
        </w:tc>
      </w:tr>
      <w:tr w:rsidR="00BF6ACE" w:rsidTr="00AA206E">
        <w:trPr>
          <w:trHeight w:val="816"/>
        </w:trPr>
        <w:tc>
          <w:tcPr>
            <w:tcW w:w="526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>2</w:t>
            </w:r>
          </w:p>
        </w:tc>
        <w:tc>
          <w:tcPr>
            <w:tcW w:w="1983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 xml:space="preserve">Начислено платежей </w:t>
            </w:r>
          </w:p>
          <w:p w:rsidR="00BF6ACE" w:rsidRDefault="003313E1" w:rsidP="00147E3B">
            <w:pPr>
              <w:jc w:val="both"/>
            </w:pPr>
            <w:r>
              <w:t>за__________</w:t>
            </w:r>
          </w:p>
          <w:p w:rsidR="00BF6ACE" w:rsidRPr="005D4DB4" w:rsidRDefault="00BF6ACE" w:rsidP="00147E3B">
            <w:pPr>
              <w:jc w:val="both"/>
              <w:rPr>
                <w:sz w:val="16"/>
                <w:szCs w:val="16"/>
              </w:rPr>
            </w:pPr>
            <w:r w:rsidRPr="005D4DB4">
              <w:rPr>
                <w:sz w:val="16"/>
                <w:szCs w:val="16"/>
              </w:rPr>
              <w:t xml:space="preserve">         (период)</w:t>
            </w:r>
          </w:p>
          <w:p w:rsidR="00BF6ACE" w:rsidRDefault="00BF6ACE" w:rsidP="00147E3B">
            <w:pPr>
              <w:jc w:val="both"/>
            </w:pPr>
            <w:r>
              <w:t>н</w:t>
            </w:r>
            <w:r w:rsidRPr="00B843CC">
              <w:t>а основании</w:t>
            </w:r>
          </w:p>
          <w:p w:rsidR="00BF6ACE" w:rsidRDefault="003313E1" w:rsidP="00147E3B">
            <w:pPr>
              <w:jc w:val="both"/>
            </w:pPr>
            <w:r>
              <w:t>____________</w:t>
            </w:r>
          </w:p>
          <w:p w:rsidR="00BF6ACE" w:rsidRPr="005D4DB4" w:rsidRDefault="00BF6ACE" w:rsidP="00147E3B">
            <w:pPr>
              <w:jc w:val="both"/>
              <w:rPr>
                <w:sz w:val="16"/>
                <w:szCs w:val="16"/>
              </w:rPr>
            </w:pPr>
            <w:r w:rsidRPr="005D4DB4">
              <w:rPr>
                <w:sz w:val="16"/>
                <w:szCs w:val="16"/>
              </w:rPr>
              <w:t>(номер, дата документа)</w:t>
            </w:r>
          </w:p>
          <w:p w:rsidR="00BF6ACE" w:rsidRPr="005D4DB4" w:rsidRDefault="00BF6ACE" w:rsidP="00147E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:rsidR="00BF6ACE" w:rsidRDefault="00BF6ACE" w:rsidP="00147E3B">
            <w:pPr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BF6ACE" w:rsidRDefault="00BF6ACE" w:rsidP="00147E3B">
            <w:pPr>
              <w:jc w:val="both"/>
            </w:pPr>
          </w:p>
        </w:tc>
        <w:tc>
          <w:tcPr>
            <w:tcW w:w="586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BF6ACE" w:rsidRDefault="00BF6ACE" w:rsidP="00147E3B">
            <w:pPr>
              <w:jc w:val="both"/>
            </w:pPr>
            <w:r>
              <w:t xml:space="preserve">Начислено платежей </w:t>
            </w:r>
          </w:p>
          <w:p w:rsidR="00BF6ACE" w:rsidRDefault="003313E1" w:rsidP="00147E3B">
            <w:pPr>
              <w:jc w:val="both"/>
            </w:pPr>
            <w:r>
              <w:t>за__________</w:t>
            </w:r>
          </w:p>
          <w:p w:rsidR="00BF6ACE" w:rsidRPr="005D4DB4" w:rsidRDefault="00BF6ACE" w:rsidP="00147E3B">
            <w:pPr>
              <w:jc w:val="both"/>
              <w:rPr>
                <w:sz w:val="16"/>
                <w:szCs w:val="16"/>
              </w:rPr>
            </w:pPr>
            <w:r w:rsidRPr="005D4DB4">
              <w:rPr>
                <w:sz w:val="16"/>
                <w:szCs w:val="16"/>
              </w:rPr>
              <w:t xml:space="preserve">         (период)</w:t>
            </w:r>
          </w:p>
          <w:p w:rsidR="00BF6ACE" w:rsidRDefault="00BF6ACE" w:rsidP="00147E3B">
            <w:pPr>
              <w:jc w:val="both"/>
            </w:pPr>
            <w:r>
              <w:t>н</w:t>
            </w:r>
            <w:r w:rsidRPr="00B843CC">
              <w:t>а основании</w:t>
            </w:r>
          </w:p>
          <w:p w:rsidR="00BF6ACE" w:rsidRDefault="003313E1" w:rsidP="00147E3B">
            <w:pPr>
              <w:jc w:val="both"/>
            </w:pPr>
            <w:r>
              <w:t>____________</w:t>
            </w:r>
          </w:p>
          <w:p w:rsidR="00BF6ACE" w:rsidRPr="005D4DB4" w:rsidRDefault="00BF6ACE" w:rsidP="00147E3B">
            <w:pPr>
              <w:jc w:val="both"/>
              <w:rPr>
                <w:sz w:val="16"/>
                <w:szCs w:val="16"/>
              </w:rPr>
            </w:pPr>
            <w:r w:rsidRPr="005D4DB4">
              <w:rPr>
                <w:sz w:val="16"/>
                <w:szCs w:val="16"/>
              </w:rPr>
              <w:t>(номер, дата документа)</w:t>
            </w:r>
          </w:p>
        </w:tc>
        <w:tc>
          <w:tcPr>
            <w:tcW w:w="1304" w:type="dxa"/>
            <w:shd w:val="clear" w:color="auto" w:fill="auto"/>
          </w:tcPr>
          <w:p w:rsidR="00BF6ACE" w:rsidRDefault="00BF6ACE" w:rsidP="00147E3B">
            <w:pPr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BF6ACE" w:rsidRDefault="00BF6ACE" w:rsidP="00147E3B">
            <w:pPr>
              <w:jc w:val="both"/>
            </w:pPr>
          </w:p>
        </w:tc>
      </w:tr>
      <w:tr w:rsidR="003313E1" w:rsidTr="00AA206E">
        <w:trPr>
          <w:trHeight w:val="2763"/>
        </w:trPr>
        <w:tc>
          <w:tcPr>
            <w:tcW w:w="526" w:type="dxa"/>
            <w:shd w:val="clear" w:color="auto" w:fill="auto"/>
          </w:tcPr>
          <w:p w:rsidR="003313E1" w:rsidRDefault="003313E1" w:rsidP="00147E3B">
            <w:pPr>
              <w:jc w:val="both"/>
            </w:pPr>
            <w:r>
              <w:lastRenderedPageBreak/>
              <w:t>3</w:t>
            </w:r>
          </w:p>
        </w:tc>
        <w:tc>
          <w:tcPr>
            <w:tcW w:w="1983" w:type="dxa"/>
            <w:shd w:val="clear" w:color="auto" w:fill="auto"/>
          </w:tcPr>
          <w:p w:rsidR="003313E1" w:rsidRDefault="003313E1" w:rsidP="00147E3B">
            <w:pPr>
              <w:jc w:val="both"/>
            </w:pPr>
            <w:r>
              <w:t xml:space="preserve">Перечислено платежей </w:t>
            </w:r>
          </w:p>
          <w:p w:rsidR="003313E1" w:rsidRDefault="003313E1" w:rsidP="00147E3B">
            <w:pPr>
              <w:jc w:val="both"/>
            </w:pPr>
            <w:r>
              <w:t>за__________</w:t>
            </w:r>
          </w:p>
          <w:p w:rsidR="003313E1" w:rsidRPr="005D4DB4" w:rsidRDefault="003313E1" w:rsidP="00147E3B">
            <w:pPr>
              <w:jc w:val="both"/>
              <w:rPr>
                <w:sz w:val="16"/>
                <w:szCs w:val="16"/>
              </w:rPr>
            </w:pPr>
            <w:r w:rsidRPr="005D4DB4">
              <w:rPr>
                <w:sz w:val="16"/>
                <w:szCs w:val="16"/>
              </w:rPr>
              <w:t xml:space="preserve">            (период)</w:t>
            </w:r>
          </w:p>
          <w:p w:rsidR="003313E1" w:rsidRDefault="003313E1" w:rsidP="00147E3B">
            <w:pPr>
              <w:jc w:val="both"/>
            </w:pPr>
            <w:proofErr w:type="gramStart"/>
            <w:r>
              <w:t xml:space="preserve">(платежное поручение  </w:t>
            </w:r>
            <w:proofErr w:type="gramEnd"/>
          </w:p>
          <w:p w:rsidR="003313E1" w:rsidRDefault="003313E1" w:rsidP="00147E3B">
            <w:pPr>
              <w:jc w:val="both"/>
            </w:pPr>
            <w:r>
              <w:t>№ _________</w:t>
            </w:r>
          </w:p>
          <w:p w:rsidR="003313E1" w:rsidRDefault="003313E1" w:rsidP="003313E1">
            <w:pPr>
              <w:jc w:val="both"/>
            </w:pPr>
            <w:r>
              <w:t xml:space="preserve">от </w:t>
            </w:r>
          </w:p>
          <w:p w:rsidR="003313E1" w:rsidRPr="005D4DB4" w:rsidRDefault="003313E1" w:rsidP="003313E1">
            <w:pPr>
              <w:jc w:val="both"/>
              <w:rPr>
                <w:sz w:val="16"/>
                <w:szCs w:val="16"/>
              </w:rPr>
            </w:pPr>
            <w:r>
              <w:t>«</w:t>
            </w:r>
            <w:r w:rsidRPr="005D4DB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5D4DB4">
              <w:rPr>
                <w:u w:val="single"/>
              </w:rPr>
              <w:t xml:space="preserve"> </w:t>
            </w:r>
            <w:r>
              <w:t xml:space="preserve">» </w:t>
            </w:r>
            <w:r>
              <w:rPr>
                <w:u w:val="single"/>
              </w:rPr>
              <w:t xml:space="preserve">     </w:t>
            </w:r>
            <w:r w:rsidRPr="005D4DB4">
              <w:rPr>
                <w:u w:val="single"/>
              </w:rPr>
              <w:t xml:space="preserve"> </w:t>
            </w:r>
            <w:r>
              <w:t>20</w:t>
            </w:r>
            <w:proofErr w:type="gramStart"/>
            <w:r w:rsidRPr="005D4DB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5D4DB4">
              <w:rPr>
                <w:u w:val="single"/>
              </w:rPr>
              <w:t xml:space="preserve">  </w:t>
            </w:r>
            <w:r>
              <w:t>)</w:t>
            </w:r>
            <w:proofErr w:type="gramEnd"/>
          </w:p>
        </w:tc>
        <w:tc>
          <w:tcPr>
            <w:tcW w:w="1244" w:type="dxa"/>
            <w:shd w:val="clear" w:color="auto" w:fill="auto"/>
          </w:tcPr>
          <w:p w:rsidR="003313E1" w:rsidRDefault="003313E1" w:rsidP="00147E3B">
            <w:pPr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3313E1" w:rsidRDefault="003313E1" w:rsidP="00147E3B">
            <w:pPr>
              <w:jc w:val="both"/>
            </w:pPr>
          </w:p>
        </w:tc>
        <w:tc>
          <w:tcPr>
            <w:tcW w:w="586" w:type="dxa"/>
            <w:shd w:val="clear" w:color="auto" w:fill="auto"/>
          </w:tcPr>
          <w:p w:rsidR="003313E1" w:rsidRDefault="003313E1" w:rsidP="00147E3B">
            <w:pPr>
              <w:jc w:val="both"/>
            </w:pPr>
            <w:r>
              <w:t>3</w:t>
            </w:r>
          </w:p>
        </w:tc>
        <w:tc>
          <w:tcPr>
            <w:tcW w:w="1971" w:type="dxa"/>
            <w:shd w:val="clear" w:color="auto" w:fill="auto"/>
          </w:tcPr>
          <w:p w:rsidR="003313E1" w:rsidRDefault="003313E1" w:rsidP="00147E3B">
            <w:pPr>
              <w:jc w:val="both"/>
            </w:pPr>
            <w:r>
              <w:t xml:space="preserve">Перечислено платежей </w:t>
            </w:r>
          </w:p>
          <w:p w:rsidR="003313E1" w:rsidRDefault="003313E1" w:rsidP="00147E3B">
            <w:pPr>
              <w:jc w:val="both"/>
            </w:pPr>
            <w:r>
              <w:t>за__________</w:t>
            </w:r>
          </w:p>
          <w:p w:rsidR="003313E1" w:rsidRPr="005D4DB4" w:rsidRDefault="003313E1" w:rsidP="00147E3B">
            <w:pPr>
              <w:jc w:val="both"/>
              <w:rPr>
                <w:sz w:val="16"/>
                <w:szCs w:val="16"/>
              </w:rPr>
            </w:pPr>
            <w:r w:rsidRPr="005D4DB4">
              <w:rPr>
                <w:sz w:val="16"/>
                <w:szCs w:val="16"/>
              </w:rPr>
              <w:t xml:space="preserve">            (период)</w:t>
            </w:r>
          </w:p>
          <w:p w:rsidR="003313E1" w:rsidRDefault="003313E1" w:rsidP="00147E3B">
            <w:pPr>
              <w:jc w:val="both"/>
            </w:pPr>
            <w:proofErr w:type="gramStart"/>
            <w:r>
              <w:t xml:space="preserve">(платежное поручение  </w:t>
            </w:r>
            <w:proofErr w:type="gramEnd"/>
          </w:p>
          <w:p w:rsidR="003313E1" w:rsidRDefault="003313E1" w:rsidP="00147E3B">
            <w:pPr>
              <w:jc w:val="both"/>
            </w:pPr>
            <w:r>
              <w:t>№ _________</w:t>
            </w:r>
          </w:p>
          <w:p w:rsidR="003313E1" w:rsidRDefault="003313E1" w:rsidP="00147E3B">
            <w:pPr>
              <w:jc w:val="both"/>
            </w:pPr>
            <w:r>
              <w:t xml:space="preserve">от </w:t>
            </w:r>
          </w:p>
          <w:p w:rsidR="003313E1" w:rsidRPr="005D4DB4" w:rsidRDefault="003313E1" w:rsidP="00147E3B">
            <w:pPr>
              <w:jc w:val="both"/>
              <w:rPr>
                <w:sz w:val="16"/>
                <w:szCs w:val="16"/>
              </w:rPr>
            </w:pPr>
            <w:r>
              <w:t>«</w:t>
            </w:r>
            <w:r w:rsidRPr="005D4DB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5D4DB4">
              <w:rPr>
                <w:u w:val="single"/>
              </w:rPr>
              <w:t xml:space="preserve"> </w:t>
            </w:r>
            <w:r>
              <w:t xml:space="preserve">» </w:t>
            </w:r>
            <w:r>
              <w:rPr>
                <w:u w:val="single"/>
              </w:rPr>
              <w:t xml:space="preserve">     </w:t>
            </w:r>
            <w:r w:rsidRPr="005D4DB4">
              <w:rPr>
                <w:u w:val="single"/>
              </w:rPr>
              <w:t xml:space="preserve"> </w:t>
            </w:r>
            <w:r>
              <w:t>20</w:t>
            </w:r>
            <w:proofErr w:type="gramStart"/>
            <w:r w:rsidRPr="005D4DB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5D4DB4">
              <w:rPr>
                <w:u w:val="single"/>
              </w:rPr>
              <w:t xml:space="preserve">  </w:t>
            </w:r>
            <w:r>
              <w:t>)</w:t>
            </w:r>
            <w:proofErr w:type="gramEnd"/>
          </w:p>
        </w:tc>
        <w:tc>
          <w:tcPr>
            <w:tcW w:w="1304" w:type="dxa"/>
            <w:shd w:val="clear" w:color="auto" w:fill="auto"/>
          </w:tcPr>
          <w:p w:rsidR="003313E1" w:rsidRDefault="003313E1" w:rsidP="00147E3B">
            <w:pPr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3313E1" w:rsidRDefault="003313E1" w:rsidP="00147E3B">
            <w:pPr>
              <w:jc w:val="both"/>
            </w:pPr>
          </w:p>
        </w:tc>
      </w:tr>
      <w:tr w:rsidR="003313E1" w:rsidTr="00AA206E">
        <w:trPr>
          <w:trHeight w:val="895"/>
        </w:trPr>
        <w:tc>
          <w:tcPr>
            <w:tcW w:w="526" w:type="dxa"/>
            <w:shd w:val="clear" w:color="auto" w:fill="auto"/>
          </w:tcPr>
          <w:p w:rsidR="003313E1" w:rsidRDefault="003313E1" w:rsidP="00147E3B">
            <w:pPr>
              <w:jc w:val="both"/>
            </w:pPr>
            <w:r>
              <w:t>6</w:t>
            </w:r>
          </w:p>
        </w:tc>
        <w:tc>
          <w:tcPr>
            <w:tcW w:w="1983" w:type="dxa"/>
            <w:shd w:val="clear" w:color="auto" w:fill="auto"/>
          </w:tcPr>
          <w:p w:rsidR="003313E1" w:rsidRDefault="003313E1" w:rsidP="00147E3B">
            <w:pPr>
              <w:jc w:val="both"/>
            </w:pPr>
            <w:r>
              <w:t>Обороты за период</w:t>
            </w:r>
          </w:p>
        </w:tc>
        <w:tc>
          <w:tcPr>
            <w:tcW w:w="1244" w:type="dxa"/>
            <w:shd w:val="clear" w:color="auto" w:fill="auto"/>
          </w:tcPr>
          <w:p w:rsidR="003313E1" w:rsidRDefault="003313E1" w:rsidP="00147E3B">
            <w:pPr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3313E1" w:rsidRDefault="003313E1" w:rsidP="00147E3B">
            <w:pPr>
              <w:jc w:val="both"/>
            </w:pPr>
          </w:p>
        </w:tc>
        <w:tc>
          <w:tcPr>
            <w:tcW w:w="586" w:type="dxa"/>
            <w:shd w:val="clear" w:color="auto" w:fill="auto"/>
          </w:tcPr>
          <w:p w:rsidR="003313E1" w:rsidRDefault="003313E1" w:rsidP="00147E3B">
            <w:pPr>
              <w:jc w:val="both"/>
            </w:pPr>
            <w:r>
              <w:t>6</w:t>
            </w:r>
          </w:p>
        </w:tc>
        <w:tc>
          <w:tcPr>
            <w:tcW w:w="1971" w:type="dxa"/>
            <w:shd w:val="clear" w:color="auto" w:fill="auto"/>
          </w:tcPr>
          <w:p w:rsidR="003313E1" w:rsidRDefault="003313E1" w:rsidP="00147E3B">
            <w:pPr>
              <w:jc w:val="both"/>
            </w:pPr>
            <w:r>
              <w:t>Обороты за период</w:t>
            </w:r>
          </w:p>
        </w:tc>
        <w:tc>
          <w:tcPr>
            <w:tcW w:w="1304" w:type="dxa"/>
            <w:shd w:val="clear" w:color="auto" w:fill="auto"/>
          </w:tcPr>
          <w:p w:rsidR="003313E1" w:rsidRDefault="003313E1" w:rsidP="00147E3B">
            <w:pPr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3313E1" w:rsidRDefault="003313E1" w:rsidP="00147E3B">
            <w:pPr>
              <w:jc w:val="both"/>
            </w:pPr>
          </w:p>
        </w:tc>
      </w:tr>
      <w:tr w:rsidR="003313E1" w:rsidTr="003313E1">
        <w:trPr>
          <w:trHeight w:val="1176"/>
        </w:trPr>
        <w:tc>
          <w:tcPr>
            <w:tcW w:w="526" w:type="dxa"/>
            <w:shd w:val="clear" w:color="auto" w:fill="auto"/>
          </w:tcPr>
          <w:p w:rsidR="003313E1" w:rsidRDefault="003313E1" w:rsidP="00147E3B">
            <w:pPr>
              <w:jc w:val="both"/>
            </w:pPr>
            <w:r>
              <w:t>7</w:t>
            </w:r>
          </w:p>
        </w:tc>
        <w:tc>
          <w:tcPr>
            <w:tcW w:w="1983" w:type="dxa"/>
            <w:shd w:val="clear" w:color="auto" w:fill="auto"/>
          </w:tcPr>
          <w:p w:rsidR="003313E1" w:rsidRDefault="003313E1" w:rsidP="00147E3B">
            <w:pPr>
              <w:jc w:val="both"/>
            </w:pPr>
            <w:r>
              <w:t xml:space="preserve">Сальдо </w:t>
            </w:r>
          </w:p>
          <w:p w:rsidR="003313E1" w:rsidRDefault="003313E1" w:rsidP="00147E3B">
            <w:pPr>
              <w:jc w:val="both"/>
            </w:pPr>
          </w:p>
          <w:p w:rsidR="003313E1" w:rsidRDefault="003313E1" w:rsidP="00147E3B">
            <w:pPr>
              <w:jc w:val="both"/>
            </w:pPr>
            <w:r>
              <w:t>на _________</w:t>
            </w:r>
          </w:p>
          <w:p w:rsidR="003313E1" w:rsidRDefault="003313E1" w:rsidP="00147E3B">
            <w:pPr>
              <w:jc w:val="both"/>
            </w:pPr>
            <w:r w:rsidRPr="005D4DB4">
              <w:rPr>
                <w:sz w:val="16"/>
                <w:szCs w:val="16"/>
              </w:rPr>
              <w:t xml:space="preserve">               (дата)</w:t>
            </w:r>
          </w:p>
        </w:tc>
        <w:tc>
          <w:tcPr>
            <w:tcW w:w="1244" w:type="dxa"/>
            <w:shd w:val="clear" w:color="auto" w:fill="auto"/>
          </w:tcPr>
          <w:p w:rsidR="003313E1" w:rsidRDefault="003313E1" w:rsidP="00147E3B">
            <w:pPr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3313E1" w:rsidRDefault="003313E1" w:rsidP="00147E3B">
            <w:pPr>
              <w:jc w:val="both"/>
            </w:pPr>
          </w:p>
        </w:tc>
        <w:tc>
          <w:tcPr>
            <w:tcW w:w="586" w:type="dxa"/>
            <w:shd w:val="clear" w:color="auto" w:fill="auto"/>
          </w:tcPr>
          <w:p w:rsidR="003313E1" w:rsidRDefault="003313E1" w:rsidP="00147E3B">
            <w:pPr>
              <w:jc w:val="both"/>
            </w:pPr>
            <w:r>
              <w:t>7</w:t>
            </w:r>
          </w:p>
        </w:tc>
        <w:tc>
          <w:tcPr>
            <w:tcW w:w="1971" w:type="dxa"/>
            <w:shd w:val="clear" w:color="auto" w:fill="auto"/>
          </w:tcPr>
          <w:p w:rsidR="003313E1" w:rsidRDefault="003313E1" w:rsidP="00147E3B">
            <w:pPr>
              <w:jc w:val="both"/>
            </w:pPr>
            <w:r>
              <w:t xml:space="preserve">     Сальдо </w:t>
            </w:r>
          </w:p>
          <w:p w:rsidR="003313E1" w:rsidRDefault="003313E1" w:rsidP="00147E3B">
            <w:pPr>
              <w:jc w:val="both"/>
            </w:pPr>
          </w:p>
          <w:p w:rsidR="003313E1" w:rsidRDefault="003313E1" w:rsidP="00147E3B">
            <w:pPr>
              <w:jc w:val="both"/>
            </w:pPr>
            <w:r>
              <w:t>на _________</w:t>
            </w:r>
          </w:p>
          <w:p w:rsidR="003313E1" w:rsidRPr="003313E1" w:rsidRDefault="003313E1" w:rsidP="00147E3B">
            <w:pPr>
              <w:jc w:val="both"/>
              <w:rPr>
                <w:sz w:val="16"/>
                <w:szCs w:val="16"/>
              </w:rPr>
            </w:pPr>
            <w:r w:rsidRPr="005D4DB4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1304" w:type="dxa"/>
            <w:shd w:val="clear" w:color="auto" w:fill="auto"/>
          </w:tcPr>
          <w:p w:rsidR="003313E1" w:rsidRDefault="003313E1" w:rsidP="00147E3B">
            <w:pPr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3313E1" w:rsidRDefault="003313E1" w:rsidP="00147E3B">
            <w:pPr>
              <w:jc w:val="both"/>
            </w:pPr>
          </w:p>
        </w:tc>
      </w:tr>
    </w:tbl>
    <w:p w:rsidR="00BF6ACE" w:rsidRDefault="00BF6ACE" w:rsidP="00BF6ACE">
      <w:pPr>
        <w:ind w:firstLine="708"/>
        <w:jc w:val="both"/>
      </w:pPr>
    </w:p>
    <w:p w:rsidR="00BF6ACE" w:rsidRDefault="00BF6ACE" w:rsidP="00805322">
      <w:pPr>
        <w:ind w:left="-993"/>
        <w:jc w:val="both"/>
      </w:pPr>
      <w:r>
        <w:t>По данным</w:t>
      </w:r>
      <w:proofErr w:type="gramStart"/>
      <w:r>
        <w:t xml:space="preserve">                                                  </w:t>
      </w:r>
      <w:r w:rsidR="00805322">
        <w:t xml:space="preserve">         </w:t>
      </w:r>
      <w:r>
        <w:t>П</w:t>
      </w:r>
      <w:proofErr w:type="gramEnd"/>
      <w:r>
        <w:t xml:space="preserve">о данным Комитета экономического </w:t>
      </w:r>
    </w:p>
    <w:p w:rsidR="00BF6ACE" w:rsidRDefault="00BF6ACE" w:rsidP="00805322">
      <w:pPr>
        <w:ind w:left="-993"/>
        <w:jc w:val="both"/>
      </w:pPr>
      <w:r>
        <w:t xml:space="preserve">________________________________    </w:t>
      </w:r>
      <w:r w:rsidR="00805322">
        <w:t xml:space="preserve">   </w:t>
      </w:r>
      <w:r>
        <w:t>развития и инвестиционной деятельности</w:t>
      </w:r>
    </w:p>
    <w:p w:rsidR="00BF6ACE" w:rsidRDefault="00805322" w:rsidP="00BF6ACE">
      <w:pPr>
        <w:ind w:left="-426"/>
        <w:jc w:val="both"/>
      </w:pPr>
      <w:r>
        <w:rPr>
          <w:sz w:val="18"/>
          <w:szCs w:val="18"/>
        </w:rPr>
        <w:t xml:space="preserve">                      </w:t>
      </w:r>
      <w:r w:rsidR="00BF6ACE">
        <w:rPr>
          <w:sz w:val="18"/>
          <w:szCs w:val="18"/>
        </w:rPr>
        <w:t xml:space="preserve"> </w:t>
      </w:r>
      <w:r w:rsidR="00BF6ACE" w:rsidRPr="003A493D">
        <w:rPr>
          <w:sz w:val="18"/>
          <w:szCs w:val="18"/>
        </w:rPr>
        <w:t>(</w:t>
      </w:r>
      <w:r w:rsidR="00BF6ACE">
        <w:rPr>
          <w:sz w:val="18"/>
          <w:szCs w:val="18"/>
        </w:rPr>
        <w:t>наименование организации</w:t>
      </w:r>
      <w:r w:rsidR="00BF6ACE" w:rsidRPr="003A493D">
        <w:rPr>
          <w:sz w:val="18"/>
          <w:szCs w:val="18"/>
        </w:rPr>
        <w:t>)</w:t>
      </w:r>
      <w:r w:rsidR="00BF6ACE">
        <w:t xml:space="preserve">                          </w:t>
      </w:r>
      <w:r>
        <w:t xml:space="preserve">                       </w:t>
      </w:r>
      <w:r w:rsidR="00BF6ACE">
        <w:t>Л</w:t>
      </w:r>
      <w:r>
        <w:t>енинградской области</w:t>
      </w:r>
    </w:p>
    <w:p w:rsidR="00BF6ACE" w:rsidRDefault="00BF6ACE" w:rsidP="00805322">
      <w:pPr>
        <w:ind w:left="-567"/>
        <w:jc w:val="both"/>
      </w:pPr>
    </w:p>
    <w:p w:rsidR="00805322" w:rsidRDefault="00805322" w:rsidP="00805322">
      <w:pPr>
        <w:ind w:left="-993"/>
        <w:jc w:val="both"/>
        <w:rPr>
          <w:sz w:val="16"/>
          <w:szCs w:val="16"/>
        </w:rPr>
      </w:pPr>
      <w:r>
        <w:t>на _____________</w:t>
      </w:r>
      <w:r w:rsidR="00BF6ACE">
        <w:t xml:space="preserve">  </w:t>
      </w:r>
      <w:proofErr w:type="gramStart"/>
      <w:r w:rsidR="00BF6ACE">
        <w:t>задолж</w:t>
      </w:r>
      <w:r>
        <w:t>енность</w:t>
      </w:r>
      <w:proofErr w:type="gramEnd"/>
      <w:r>
        <w:t xml:space="preserve">                  </w:t>
      </w:r>
      <w:r>
        <w:tab/>
        <w:t xml:space="preserve">      на ____________ задолженность</w:t>
      </w:r>
      <w:r>
        <w:rPr>
          <w:sz w:val="16"/>
          <w:szCs w:val="16"/>
        </w:rPr>
        <w:t xml:space="preserve"> </w:t>
      </w:r>
    </w:p>
    <w:p w:rsidR="00805322" w:rsidRDefault="00805322" w:rsidP="00805322">
      <w:pPr>
        <w:ind w:left="-9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BF6ACE" w:rsidRPr="003F3928">
        <w:rPr>
          <w:sz w:val="16"/>
          <w:szCs w:val="16"/>
        </w:rPr>
        <w:t xml:space="preserve">(дата)                           </w:t>
      </w:r>
      <w:r w:rsidR="00BF6ACE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="00BF6AC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(дата)     </w:t>
      </w:r>
    </w:p>
    <w:p w:rsidR="00BF6ACE" w:rsidRDefault="00BF6ACE" w:rsidP="00EB05AD">
      <w:pPr>
        <w:ind w:left="-993"/>
        <w:jc w:val="both"/>
      </w:pPr>
      <w:proofErr w:type="gramStart"/>
      <w:r>
        <w:t>составляет в сумме _______________</w:t>
      </w:r>
      <w:r w:rsidR="00805322">
        <w:t>___</w:t>
      </w:r>
      <w:r w:rsidR="00EB05AD">
        <w:t xml:space="preserve"> </w:t>
      </w:r>
      <w:r>
        <w:t>составляет</w:t>
      </w:r>
      <w:proofErr w:type="gramEnd"/>
      <w:r>
        <w:t xml:space="preserve"> в сумме ___</w:t>
      </w:r>
      <w:r w:rsidR="00805322">
        <w:t>________________</w:t>
      </w:r>
    </w:p>
    <w:p w:rsidR="00EB05AD" w:rsidRPr="00805322" w:rsidRDefault="00EB05AD" w:rsidP="00EB05AD">
      <w:pPr>
        <w:ind w:left="-993"/>
        <w:jc w:val="both"/>
      </w:pPr>
      <w:r>
        <w:t>_________________________________   ___________________________________</w:t>
      </w:r>
    </w:p>
    <w:p w:rsidR="00805322" w:rsidRDefault="00805322" w:rsidP="00805322">
      <w:pPr>
        <w:ind w:left="-993"/>
        <w:jc w:val="both"/>
      </w:pPr>
      <w:r w:rsidRPr="00805322">
        <w:t>(или отсутствует)</w:t>
      </w:r>
      <w:r>
        <w:tab/>
      </w:r>
      <w:r>
        <w:tab/>
      </w:r>
      <w:r>
        <w:tab/>
      </w:r>
      <w:r>
        <w:tab/>
      </w:r>
      <w:r>
        <w:tab/>
        <w:t>(или отсутствует)</w:t>
      </w:r>
    </w:p>
    <w:p w:rsidR="00805322" w:rsidRPr="00805322" w:rsidRDefault="00805322" w:rsidP="00805322">
      <w:pPr>
        <w:ind w:left="-993"/>
        <w:jc w:val="both"/>
      </w:pPr>
    </w:p>
    <w:p w:rsidR="00805322" w:rsidRDefault="00805322" w:rsidP="00805322">
      <w:pPr>
        <w:ind w:left="-993"/>
        <w:jc w:val="both"/>
      </w:pPr>
      <w:r>
        <w:t>От организации</w:t>
      </w:r>
      <w:proofErr w:type="gramStart"/>
      <w:r>
        <w:t xml:space="preserve">                                                    О</w:t>
      </w:r>
      <w:proofErr w:type="gramEnd"/>
      <w:r>
        <w:t xml:space="preserve">т Комитета экономического  развития </w:t>
      </w:r>
    </w:p>
    <w:p w:rsidR="00805322" w:rsidRDefault="00805322" w:rsidP="00805322">
      <w:pPr>
        <w:ind w:left="-993"/>
        <w:jc w:val="both"/>
      </w:pPr>
      <w:r>
        <w:t>________________________________       развития и инвестиционной деятельности</w:t>
      </w:r>
    </w:p>
    <w:p w:rsidR="00805322" w:rsidRDefault="00EB05AD" w:rsidP="00EB05AD">
      <w:pPr>
        <w:spacing w:line="0" w:lineRule="atLeast"/>
        <w:ind w:left="-425"/>
        <w:jc w:val="both"/>
      </w:pPr>
      <w:r>
        <w:rPr>
          <w:sz w:val="18"/>
          <w:szCs w:val="18"/>
        </w:rPr>
        <w:t xml:space="preserve">         </w:t>
      </w:r>
      <w:r w:rsidR="00805322">
        <w:rPr>
          <w:sz w:val="18"/>
          <w:szCs w:val="18"/>
        </w:rPr>
        <w:t xml:space="preserve">  </w:t>
      </w:r>
      <w:r w:rsidR="00805322" w:rsidRPr="003A493D">
        <w:rPr>
          <w:sz w:val="18"/>
          <w:szCs w:val="18"/>
        </w:rPr>
        <w:t>(</w:t>
      </w:r>
      <w:r w:rsidR="00805322">
        <w:rPr>
          <w:sz w:val="18"/>
          <w:szCs w:val="18"/>
        </w:rPr>
        <w:t>наименование организации</w:t>
      </w:r>
      <w:r w:rsidR="00805322" w:rsidRPr="003A493D">
        <w:rPr>
          <w:sz w:val="18"/>
          <w:szCs w:val="18"/>
        </w:rPr>
        <w:t>)</w:t>
      </w:r>
      <w:r w:rsidR="00805322">
        <w:t xml:space="preserve">                                                 Ленинградской области</w:t>
      </w:r>
    </w:p>
    <w:p w:rsidR="00BF6ACE" w:rsidRDefault="00BF6ACE" w:rsidP="00BF6ACE">
      <w:pPr>
        <w:jc w:val="both"/>
      </w:pPr>
    </w:p>
    <w:p w:rsidR="00BF6ACE" w:rsidRDefault="00BF6ACE" w:rsidP="004A43E6">
      <w:pPr>
        <w:ind w:left="-709"/>
        <w:jc w:val="both"/>
      </w:pPr>
      <w:r>
        <w:t xml:space="preserve">Руководитель                                   </w:t>
      </w:r>
      <w:r w:rsidR="004A43E6">
        <w:t xml:space="preserve">             </w:t>
      </w:r>
      <w:proofErr w:type="spellStart"/>
      <w:proofErr w:type="gramStart"/>
      <w:r>
        <w:t>Руководитель</w:t>
      </w:r>
      <w:proofErr w:type="spellEnd"/>
      <w:proofErr w:type="gramEnd"/>
    </w:p>
    <w:p w:rsidR="004A43E6" w:rsidRDefault="00BF6ACE" w:rsidP="004A43E6">
      <w:pPr>
        <w:ind w:left="-709"/>
        <w:jc w:val="both"/>
        <w:rPr>
          <w:u w:val="single"/>
        </w:rPr>
      </w:pPr>
      <w:r>
        <w:t>_______________</w:t>
      </w:r>
      <w:r w:rsidR="004A43E6">
        <w:t>____</w:t>
      </w:r>
      <w:r>
        <w:t xml:space="preserve">               </w:t>
      </w:r>
      <w:r w:rsidR="004A43E6">
        <w:t xml:space="preserve">                  </w:t>
      </w:r>
      <w:r>
        <w:t>______</w:t>
      </w:r>
      <w:r w:rsidR="000F6255">
        <w:t xml:space="preserve">____________        </w:t>
      </w:r>
      <w:r w:rsidR="009C37D1">
        <w:t xml:space="preserve"> </w:t>
      </w:r>
    </w:p>
    <w:p w:rsidR="009C37D1" w:rsidRPr="004A43E6" w:rsidRDefault="00BF6ACE" w:rsidP="009C37D1">
      <w:pPr>
        <w:ind w:left="-709"/>
        <w:jc w:val="both"/>
        <w:rPr>
          <w:u w:val="single"/>
        </w:rPr>
      </w:pPr>
      <w:r w:rsidRPr="003A493D">
        <w:rPr>
          <w:sz w:val="18"/>
          <w:szCs w:val="18"/>
        </w:rPr>
        <w:t>(подпись, расшифровка подписи)</w:t>
      </w:r>
      <w:r w:rsidR="009C37D1">
        <w:rPr>
          <w:sz w:val="18"/>
          <w:szCs w:val="18"/>
        </w:rPr>
        <w:tab/>
      </w:r>
      <w:r w:rsidR="009C37D1">
        <w:rPr>
          <w:sz w:val="18"/>
          <w:szCs w:val="18"/>
        </w:rPr>
        <w:tab/>
      </w:r>
      <w:r w:rsidR="009C37D1">
        <w:rPr>
          <w:sz w:val="18"/>
          <w:szCs w:val="18"/>
        </w:rPr>
        <w:tab/>
      </w:r>
      <w:r w:rsidR="009C37D1">
        <w:rPr>
          <w:sz w:val="18"/>
          <w:szCs w:val="18"/>
        </w:rPr>
        <w:tab/>
      </w:r>
      <w:r w:rsidR="009C37D1">
        <w:rPr>
          <w:sz w:val="18"/>
          <w:szCs w:val="18"/>
        </w:rPr>
        <w:tab/>
      </w:r>
      <w:r w:rsidR="009C37D1" w:rsidRPr="003A493D">
        <w:rPr>
          <w:sz w:val="18"/>
          <w:szCs w:val="18"/>
        </w:rPr>
        <w:t>(подпись, расшифровка подписи)</w:t>
      </w:r>
    </w:p>
    <w:p w:rsidR="00BF6ACE" w:rsidRPr="004A43E6" w:rsidRDefault="00BF6ACE" w:rsidP="004A43E6">
      <w:pPr>
        <w:ind w:left="-709"/>
        <w:jc w:val="both"/>
        <w:rPr>
          <w:u w:val="single"/>
        </w:rPr>
      </w:pPr>
    </w:p>
    <w:p w:rsidR="00BF6ACE" w:rsidRPr="003A493D" w:rsidRDefault="00BF6ACE" w:rsidP="00BF6ACE">
      <w:pPr>
        <w:jc w:val="both"/>
        <w:rPr>
          <w:sz w:val="18"/>
          <w:szCs w:val="18"/>
        </w:rPr>
      </w:pPr>
    </w:p>
    <w:p w:rsidR="00BF6ACE" w:rsidRDefault="004A43E6" w:rsidP="000F6255">
      <w:pPr>
        <w:ind w:left="-709"/>
        <w:jc w:val="both"/>
      </w:pPr>
      <w:r>
        <w:t xml:space="preserve">Главный бухгалтер                                          </w:t>
      </w:r>
      <w:r w:rsidR="00BF6ACE">
        <w:t>Главный бухгалтер</w:t>
      </w:r>
    </w:p>
    <w:p w:rsidR="009C37D1" w:rsidRDefault="00BF6ACE" w:rsidP="009C37D1">
      <w:pPr>
        <w:ind w:left="-709"/>
        <w:jc w:val="both"/>
        <w:rPr>
          <w:u w:val="single"/>
        </w:rPr>
      </w:pPr>
      <w:r>
        <w:t>_______________________</w:t>
      </w:r>
      <w:r w:rsidR="004A43E6">
        <w:t xml:space="preserve">                      </w:t>
      </w:r>
      <w:r w:rsidR="000F6255">
        <w:t xml:space="preserve">        </w:t>
      </w:r>
      <w:r w:rsidR="009C37D1">
        <w:t xml:space="preserve">___________________  </w:t>
      </w:r>
    </w:p>
    <w:p w:rsidR="009C37D1" w:rsidRPr="004A43E6" w:rsidRDefault="004A43E6" w:rsidP="009C37D1">
      <w:pPr>
        <w:ind w:left="-709"/>
        <w:jc w:val="both"/>
        <w:rPr>
          <w:u w:val="single"/>
        </w:rPr>
      </w:pPr>
      <w:r>
        <w:rPr>
          <w:sz w:val="18"/>
          <w:szCs w:val="18"/>
        </w:rPr>
        <w:t xml:space="preserve"> </w:t>
      </w:r>
      <w:r w:rsidR="00BF6ACE" w:rsidRPr="003A493D">
        <w:rPr>
          <w:sz w:val="18"/>
          <w:szCs w:val="18"/>
        </w:rPr>
        <w:t>(подпись, расшифровка подписи)</w:t>
      </w:r>
      <w:r w:rsidR="009C37D1">
        <w:rPr>
          <w:sz w:val="18"/>
          <w:szCs w:val="18"/>
        </w:rPr>
        <w:tab/>
      </w:r>
      <w:r w:rsidR="009C37D1">
        <w:rPr>
          <w:sz w:val="18"/>
          <w:szCs w:val="18"/>
        </w:rPr>
        <w:tab/>
      </w:r>
      <w:r w:rsidR="009C37D1">
        <w:rPr>
          <w:sz w:val="18"/>
          <w:szCs w:val="18"/>
        </w:rPr>
        <w:tab/>
      </w:r>
      <w:r w:rsidR="009C37D1">
        <w:rPr>
          <w:sz w:val="18"/>
          <w:szCs w:val="18"/>
        </w:rPr>
        <w:tab/>
      </w:r>
      <w:r w:rsidR="009C37D1">
        <w:rPr>
          <w:sz w:val="18"/>
          <w:szCs w:val="18"/>
        </w:rPr>
        <w:tab/>
      </w:r>
      <w:r w:rsidR="009C37D1" w:rsidRPr="003A493D">
        <w:rPr>
          <w:sz w:val="18"/>
          <w:szCs w:val="18"/>
        </w:rPr>
        <w:t>(подпись, расшифровка подписи)</w:t>
      </w:r>
    </w:p>
    <w:p w:rsidR="00BF6ACE" w:rsidRPr="000F6255" w:rsidRDefault="00BF6ACE" w:rsidP="000F6255">
      <w:pPr>
        <w:ind w:left="-709"/>
        <w:jc w:val="both"/>
      </w:pPr>
    </w:p>
    <w:p w:rsidR="00BF6ACE" w:rsidRPr="003F3928" w:rsidRDefault="00BF6ACE" w:rsidP="00BF6ACE">
      <w:pPr>
        <w:jc w:val="both"/>
        <w:rPr>
          <w:sz w:val="16"/>
          <w:szCs w:val="16"/>
        </w:rPr>
      </w:pPr>
    </w:p>
    <w:p w:rsidR="00BF6ACE" w:rsidRDefault="00BF6ACE" w:rsidP="00BF6ACE">
      <w:pPr>
        <w:ind w:firstLine="708"/>
        <w:jc w:val="both"/>
      </w:pPr>
    </w:p>
    <w:p w:rsidR="00BF6ACE" w:rsidRPr="00FE2136" w:rsidRDefault="009C37D1" w:rsidP="00BF6ACE">
      <w:pPr>
        <w:ind w:firstLine="708"/>
        <w:jc w:val="both"/>
      </w:pPr>
      <w:r>
        <w:t>М.</w:t>
      </w:r>
      <w:r w:rsidR="00BF6ACE">
        <w:t>П</w:t>
      </w:r>
      <w:r>
        <w:t>.</w:t>
      </w:r>
      <w:r w:rsidR="00BF6ACE">
        <w:t xml:space="preserve">                                            </w:t>
      </w:r>
      <w:r>
        <w:t xml:space="preserve">                          М.</w:t>
      </w:r>
      <w:r w:rsidR="00BF6ACE">
        <w:t>П</w:t>
      </w:r>
      <w:r>
        <w:t>.</w:t>
      </w:r>
    </w:p>
    <w:p w:rsidR="00A11788" w:rsidRDefault="00A11788" w:rsidP="00AA206E">
      <w:pPr>
        <w:pStyle w:val="a8"/>
        <w:spacing w:after="0" w:line="322" w:lineRule="exact"/>
        <w:ind w:left="40" w:right="40" w:firstLine="66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C37D1" w:rsidRDefault="00AA206E" w:rsidP="009C37D1">
      <w:pPr>
        <w:pStyle w:val="a8"/>
        <w:spacing w:after="0" w:line="322" w:lineRule="exact"/>
        <w:ind w:left="5664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</w:p>
    <w:p w:rsidR="009C37D1" w:rsidRDefault="009C37D1" w:rsidP="009C37D1">
      <w:pPr>
        <w:pStyle w:val="a8"/>
        <w:spacing w:after="0" w:line="322" w:lineRule="exact"/>
        <w:ind w:left="5664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C37D1" w:rsidRDefault="009C37D1" w:rsidP="009C37D1">
      <w:pPr>
        <w:pStyle w:val="a8"/>
        <w:spacing w:after="0" w:line="322" w:lineRule="exact"/>
        <w:ind w:left="5664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C37D1" w:rsidRDefault="009C37D1" w:rsidP="009C37D1">
      <w:pPr>
        <w:pStyle w:val="a8"/>
        <w:spacing w:after="0" w:line="322" w:lineRule="exact"/>
        <w:ind w:left="5664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C37D1" w:rsidRDefault="009C37D1" w:rsidP="009C37D1">
      <w:pPr>
        <w:pStyle w:val="a8"/>
        <w:spacing w:after="0" w:line="322" w:lineRule="exact"/>
        <w:ind w:left="5664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C37D1" w:rsidRPr="009C37D1" w:rsidRDefault="009C37D1" w:rsidP="009C37D1">
      <w:pPr>
        <w:pStyle w:val="a8"/>
        <w:spacing w:after="0" w:line="322" w:lineRule="exact"/>
        <w:ind w:left="5664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t xml:space="preserve">Приложение 2 к 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ку </w:t>
      </w:r>
    </w:p>
    <w:p w:rsidR="009C37D1" w:rsidRDefault="009C37D1" w:rsidP="009C37D1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(утвержден  приказом  комитета </w:t>
      </w:r>
      <w:proofErr w:type="gramEnd"/>
    </w:p>
    <w:p w:rsidR="009C37D1" w:rsidRDefault="009C37D1" w:rsidP="009C37D1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от «____» __________20  г. № ___)</w:t>
      </w:r>
    </w:p>
    <w:p w:rsidR="00AA206E" w:rsidRDefault="00AA206E" w:rsidP="00EA6030">
      <w:pPr>
        <w:pStyle w:val="a8"/>
        <w:widowControl w:val="0"/>
        <w:spacing w:after="0" w:line="336" w:lineRule="exact"/>
        <w:ind w:right="6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B7757D" w:rsidRDefault="00B7757D" w:rsidP="00EA6030">
      <w:pPr>
        <w:pStyle w:val="a8"/>
        <w:widowControl w:val="0"/>
        <w:spacing w:after="0" w:line="336" w:lineRule="exact"/>
        <w:ind w:right="6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F76C12" w:rsidRDefault="00F76C12" w:rsidP="00F76C12">
      <w:pPr>
        <w:pStyle w:val="a8"/>
        <w:spacing w:after="0"/>
        <w:ind w:left="4253" w:right="23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>Заместителю Председателя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Правительства Ленинградской области – председателю комитета экономического развития и инвестиционной деятельности Ленинградской области</w:t>
      </w:r>
    </w:p>
    <w:p w:rsidR="00F76C12" w:rsidRDefault="009C37D1" w:rsidP="009C37D1">
      <w:pPr>
        <w:pStyle w:val="a8"/>
        <w:spacing w:after="0"/>
        <w:ind w:left="4253" w:right="240"/>
        <w:jc w:val="right"/>
        <w:rPr>
          <w:rStyle w:val="af2"/>
          <w:b w:val="0"/>
          <w:color w:val="000000"/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>____________________________</w:t>
      </w:r>
    </w:p>
    <w:p w:rsidR="009C37D1" w:rsidRDefault="009C37D1" w:rsidP="009C37D1">
      <w:pPr>
        <w:pStyle w:val="a8"/>
        <w:spacing w:after="0"/>
        <w:ind w:left="4253" w:right="238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                (ФИО)</w:t>
      </w:r>
    </w:p>
    <w:p w:rsidR="00F76C12" w:rsidRDefault="00F76C12" w:rsidP="00F76C12">
      <w:pPr>
        <w:pStyle w:val="a8"/>
        <w:spacing w:after="0"/>
        <w:ind w:left="4253" w:right="240"/>
        <w:jc w:val="center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</w:t>
      </w:r>
    </w:p>
    <w:p w:rsidR="00F76C12" w:rsidRPr="00827D6D" w:rsidRDefault="00F76C12" w:rsidP="00F76C12">
      <w:pPr>
        <w:pStyle w:val="a8"/>
        <w:tabs>
          <w:tab w:val="left" w:pos="9354"/>
        </w:tabs>
        <w:spacing w:after="0"/>
        <w:ind w:left="4253" w:right="238"/>
        <w:rPr>
          <w:rStyle w:val="2"/>
          <w:b w:val="0"/>
          <w:color w:val="000000"/>
          <w:sz w:val="20"/>
          <w:szCs w:val="20"/>
        </w:rPr>
      </w:pPr>
      <w:r w:rsidRPr="00827D6D">
        <w:rPr>
          <w:rStyle w:val="2"/>
          <w:b w:val="0"/>
          <w:color w:val="000000"/>
          <w:sz w:val="20"/>
          <w:szCs w:val="20"/>
        </w:rPr>
        <w:t xml:space="preserve">(наименование </w:t>
      </w:r>
      <w:proofErr w:type="spellStart"/>
      <w:r w:rsidRPr="00827D6D">
        <w:rPr>
          <w:rStyle w:val="2"/>
          <w:b w:val="0"/>
          <w:color w:val="000000"/>
          <w:sz w:val="20"/>
          <w:szCs w:val="20"/>
        </w:rPr>
        <w:t>организации</w:t>
      </w:r>
      <w:proofErr w:type="gramStart"/>
      <w:r w:rsidRPr="00827D6D">
        <w:rPr>
          <w:rStyle w:val="2"/>
          <w:b w:val="0"/>
          <w:color w:val="000000"/>
          <w:sz w:val="20"/>
          <w:szCs w:val="20"/>
        </w:rPr>
        <w:t>,Ф</w:t>
      </w:r>
      <w:proofErr w:type="gramEnd"/>
      <w:r w:rsidRPr="00827D6D">
        <w:rPr>
          <w:rStyle w:val="2"/>
          <w:b w:val="0"/>
          <w:color w:val="000000"/>
          <w:sz w:val="20"/>
          <w:szCs w:val="20"/>
        </w:rPr>
        <w:t>ИО</w:t>
      </w:r>
      <w:proofErr w:type="spellEnd"/>
      <w:r w:rsidRPr="00827D6D">
        <w:rPr>
          <w:rStyle w:val="2"/>
          <w:b w:val="0"/>
          <w:color w:val="000000"/>
          <w:sz w:val="20"/>
          <w:szCs w:val="20"/>
        </w:rPr>
        <w:t xml:space="preserve"> предпринимателя)</w:t>
      </w:r>
    </w:p>
    <w:p w:rsidR="00F76C12" w:rsidRDefault="00F76C12" w:rsidP="00F76C12">
      <w:pPr>
        <w:pStyle w:val="a8"/>
        <w:tabs>
          <w:tab w:val="left" w:pos="9354"/>
        </w:tabs>
        <w:spacing w:after="0"/>
        <w:ind w:left="4253" w:right="238"/>
        <w:rPr>
          <w:rStyle w:val="2"/>
          <w:b w:val="0"/>
          <w:color w:val="000000"/>
          <w:sz w:val="20"/>
          <w:szCs w:val="20"/>
        </w:rPr>
      </w:pPr>
      <w:r>
        <w:rPr>
          <w:rStyle w:val="2"/>
          <w:b w:val="0"/>
          <w:color w:val="000000"/>
          <w:sz w:val="20"/>
          <w:szCs w:val="20"/>
        </w:rPr>
        <w:t>_____________________________________________</w:t>
      </w:r>
    </w:p>
    <w:p w:rsidR="00F76C12" w:rsidRDefault="00F76C12" w:rsidP="00F76C12">
      <w:pPr>
        <w:pStyle w:val="a8"/>
        <w:tabs>
          <w:tab w:val="left" w:pos="9354"/>
        </w:tabs>
        <w:spacing w:after="0"/>
        <w:ind w:left="4253" w:right="238"/>
        <w:rPr>
          <w:sz w:val="20"/>
          <w:szCs w:val="20"/>
        </w:rPr>
      </w:pPr>
      <w:r w:rsidRPr="00F76C12">
        <w:rPr>
          <w:sz w:val="20"/>
          <w:szCs w:val="20"/>
        </w:rPr>
        <w:t>(адрес организации, предпринимателя)</w:t>
      </w:r>
    </w:p>
    <w:p w:rsidR="00F76C12" w:rsidRDefault="00F76C12" w:rsidP="00F76C12">
      <w:pPr>
        <w:pStyle w:val="a8"/>
        <w:tabs>
          <w:tab w:val="left" w:pos="9354"/>
        </w:tabs>
        <w:spacing w:after="0"/>
        <w:ind w:left="4253" w:right="238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F76C12" w:rsidRPr="00F76C12" w:rsidRDefault="00F76C12" w:rsidP="00F76C12">
      <w:pPr>
        <w:pStyle w:val="a8"/>
        <w:tabs>
          <w:tab w:val="left" w:pos="9354"/>
        </w:tabs>
        <w:spacing w:after="0"/>
        <w:ind w:left="4253" w:right="23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ИНН/КПП</w:t>
      </w:r>
    </w:p>
    <w:p w:rsidR="009C37D1" w:rsidRPr="00B7757D" w:rsidRDefault="009C37D1" w:rsidP="00513624">
      <w:pPr>
        <w:pStyle w:val="a8"/>
        <w:framePr w:w="10441" w:h="8401" w:hRule="exact" w:wrap="around" w:vAnchor="page" w:hAnchor="page" w:x="916" w:y="7741"/>
        <w:spacing w:after="0" w:line="322" w:lineRule="atLeast"/>
        <w:ind w:left="4740"/>
        <w:rPr>
          <w:b/>
          <w:sz w:val="26"/>
          <w:szCs w:val="26"/>
        </w:rPr>
      </w:pPr>
      <w:r w:rsidRPr="00B7757D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9C37D1" w:rsidRDefault="009C37D1" w:rsidP="00513624">
      <w:pPr>
        <w:pStyle w:val="a8"/>
        <w:framePr w:w="10441" w:h="8401" w:hRule="exact" w:wrap="around" w:vAnchor="page" w:hAnchor="page" w:x="916" w:y="7741"/>
        <w:tabs>
          <w:tab w:val="left" w:leader="underscore" w:pos="9244"/>
        </w:tabs>
        <w:spacing w:after="0" w:line="322" w:lineRule="atLeast"/>
        <w:ind w:left="700" w:right="840" w:firstLine="151"/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</w:pPr>
      <w:r w:rsidRPr="00B7757D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 xml:space="preserve">О ВОЗВРАТЕ ИЗЛИШНЕ (ОШИБОЧНО) УПЛАЧЕННЫХ СРЕДСТВ </w:t>
      </w:r>
    </w:p>
    <w:p w:rsidR="009C37D1" w:rsidRPr="00B7757D" w:rsidRDefault="009C37D1" w:rsidP="00513624">
      <w:pPr>
        <w:pStyle w:val="a8"/>
        <w:framePr w:w="10441" w:h="8401" w:hRule="exact" w:wrap="around" w:vAnchor="page" w:hAnchor="page" w:x="916" w:y="7741"/>
        <w:tabs>
          <w:tab w:val="left" w:leader="underscore" w:pos="9244"/>
        </w:tabs>
        <w:spacing w:after="0" w:line="322" w:lineRule="atLeast"/>
        <w:ind w:left="700" w:right="840" w:firstLine="151"/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</w:pPr>
    </w:p>
    <w:p w:rsidR="009C37D1" w:rsidRPr="007008E2" w:rsidRDefault="009C37D1" w:rsidP="00513624">
      <w:pPr>
        <w:pStyle w:val="a8"/>
        <w:framePr w:w="10441" w:h="8401" w:hRule="exact" w:wrap="around" w:vAnchor="page" w:hAnchor="page" w:x="916" w:y="7741"/>
        <w:tabs>
          <w:tab w:val="left" w:leader="underscore" w:pos="9781"/>
        </w:tabs>
        <w:spacing w:after="0" w:line="0" w:lineRule="atLeast"/>
        <w:ind w:right="329" w:firstLine="9"/>
      </w:pP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Прошу вернуть излишне (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ошибочно) уплаченные средства в </w:t>
      </w: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сумме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9C37D1" w:rsidRPr="00297BF8" w:rsidRDefault="009C37D1" w:rsidP="00513624">
      <w:pPr>
        <w:pStyle w:val="a8"/>
        <w:framePr w:w="10441" w:h="8401" w:hRule="exact" w:wrap="around" w:vAnchor="page" w:hAnchor="page" w:x="916" w:y="7741"/>
        <w:tabs>
          <w:tab w:val="right" w:leader="underscore" w:pos="6816"/>
          <w:tab w:val="center" w:pos="7070"/>
          <w:tab w:val="left" w:leader="underscore" w:pos="7836"/>
        </w:tabs>
        <w:spacing w:after="0" w:line="0" w:lineRule="atLeast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297BF8">
        <w:rPr>
          <w:rStyle w:val="1"/>
          <w:rFonts w:ascii="Times New Roman" w:hAnsi="Times New Roman" w:cs="Times New Roman"/>
          <w:color w:val="000000"/>
          <w:sz w:val="20"/>
          <w:szCs w:val="20"/>
        </w:rPr>
        <w:t>(цифрами)</w:t>
      </w:r>
    </w:p>
    <w:p w:rsidR="009C37D1" w:rsidRPr="007008E2" w:rsidRDefault="009C37D1" w:rsidP="00513624">
      <w:pPr>
        <w:pStyle w:val="a8"/>
        <w:framePr w:w="10441" w:h="8401" w:hRule="exact" w:wrap="around" w:vAnchor="page" w:hAnchor="page" w:x="916" w:y="7741"/>
        <w:tabs>
          <w:tab w:val="right" w:leader="underscore" w:pos="6816"/>
          <w:tab w:val="center" w:pos="7070"/>
          <w:tab w:val="left" w:leader="underscore" w:pos="7836"/>
        </w:tabs>
        <w:spacing w:after="0" w:line="322" w:lineRule="atLeast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___________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.____</w:t>
      </w: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коп.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37D1" w:rsidRDefault="009C37D1" w:rsidP="00513624">
      <w:pPr>
        <w:pStyle w:val="a8"/>
        <w:framePr w:w="10441" w:h="8401" w:hRule="exact" w:wrap="around" w:vAnchor="page" w:hAnchor="page" w:x="916" w:y="7741"/>
        <w:tabs>
          <w:tab w:val="left" w:leader="underscore" w:pos="6131"/>
          <w:tab w:val="left" w:leader="underscore" w:pos="6239"/>
        </w:tabs>
        <w:spacing w:after="0" w:line="322" w:lineRule="atLeast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97BF8">
        <w:rPr>
          <w:rStyle w:val="1"/>
          <w:rFonts w:ascii="Times New Roman" w:hAnsi="Times New Roman" w:cs="Times New Roman"/>
          <w:color w:val="000000"/>
          <w:sz w:val="28"/>
          <w:szCs w:val="28"/>
        </w:rPr>
        <w:t>Дата платежа: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</w:t>
      </w:r>
    </w:p>
    <w:p w:rsidR="009C37D1" w:rsidRDefault="009C37D1" w:rsidP="00513624">
      <w:pPr>
        <w:pStyle w:val="a8"/>
        <w:framePr w:w="10441" w:h="8401" w:hRule="exact" w:wrap="around" w:vAnchor="page" w:hAnchor="page" w:x="916" w:y="7741"/>
        <w:tabs>
          <w:tab w:val="left" w:leader="underscore" w:pos="6131"/>
          <w:tab w:val="left" w:leader="underscore" w:pos="6239"/>
        </w:tabs>
        <w:spacing w:after="0" w:line="322" w:lineRule="atLeast"/>
        <w:jc w:val="both"/>
      </w:pPr>
      <w:r w:rsidRPr="00297BF8">
        <w:rPr>
          <w:rStyle w:val="1"/>
          <w:rFonts w:ascii="Times New Roman" w:hAnsi="Times New Roman" w:cs="Times New Roman"/>
          <w:color w:val="000000"/>
          <w:sz w:val="28"/>
          <w:szCs w:val="28"/>
        </w:rPr>
        <w:t>№ платежного поручения: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9C37D1" w:rsidRDefault="009C37D1" w:rsidP="00513624">
      <w:pPr>
        <w:pStyle w:val="a8"/>
        <w:framePr w:w="10441" w:h="8401" w:hRule="exact" w:wrap="around" w:vAnchor="page" w:hAnchor="page" w:x="916" w:y="7741"/>
        <w:spacing w:after="0" w:line="322" w:lineRule="atLeast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Причина</w:t>
      </w:r>
      <w: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переплаты: ____________________________________________________</w:t>
      </w:r>
    </w:p>
    <w:p w:rsidR="009C37D1" w:rsidRDefault="009C37D1" w:rsidP="00513624">
      <w:pPr>
        <w:pStyle w:val="a8"/>
        <w:framePr w:w="10441" w:h="8401" w:hRule="exact" w:wrap="around" w:vAnchor="page" w:hAnchor="page" w:x="916" w:y="7741"/>
        <w:spacing w:after="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9C37D1" w:rsidRPr="00B971BE" w:rsidRDefault="009C37D1" w:rsidP="00513624">
      <w:pPr>
        <w:pStyle w:val="a8"/>
        <w:framePr w:w="10441" w:h="8401" w:hRule="exact" w:wrap="around" w:vAnchor="page" w:hAnchor="page" w:x="916" w:y="7741"/>
        <w:spacing w:after="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Сообщаю реквизиты для возврата платежа:</w:t>
      </w:r>
    </w:p>
    <w:p w:rsidR="009C37D1" w:rsidRPr="00B971BE" w:rsidRDefault="009C37D1" w:rsidP="00513624">
      <w:pPr>
        <w:pStyle w:val="a8"/>
        <w:framePr w:w="10441" w:h="8401" w:hRule="exact" w:wrap="around" w:vAnchor="page" w:hAnchor="page" w:x="916" w:y="7741"/>
        <w:tabs>
          <w:tab w:val="left" w:leader="underscore" w:pos="7042"/>
          <w:tab w:val="left" w:leader="underscore" w:pos="7306"/>
          <w:tab w:val="left" w:leader="underscore" w:pos="9613"/>
        </w:tabs>
        <w:spacing w:after="0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Банк получателя: _______________________________________________________</w:t>
      </w:r>
    </w:p>
    <w:p w:rsidR="009C37D1" w:rsidRPr="00B971BE" w:rsidRDefault="009C37D1" w:rsidP="00513624">
      <w:pPr>
        <w:pStyle w:val="a8"/>
        <w:framePr w:w="10441" w:h="8401" w:hRule="exact" w:wrap="around" w:vAnchor="page" w:hAnchor="page" w:x="916" w:y="7741"/>
        <w:tabs>
          <w:tab w:val="left" w:leader="underscore" w:pos="6814"/>
        </w:tabs>
        <w:spacing w:after="0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БИК: _________________________________________________________________</w:t>
      </w:r>
    </w:p>
    <w:p w:rsidR="009C37D1" w:rsidRDefault="009C37D1" w:rsidP="00513624">
      <w:pPr>
        <w:pStyle w:val="a8"/>
        <w:framePr w:w="10441" w:h="8401" w:hRule="exact" w:wrap="around" w:vAnchor="page" w:hAnchor="page" w:x="916" w:y="7741"/>
        <w:tabs>
          <w:tab w:val="left" w:leader="underscore" w:pos="6814"/>
        </w:tabs>
        <w:spacing w:after="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Банковский счет: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9C37D1" w:rsidRPr="00B971BE" w:rsidRDefault="009C37D1" w:rsidP="00513624">
      <w:pPr>
        <w:pStyle w:val="a8"/>
        <w:framePr w:w="10441" w:h="8401" w:hRule="exact" w:wrap="around" w:vAnchor="page" w:hAnchor="page" w:x="916" w:y="7741"/>
        <w:tabs>
          <w:tab w:val="left" w:leader="underscore" w:pos="6814"/>
        </w:tabs>
        <w:spacing w:after="0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Ко</w:t>
      </w: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рреспондентский счет банка: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</w:t>
      </w:r>
    </w:p>
    <w:p w:rsidR="009C37D1" w:rsidRPr="00B971BE" w:rsidRDefault="009C37D1" w:rsidP="00513624">
      <w:pPr>
        <w:pStyle w:val="a8"/>
        <w:framePr w:w="10441" w:h="8401" w:hRule="exact" w:wrap="around" w:vAnchor="page" w:hAnchor="page" w:x="916" w:y="7741"/>
        <w:tabs>
          <w:tab w:val="left" w:leader="underscore" w:pos="5539"/>
        </w:tabs>
        <w:spacing w:after="0"/>
        <w:jc w:val="both"/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ИНН получателя: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9C37D1" w:rsidRPr="00B971BE" w:rsidRDefault="009C37D1" w:rsidP="00513624">
      <w:pPr>
        <w:pStyle w:val="a8"/>
        <w:framePr w:w="10441" w:h="8401" w:hRule="exact" w:wrap="around" w:vAnchor="page" w:hAnchor="page" w:x="916" w:y="7741"/>
        <w:tabs>
          <w:tab w:val="left" w:leader="underscore" w:pos="5539"/>
        </w:tabs>
        <w:spacing w:after="0"/>
        <w:jc w:val="both"/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КПП получателя: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9C37D1" w:rsidRDefault="009C37D1" w:rsidP="00513624">
      <w:pPr>
        <w:pStyle w:val="a8"/>
        <w:framePr w:w="10441" w:h="8401" w:hRule="exact" w:wrap="around" w:vAnchor="page" w:hAnchor="page" w:x="916" w:y="7741"/>
        <w:tabs>
          <w:tab w:val="left" w:leader="underscore" w:pos="9613"/>
        </w:tabs>
        <w:jc w:val="both"/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Наименование получателя: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513624" w:rsidRPr="00827D6D" w:rsidRDefault="00513624" w:rsidP="00513624">
      <w:pPr>
        <w:pStyle w:val="a8"/>
        <w:framePr w:w="10441" w:h="8401" w:hRule="exact" w:wrap="around" w:vAnchor="page" w:hAnchor="page" w:x="916" w:y="7741"/>
        <w:spacing w:after="531"/>
        <w:ind w:right="69" w:firstLine="680"/>
        <w:jc w:val="both"/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е: копия платежного поручения в 1</w:t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экз., заверенная руководителем организации и главным бухгалт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ером с отметкой банка об оплате.</w:t>
      </w:r>
    </w:p>
    <w:p w:rsidR="00513624" w:rsidRPr="00827D6D" w:rsidRDefault="00513624" w:rsidP="00513624">
      <w:pPr>
        <w:pStyle w:val="a8"/>
        <w:framePr w:w="10441" w:h="8401" w:hRule="exact" w:wrap="around" w:vAnchor="page" w:hAnchor="page" w:x="916" w:y="7741"/>
        <w:tabs>
          <w:tab w:val="left" w:leader="underscore" w:pos="6410"/>
          <w:tab w:val="left" w:leader="underscore" w:pos="9613"/>
        </w:tabs>
        <w:spacing w:after="0" w:line="322" w:lineRule="exact"/>
        <w:ind w:left="567"/>
        <w:jc w:val="both"/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Руководитель организации</w:t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</w:p>
    <w:p w:rsidR="00513624" w:rsidRPr="00827D6D" w:rsidRDefault="00513624" w:rsidP="00513624">
      <w:pPr>
        <w:pStyle w:val="40"/>
        <w:framePr w:w="10441" w:h="8401" w:hRule="exact" w:wrap="around" w:vAnchor="page" w:hAnchor="page" w:x="916" w:y="7741"/>
        <w:shd w:val="clear" w:color="auto" w:fill="auto"/>
        <w:tabs>
          <w:tab w:val="right" w:pos="8766"/>
          <w:tab w:val="right" w:pos="9585"/>
        </w:tabs>
        <w:spacing w:before="0" w:after="0" w:line="0" w:lineRule="atLeast"/>
        <w:ind w:left="4840"/>
        <w:rPr>
          <w:rFonts w:ascii="Times New Roman" w:hAnsi="Times New Roman" w:cs="Times New Roman"/>
          <w:sz w:val="20"/>
          <w:szCs w:val="20"/>
        </w:rPr>
      </w:pP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>(подпись)                           (расшифровка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ab/>
        <w:t>подписи)</w:t>
      </w:r>
    </w:p>
    <w:p w:rsidR="00513624" w:rsidRPr="00827D6D" w:rsidRDefault="00513624" w:rsidP="00513624">
      <w:pPr>
        <w:pStyle w:val="a8"/>
        <w:framePr w:w="10441" w:h="8401" w:hRule="exact" w:wrap="around" w:vAnchor="page" w:hAnchor="page" w:x="916" w:y="7741"/>
        <w:tabs>
          <w:tab w:val="left" w:pos="4176"/>
          <w:tab w:val="left" w:leader="underscore" w:pos="6410"/>
          <w:tab w:val="left" w:leader="underscore" w:pos="9613"/>
        </w:tabs>
        <w:spacing w:after="0" w:line="0" w:lineRule="atLeast"/>
        <w:ind w:left="600"/>
        <w:jc w:val="both"/>
        <w:rPr>
          <w:sz w:val="20"/>
          <w:szCs w:val="20"/>
        </w:rPr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Главный бухгалтер</w:t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827D6D">
        <w:rPr>
          <w:rStyle w:val="1"/>
          <w:rFonts w:ascii="Times New Roman" w:hAnsi="Times New Roman" w:cs="Times New Roman"/>
          <w:color w:val="000000"/>
          <w:sz w:val="20"/>
          <w:szCs w:val="20"/>
        </w:rPr>
        <w:tab/>
      </w:r>
      <w:r w:rsidRPr="00827D6D">
        <w:rPr>
          <w:rStyle w:val="1"/>
          <w:rFonts w:ascii="Times New Roman" w:hAnsi="Times New Roman" w:cs="Times New Roman"/>
          <w:color w:val="000000"/>
          <w:sz w:val="20"/>
          <w:szCs w:val="20"/>
        </w:rPr>
        <w:tab/>
      </w:r>
    </w:p>
    <w:p w:rsidR="00513624" w:rsidRPr="00827D6D" w:rsidRDefault="00513624" w:rsidP="00513624">
      <w:pPr>
        <w:pStyle w:val="40"/>
        <w:framePr w:w="10441" w:h="8401" w:hRule="exact" w:wrap="around" w:vAnchor="page" w:hAnchor="page" w:x="916" w:y="7741"/>
        <w:shd w:val="clear" w:color="auto" w:fill="auto"/>
        <w:tabs>
          <w:tab w:val="right" w:pos="8766"/>
          <w:tab w:val="right" w:pos="9585"/>
        </w:tabs>
        <w:spacing w:before="0" w:after="0" w:line="0" w:lineRule="atLeast"/>
        <w:ind w:left="4840"/>
        <w:rPr>
          <w:sz w:val="20"/>
          <w:szCs w:val="20"/>
        </w:rPr>
      </w:pP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(подпись)                        </w:t>
      </w: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>(расшифровка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ab/>
        <w:t>подписи)</w:t>
      </w:r>
    </w:p>
    <w:p w:rsidR="00513624" w:rsidRPr="00827D6D" w:rsidRDefault="00513624" w:rsidP="00513624">
      <w:pPr>
        <w:pStyle w:val="a8"/>
        <w:framePr w:w="10441" w:h="8401" w:hRule="exact" w:wrap="around" w:vAnchor="page" w:hAnchor="page" w:x="916" w:y="7741"/>
        <w:spacing w:after="0" w:line="322" w:lineRule="exact"/>
        <w:ind w:left="1480"/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М.</w:t>
      </w:r>
      <w:proofErr w:type="gramStart"/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p w:rsidR="00513624" w:rsidRDefault="00513624" w:rsidP="00513624">
      <w:pPr>
        <w:pStyle w:val="a8"/>
        <w:framePr w:w="10441" w:h="8401" w:hRule="exact" w:wrap="around" w:vAnchor="page" w:hAnchor="page" w:x="916" w:y="7741"/>
        <w:spacing w:after="0" w:line="322" w:lineRule="exact"/>
        <w:ind w:left="14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513624" w:rsidRPr="00827D6D" w:rsidRDefault="00513624" w:rsidP="00513624">
      <w:pPr>
        <w:pStyle w:val="a8"/>
        <w:framePr w:w="10441" w:h="8401" w:hRule="exact" w:wrap="around" w:vAnchor="page" w:hAnchor="page" w:x="916" w:y="7741"/>
        <w:spacing w:after="0" w:line="322" w:lineRule="exact"/>
        <w:ind w:left="1480"/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М.</w:t>
      </w:r>
      <w:proofErr w:type="gramStart"/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p w:rsidR="009C37D1" w:rsidRPr="007008E2" w:rsidRDefault="009C37D1" w:rsidP="00513624">
      <w:pPr>
        <w:pStyle w:val="a8"/>
        <w:framePr w:w="10441" w:h="8401" w:hRule="exact" w:wrap="around" w:vAnchor="page" w:hAnchor="page" w:x="916" w:y="7741"/>
        <w:spacing w:after="0" w:line="322" w:lineRule="atLeast"/>
        <w:jc w:val="both"/>
      </w:pPr>
    </w:p>
    <w:p w:rsidR="00AA206E" w:rsidRDefault="00AA206E" w:rsidP="00EA6030">
      <w:pPr>
        <w:pStyle w:val="a8"/>
        <w:widowControl w:val="0"/>
        <w:spacing w:after="0" w:line="336" w:lineRule="exact"/>
        <w:ind w:right="6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F76C12" w:rsidRDefault="00F76C12" w:rsidP="00F76C12">
      <w:pPr>
        <w:pStyle w:val="a8"/>
        <w:widowControl w:val="0"/>
        <w:spacing w:after="0" w:line="336" w:lineRule="exact"/>
        <w:ind w:right="60" w:firstLine="396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sectPr w:rsidR="00F76C12" w:rsidSect="009C02A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851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BB" w:rsidRDefault="005926BB" w:rsidP="00937ABE">
      <w:r>
        <w:separator/>
      </w:r>
    </w:p>
  </w:endnote>
  <w:endnote w:type="continuationSeparator" w:id="0">
    <w:p w:rsidR="005926BB" w:rsidRDefault="005926BB" w:rsidP="0093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5926B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35pt;margin-top:991.7pt;width:327.1pt;height:15.35pt;z-index:-251654144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0BE4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5926B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9.35pt;margin-top:991.7pt;width:327.1pt;height:15.35pt;z-index:-25165312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D59E5" w:rsidRPr="00FD59E5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5926B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45pt;margin-top:996.25pt;width:327.1pt;height:15.35pt;z-index:-251651072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D59E5" w:rsidRPr="00FD59E5">
                  <w:rPr>
                    <w:rStyle w:val="50"/>
                    <w:noProof/>
                    <w:color w:val="000000"/>
                  </w:rPr>
                  <w:t>1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BB" w:rsidRDefault="005926BB" w:rsidP="00937ABE">
      <w:r>
        <w:separator/>
      </w:r>
    </w:p>
  </w:footnote>
  <w:footnote w:type="continuationSeparator" w:id="0">
    <w:p w:rsidR="005926BB" w:rsidRDefault="005926BB" w:rsidP="0093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5926B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4pt;margin-top:223.45pt;width:5.75pt;height:9.3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b w:val="0"/>
                    <w:bCs w:val="0"/>
                    <w:color w:val="000000"/>
                    <w:lang w:val="en-US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40.45pt;margin-top:206.65pt;width:97.45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d"/>
                    <w:b w:val="0"/>
                    <w:bCs w:val="0"/>
                    <w:color w:val="000000"/>
                  </w:rPr>
                  <w:t>206005/206005-2020-</w:t>
                </w:r>
                <w:r>
                  <w:rPr>
                    <w:rStyle w:val="50"/>
                    <w:b w:val="0"/>
                    <w:bCs w:val="0"/>
                    <w:color w:val="000000"/>
                    <w:lang w:val="en-US"/>
                  </w:rPr>
                  <w:t>1</w:t>
                </w:r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598</w:t>
                </w:r>
                <w:proofErr w:type="gramStart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 xml:space="preserve">( </w:t>
                </w:r>
                <w:proofErr w:type="gramEnd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054946"/>
      <w:docPartObj>
        <w:docPartGallery w:val="Page Numbers (Top of Page)"/>
        <w:docPartUnique/>
      </w:docPartObj>
    </w:sdtPr>
    <w:sdtEndPr/>
    <w:sdtContent>
      <w:p w:rsidR="00DF683C" w:rsidRDefault="00DF683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9E5">
          <w:rPr>
            <w:noProof/>
          </w:rPr>
          <w:t>2</w:t>
        </w:r>
        <w:r>
          <w:fldChar w:fldCharType="end"/>
        </w:r>
      </w:p>
    </w:sdtContent>
  </w:sdt>
  <w:p w:rsidR="0083117C" w:rsidRDefault="005926B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26634D55"/>
    <w:multiLevelType w:val="hybridMultilevel"/>
    <w:tmpl w:val="0C0438AC"/>
    <w:lvl w:ilvl="0" w:tplc="E5EADA7A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5">
    <w:nsid w:val="2A8157E5"/>
    <w:multiLevelType w:val="multilevel"/>
    <w:tmpl w:val="DFA67C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369B0C55"/>
    <w:multiLevelType w:val="multilevel"/>
    <w:tmpl w:val="7670460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3A004754"/>
    <w:multiLevelType w:val="multilevel"/>
    <w:tmpl w:val="321A8D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5"/>
    <w:rsid w:val="00004170"/>
    <w:rsid w:val="000069AD"/>
    <w:rsid w:val="0001771D"/>
    <w:rsid w:val="00085526"/>
    <w:rsid w:val="0008565B"/>
    <w:rsid w:val="000B4A09"/>
    <w:rsid w:val="000C6CD5"/>
    <w:rsid w:val="000F049A"/>
    <w:rsid w:val="000F6255"/>
    <w:rsid w:val="000F7C19"/>
    <w:rsid w:val="0012168F"/>
    <w:rsid w:val="00137B20"/>
    <w:rsid w:val="00176D9D"/>
    <w:rsid w:val="001816B9"/>
    <w:rsid w:val="00186603"/>
    <w:rsid w:val="00186DFA"/>
    <w:rsid w:val="001C7D1B"/>
    <w:rsid w:val="001F6E2E"/>
    <w:rsid w:val="00201C0B"/>
    <w:rsid w:val="00255941"/>
    <w:rsid w:val="00267860"/>
    <w:rsid w:val="00297BF8"/>
    <w:rsid w:val="002E2689"/>
    <w:rsid w:val="002E3DB9"/>
    <w:rsid w:val="002E5ACE"/>
    <w:rsid w:val="002F6968"/>
    <w:rsid w:val="002F6B32"/>
    <w:rsid w:val="003313E1"/>
    <w:rsid w:val="00343582"/>
    <w:rsid w:val="00364E8A"/>
    <w:rsid w:val="00377732"/>
    <w:rsid w:val="003949AA"/>
    <w:rsid w:val="003F1896"/>
    <w:rsid w:val="00407CCE"/>
    <w:rsid w:val="00431330"/>
    <w:rsid w:val="004A096E"/>
    <w:rsid w:val="004A43E6"/>
    <w:rsid w:val="004F248A"/>
    <w:rsid w:val="00513624"/>
    <w:rsid w:val="00517435"/>
    <w:rsid w:val="00523C4F"/>
    <w:rsid w:val="00532FD6"/>
    <w:rsid w:val="00551DD0"/>
    <w:rsid w:val="0057088B"/>
    <w:rsid w:val="005926BB"/>
    <w:rsid w:val="005965BC"/>
    <w:rsid w:val="005A32FF"/>
    <w:rsid w:val="005B6871"/>
    <w:rsid w:val="005D7722"/>
    <w:rsid w:val="006229A1"/>
    <w:rsid w:val="00671257"/>
    <w:rsid w:val="006B7588"/>
    <w:rsid w:val="006C3B34"/>
    <w:rsid w:val="006E10F6"/>
    <w:rsid w:val="007008E2"/>
    <w:rsid w:val="00731101"/>
    <w:rsid w:val="0073444E"/>
    <w:rsid w:val="007C1084"/>
    <w:rsid w:val="007E13CA"/>
    <w:rsid w:val="007F4786"/>
    <w:rsid w:val="00805322"/>
    <w:rsid w:val="00820ED9"/>
    <w:rsid w:val="00827D6D"/>
    <w:rsid w:val="00832C32"/>
    <w:rsid w:val="00890003"/>
    <w:rsid w:val="008A33C2"/>
    <w:rsid w:val="008D2DC1"/>
    <w:rsid w:val="008E3A3A"/>
    <w:rsid w:val="00937ABE"/>
    <w:rsid w:val="00986EA9"/>
    <w:rsid w:val="009958F1"/>
    <w:rsid w:val="009C02AA"/>
    <w:rsid w:val="009C25B1"/>
    <w:rsid w:val="009C37D1"/>
    <w:rsid w:val="009C4044"/>
    <w:rsid w:val="009E4425"/>
    <w:rsid w:val="00A11788"/>
    <w:rsid w:val="00A16D41"/>
    <w:rsid w:val="00A252C1"/>
    <w:rsid w:val="00A404C4"/>
    <w:rsid w:val="00A43B1D"/>
    <w:rsid w:val="00A7206F"/>
    <w:rsid w:val="00AA206E"/>
    <w:rsid w:val="00AC09C0"/>
    <w:rsid w:val="00AE5E97"/>
    <w:rsid w:val="00B017BF"/>
    <w:rsid w:val="00B15DB6"/>
    <w:rsid w:val="00B74C35"/>
    <w:rsid w:val="00B772AC"/>
    <w:rsid w:val="00B7757D"/>
    <w:rsid w:val="00B971BE"/>
    <w:rsid w:val="00BE2297"/>
    <w:rsid w:val="00BE4ADE"/>
    <w:rsid w:val="00BF6ACE"/>
    <w:rsid w:val="00BF731A"/>
    <w:rsid w:val="00C36A95"/>
    <w:rsid w:val="00C45738"/>
    <w:rsid w:val="00C547AB"/>
    <w:rsid w:val="00C95458"/>
    <w:rsid w:val="00CB5E47"/>
    <w:rsid w:val="00CC5E2D"/>
    <w:rsid w:val="00CD06A5"/>
    <w:rsid w:val="00D21D89"/>
    <w:rsid w:val="00D465CB"/>
    <w:rsid w:val="00D472DE"/>
    <w:rsid w:val="00D6521B"/>
    <w:rsid w:val="00D8137C"/>
    <w:rsid w:val="00DD5FDF"/>
    <w:rsid w:val="00DE4F18"/>
    <w:rsid w:val="00DF683C"/>
    <w:rsid w:val="00E14B5E"/>
    <w:rsid w:val="00E16C5F"/>
    <w:rsid w:val="00E665A3"/>
    <w:rsid w:val="00E84804"/>
    <w:rsid w:val="00EA6030"/>
    <w:rsid w:val="00EB05AD"/>
    <w:rsid w:val="00EB3887"/>
    <w:rsid w:val="00EF061A"/>
    <w:rsid w:val="00F641C1"/>
    <w:rsid w:val="00F76C12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5465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7C65-2EB0-4228-84E3-23AAA206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Петровна Федосеева</dc:creator>
  <cp:lastModifiedBy>Андрей Сергеевич ОРЛОВ</cp:lastModifiedBy>
  <cp:revision>2</cp:revision>
  <dcterms:created xsi:type="dcterms:W3CDTF">2020-05-22T13:08:00Z</dcterms:created>
  <dcterms:modified xsi:type="dcterms:W3CDTF">2020-05-22T13:08:00Z</dcterms:modified>
</cp:coreProperties>
</file>