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44A" w:rsidRDefault="0050644A">
      <w:pPr>
        <w:pStyle w:val="ConsPlusTitlePage"/>
      </w:pPr>
      <w:r>
        <w:t xml:space="preserve">Документ предоставлен </w:t>
      </w:r>
      <w:hyperlink r:id="rId5">
        <w:r>
          <w:rPr>
            <w:color w:val="0000FF"/>
          </w:rPr>
          <w:t>КонсультантПлюс</w:t>
        </w:r>
      </w:hyperlink>
      <w:r>
        <w:br/>
      </w:r>
    </w:p>
    <w:p w:rsidR="0050644A" w:rsidRDefault="0050644A">
      <w:pPr>
        <w:pStyle w:val="ConsPlusNormal"/>
        <w:jc w:val="both"/>
        <w:outlineLvl w:val="0"/>
      </w:pPr>
    </w:p>
    <w:p w:rsidR="0050644A" w:rsidRDefault="0050644A">
      <w:pPr>
        <w:pStyle w:val="ConsPlusTitle"/>
        <w:jc w:val="center"/>
        <w:outlineLvl w:val="0"/>
      </w:pPr>
      <w:r>
        <w:t>ПРАВИТЕЛЬСТВО ЛЕНИНГРАДСКОЙ ОБЛАСТИ</w:t>
      </w:r>
    </w:p>
    <w:p w:rsidR="0050644A" w:rsidRDefault="0050644A">
      <w:pPr>
        <w:pStyle w:val="ConsPlusTitle"/>
        <w:jc w:val="center"/>
      </w:pPr>
    </w:p>
    <w:p w:rsidR="0050644A" w:rsidRDefault="0050644A">
      <w:pPr>
        <w:pStyle w:val="ConsPlusTitle"/>
        <w:jc w:val="center"/>
      </w:pPr>
      <w:r>
        <w:t>ПОСТАНОВЛЕНИЕ</w:t>
      </w:r>
    </w:p>
    <w:p w:rsidR="0050644A" w:rsidRDefault="0050644A">
      <w:pPr>
        <w:pStyle w:val="ConsPlusTitle"/>
        <w:jc w:val="center"/>
      </w:pPr>
      <w:r>
        <w:t>от 21 апреля 2014 г. N 144</w:t>
      </w:r>
    </w:p>
    <w:p w:rsidR="0050644A" w:rsidRDefault="0050644A">
      <w:pPr>
        <w:pStyle w:val="ConsPlusTitle"/>
        <w:jc w:val="center"/>
      </w:pPr>
    </w:p>
    <w:p w:rsidR="0050644A" w:rsidRDefault="0050644A">
      <w:pPr>
        <w:pStyle w:val="ConsPlusTitle"/>
        <w:jc w:val="center"/>
      </w:pPr>
      <w:r>
        <w:t>ОБ УТВЕРЖДЕНИИ ПОЛОЖЕНИЯ О КОМИТЕТЕ ЭКОНОМИЧЕСКОГО РАЗВИТИЯ</w:t>
      </w:r>
    </w:p>
    <w:p w:rsidR="0050644A" w:rsidRDefault="0050644A">
      <w:pPr>
        <w:pStyle w:val="ConsPlusTitle"/>
        <w:jc w:val="center"/>
      </w:pPr>
      <w:r>
        <w:t>И ИНВЕСТИЦИОННОЙ ДЕЯТЕЛЬНОСТИ ЛЕНИНГРАДСКОЙ ОБЛАСТИ</w:t>
      </w:r>
    </w:p>
    <w:p w:rsidR="0050644A" w:rsidRDefault="0050644A">
      <w:pPr>
        <w:pStyle w:val="ConsPlusTitle"/>
        <w:jc w:val="center"/>
      </w:pPr>
      <w:r>
        <w:t>И О ПРИЗНАНИИ УТРАТИВШИМИ СИЛУ ОТДЕЛЬНЫХ ПОСТАНОВЛЕНИЙ</w:t>
      </w:r>
    </w:p>
    <w:p w:rsidR="0050644A" w:rsidRDefault="0050644A">
      <w:pPr>
        <w:pStyle w:val="ConsPlusTitle"/>
        <w:jc w:val="center"/>
      </w:pPr>
      <w:r>
        <w:t>ПРАВИТЕЛЬСТВА ЛЕНИНГРАДСКОЙ ОБЛАСТИ</w:t>
      </w:r>
    </w:p>
    <w:p w:rsidR="0050644A" w:rsidRDefault="005064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4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44A" w:rsidRDefault="005064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44A" w:rsidRDefault="005064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44A" w:rsidRDefault="0050644A">
            <w:pPr>
              <w:pStyle w:val="ConsPlusNormal"/>
              <w:jc w:val="center"/>
            </w:pPr>
            <w:r>
              <w:rPr>
                <w:color w:val="392C69"/>
              </w:rPr>
              <w:t>Список изменяющих документов</w:t>
            </w:r>
          </w:p>
          <w:p w:rsidR="0050644A" w:rsidRDefault="0050644A">
            <w:pPr>
              <w:pStyle w:val="ConsPlusNormal"/>
              <w:jc w:val="center"/>
            </w:pPr>
            <w:r>
              <w:rPr>
                <w:color w:val="392C69"/>
              </w:rPr>
              <w:t>(в ред. Постановлений Правительства Ленинградской области</w:t>
            </w:r>
          </w:p>
          <w:p w:rsidR="0050644A" w:rsidRDefault="0050644A">
            <w:pPr>
              <w:pStyle w:val="ConsPlusNormal"/>
              <w:jc w:val="center"/>
            </w:pPr>
            <w:r>
              <w:rPr>
                <w:color w:val="392C69"/>
              </w:rPr>
              <w:t xml:space="preserve">от 21.04.2014 </w:t>
            </w:r>
            <w:hyperlink w:anchor="P54">
              <w:r>
                <w:rPr>
                  <w:color w:val="0000FF"/>
                </w:rPr>
                <w:t>N 144</w:t>
              </w:r>
            </w:hyperlink>
            <w:r>
              <w:rPr>
                <w:color w:val="392C69"/>
              </w:rPr>
              <w:t xml:space="preserve">, от 26.01.2015 </w:t>
            </w:r>
            <w:hyperlink r:id="rId6">
              <w:r>
                <w:rPr>
                  <w:color w:val="0000FF"/>
                </w:rPr>
                <w:t>N 9</w:t>
              </w:r>
            </w:hyperlink>
            <w:r>
              <w:rPr>
                <w:color w:val="392C69"/>
              </w:rPr>
              <w:t xml:space="preserve">, от 13.07.2015 </w:t>
            </w:r>
            <w:hyperlink r:id="rId7">
              <w:r>
                <w:rPr>
                  <w:color w:val="0000FF"/>
                </w:rPr>
                <w:t>N 263</w:t>
              </w:r>
            </w:hyperlink>
            <w:r>
              <w:rPr>
                <w:color w:val="392C69"/>
              </w:rPr>
              <w:t>,</w:t>
            </w:r>
          </w:p>
          <w:p w:rsidR="0050644A" w:rsidRDefault="0050644A">
            <w:pPr>
              <w:pStyle w:val="ConsPlusNormal"/>
              <w:jc w:val="center"/>
            </w:pPr>
            <w:r>
              <w:rPr>
                <w:color w:val="392C69"/>
              </w:rPr>
              <w:t xml:space="preserve">от 19.10.2015 </w:t>
            </w:r>
            <w:hyperlink r:id="rId8">
              <w:r>
                <w:rPr>
                  <w:color w:val="0000FF"/>
                </w:rPr>
                <w:t>N 402</w:t>
              </w:r>
            </w:hyperlink>
            <w:r>
              <w:rPr>
                <w:color w:val="392C69"/>
              </w:rPr>
              <w:t xml:space="preserve">, от 15.12.2015 </w:t>
            </w:r>
            <w:hyperlink r:id="rId9">
              <w:r>
                <w:rPr>
                  <w:color w:val="0000FF"/>
                </w:rPr>
                <w:t>N 481</w:t>
              </w:r>
            </w:hyperlink>
            <w:r>
              <w:rPr>
                <w:color w:val="392C69"/>
              </w:rPr>
              <w:t xml:space="preserve">, от 26.12.2015 </w:t>
            </w:r>
            <w:hyperlink r:id="rId10">
              <w:r>
                <w:rPr>
                  <w:color w:val="0000FF"/>
                </w:rPr>
                <w:t>N 512</w:t>
              </w:r>
            </w:hyperlink>
            <w:r>
              <w:rPr>
                <w:color w:val="392C69"/>
              </w:rPr>
              <w:t>,</w:t>
            </w:r>
          </w:p>
          <w:p w:rsidR="0050644A" w:rsidRDefault="0050644A">
            <w:pPr>
              <w:pStyle w:val="ConsPlusNormal"/>
              <w:jc w:val="center"/>
            </w:pPr>
            <w:r>
              <w:rPr>
                <w:color w:val="392C69"/>
              </w:rPr>
              <w:t xml:space="preserve">от 30.12.2015 </w:t>
            </w:r>
            <w:hyperlink r:id="rId11">
              <w:r>
                <w:rPr>
                  <w:color w:val="0000FF"/>
                </w:rPr>
                <w:t>N 528</w:t>
              </w:r>
            </w:hyperlink>
            <w:r>
              <w:rPr>
                <w:color w:val="392C69"/>
              </w:rPr>
              <w:t xml:space="preserve">, от 18.02.2016 </w:t>
            </w:r>
            <w:hyperlink r:id="rId12">
              <w:r>
                <w:rPr>
                  <w:color w:val="0000FF"/>
                </w:rPr>
                <w:t>N 33</w:t>
              </w:r>
            </w:hyperlink>
            <w:r>
              <w:rPr>
                <w:color w:val="392C69"/>
              </w:rPr>
              <w:t xml:space="preserve">, от 20.10.2017 </w:t>
            </w:r>
            <w:hyperlink r:id="rId13">
              <w:r>
                <w:rPr>
                  <w:color w:val="0000FF"/>
                </w:rPr>
                <w:t>N 428</w:t>
              </w:r>
            </w:hyperlink>
            <w:r>
              <w:rPr>
                <w:color w:val="392C69"/>
              </w:rPr>
              <w:t>,</w:t>
            </w:r>
          </w:p>
          <w:p w:rsidR="0050644A" w:rsidRDefault="0050644A">
            <w:pPr>
              <w:pStyle w:val="ConsPlusNormal"/>
              <w:jc w:val="center"/>
            </w:pPr>
            <w:r>
              <w:rPr>
                <w:color w:val="392C69"/>
              </w:rPr>
              <w:t xml:space="preserve">от 23.03.2018 </w:t>
            </w:r>
            <w:hyperlink r:id="rId14">
              <w:r>
                <w:rPr>
                  <w:color w:val="0000FF"/>
                </w:rPr>
                <w:t>N 96</w:t>
              </w:r>
            </w:hyperlink>
            <w:r>
              <w:rPr>
                <w:color w:val="392C69"/>
              </w:rPr>
              <w:t xml:space="preserve">, от 13.08.2018 </w:t>
            </w:r>
            <w:hyperlink r:id="rId15">
              <w:r>
                <w:rPr>
                  <w:color w:val="0000FF"/>
                </w:rPr>
                <w:t>N 292</w:t>
              </w:r>
            </w:hyperlink>
            <w:r>
              <w:rPr>
                <w:color w:val="392C69"/>
              </w:rPr>
              <w:t xml:space="preserve">, от 14.08.2018 </w:t>
            </w:r>
            <w:hyperlink r:id="rId16">
              <w:r>
                <w:rPr>
                  <w:color w:val="0000FF"/>
                </w:rPr>
                <w:t>N 294</w:t>
              </w:r>
            </w:hyperlink>
            <w:r>
              <w:rPr>
                <w:color w:val="392C69"/>
              </w:rPr>
              <w:t>,</w:t>
            </w:r>
          </w:p>
          <w:p w:rsidR="0050644A" w:rsidRDefault="0050644A">
            <w:pPr>
              <w:pStyle w:val="ConsPlusNormal"/>
              <w:jc w:val="center"/>
            </w:pPr>
            <w:r>
              <w:rPr>
                <w:color w:val="392C69"/>
              </w:rPr>
              <w:t xml:space="preserve">от 24.09.2018 </w:t>
            </w:r>
            <w:hyperlink r:id="rId17">
              <w:r>
                <w:rPr>
                  <w:color w:val="0000FF"/>
                </w:rPr>
                <w:t>N 352</w:t>
              </w:r>
            </w:hyperlink>
            <w:r>
              <w:rPr>
                <w:color w:val="392C69"/>
              </w:rPr>
              <w:t xml:space="preserve">, от 01.10.2018 </w:t>
            </w:r>
            <w:hyperlink r:id="rId18">
              <w:r>
                <w:rPr>
                  <w:color w:val="0000FF"/>
                </w:rPr>
                <w:t>N 366</w:t>
              </w:r>
            </w:hyperlink>
            <w:r>
              <w:rPr>
                <w:color w:val="392C69"/>
              </w:rPr>
              <w:t xml:space="preserve">, от 14.11.2018 </w:t>
            </w:r>
            <w:hyperlink r:id="rId19">
              <w:r>
                <w:rPr>
                  <w:color w:val="0000FF"/>
                </w:rPr>
                <w:t>N 438</w:t>
              </w:r>
            </w:hyperlink>
            <w:r>
              <w:rPr>
                <w:color w:val="392C69"/>
              </w:rPr>
              <w:t>,</w:t>
            </w:r>
          </w:p>
          <w:p w:rsidR="0050644A" w:rsidRDefault="0050644A">
            <w:pPr>
              <w:pStyle w:val="ConsPlusNormal"/>
              <w:jc w:val="center"/>
            </w:pPr>
            <w:r>
              <w:rPr>
                <w:color w:val="392C69"/>
              </w:rPr>
              <w:t xml:space="preserve">от 26.12.2018 </w:t>
            </w:r>
            <w:hyperlink r:id="rId20">
              <w:r>
                <w:rPr>
                  <w:color w:val="0000FF"/>
                </w:rPr>
                <w:t>N 519</w:t>
              </w:r>
            </w:hyperlink>
            <w:r>
              <w:rPr>
                <w:color w:val="392C69"/>
              </w:rPr>
              <w:t xml:space="preserve">, от 21.03.2019 </w:t>
            </w:r>
            <w:hyperlink r:id="rId21">
              <w:r>
                <w:rPr>
                  <w:color w:val="0000FF"/>
                </w:rPr>
                <w:t>N 110</w:t>
              </w:r>
            </w:hyperlink>
            <w:r>
              <w:rPr>
                <w:color w:val="392C69"/>
              </w:rPr>
              <w:t xml:space="preserve">, от 29.03.2019 </w:t>
            </w:r>
            <w:hyperlink r:id="rId22">
              <w:r>
                <w:rPr>
                  <w:color w:val="0000FF"/>
                </w:rPr>
                <w:t>N 130</w:t>
              </w:r>
            </w:hyperlink>
            <w:r>
              <w:rPr>
                <w:color w:val="392C69"/>
              </w:rPr>
              <w:t>,</w:t>
            </w:r>
          </w:p>
          <w:p w:rsidR="0050644A" w:rsidRDefault="0050644A">
            <w:pPr>
              <w:pStyle w:val="ConsPlusNormal"/>
              <w:jc w:val="center"/>
            </w:pPr>
            <w:r>
              <w:rPr>
                <w:color w:val="392C69"/>
              </w:rPr>
              <w:t xml:space="preserve">от 26.08.2019 </w:t>
            </w:r>
            <w:hyperlink r:id="rId23">
              <w:r>
                <w:rPr>
                  <w:color w:val="0000FF"/>
                </w:rPr>
                <w:t>N 393</w:t>
              </w:r>
            </w:hyperlink>
            <w:r>
              <w:rPr>
                <w:color w:val="392C69"/>
              </w:rPr>
              <w:t xml:space="preserve">, от 09.09.2019 </w:t>
            </w:r>
            <w:hyperlink r:id="rId24">
              <w:r>
                <w:rPr>
                  <w:color w:val="0000FF"/>
                </w:rPr>
                <w:t>N 418</w:t>
              </w:r>
            </w:hyperlink>
            <w:r>
              <w:rPr>
                <w:color w:val="392C69"/>
              </w:rPr>
              <w:t xml:space="preserve">, от 08.06.2020 </w:t>
            </w:r>
            <w:hyperlink r:id="rId25">
              <w:r>
                <w:rPr>
                  <w:color w:val="0000FF"/>
                </w:rPr>
                <w:t>N 383</w:t>
              </w:r>
            </w:hyperlink>
            <w:r>
              <w:rPr>
                <w:color w:val="392C69"/>
              </w:rPr>
              <w:t>,</w:t>
            </w:r>
          </w:p>
          <w:p w:rsidR="0050644A" w:rsidRDefault="0050644A">
            <w:pPr>
              <w:pStyle w:val="ConsPlusNormal"/>
              <w:jc w:val="center"/>
            </w:pPr>
            <w:r>
              <w:rPr>
                <w:color w:val="392C69"/>
              </w:rPr>
              <w:t xml:space="preserve">от 29.06.2020 </w:t>
            </w:r>
            <w:hyperlink r:id="rId26">
              <w:r>
                <w:rPr>
                  <w:color w:val="0000FF"/>
                </w:rPr>
                <w:t>N 456</w:t>
              </w:r>
            </w:hyperlink>
            <w:r>
              <w:rPr>
                <w:color w:val="392C69"/>
              </w:rPr>
              <w:t xml:space="preserve">, от 06.04.2021 </w:t>
            </w:r>
            <w:hyperlink r:id="rId27">
              <w:r>
                <w:rPr>
                  <w:color w:val="0000FF"/>
                </w:rPr>
                <w:t>N 185</w:t>
              </w:r>
            </w:hyperlink>
            <w:r>
              <w:rPr>
                <w:color w:val="392C69"/>
              </w:rPr>
              <w:t xml:space="preserve">, от 30.06.2021 </w:t>
            </w:r>
            <w:hyperlink r:id="rId28">
              <w:r>
                <w:rPr>
                  <w:color w:val="0000FF"/>
                </w:rPr>
                <w:t>N 421</w:t>
              </w:r>
            </w:hyperlink>
            <w:r>
              <w:rPr>
                <w:color w:val="392C69"/>
              </w:rPr>
              <w:t>,</w:t>
            </w:r>
          </w:p>
          <w:p w:rsidR="0050644A" w:rsidRDefault="0050644A">
            <w:pPr>
              <w:pStyle w:val="ConsPlusNormal"/>
              <w:jc w:val="center"/>
            </w:pPr>
            <w:r>
              <w:rPr>
                <w:color w:val="392C69"/>
              </w:rPr>
              <w:t xml:space="preserve">от 06.09.2021 </w:t>
            </w:r>
            <w:hyperlink r:id="rId29">
              <w:r>
                <w:rPr>
                  <w:color w:val="0000FF"/>
                </w:rPr>
                <w:t>N 577</w:t>
              </w:r>
            </w:hyperlink>
            <w:r>
              <w:rPr>
                <w:color w:val="392C69"/>
              </w:rPr>
              <w:t xml:space="preserve">, от 21.10.2021 </w:t>
            </w:r>
            <w:hyperlink r:id="rId30">
              <w:r>
                <w:rPr>
                  <w:color w:val="0000FF"/>
                </w:rPr>
                <w:t>N 683</w:t>
              </w:r>
            </w:hyperlink>
            <w:r>
              <w:rPr>
                <w:color w:val="392C69"/>
              </w:rPr>
              <w:t xml:space="preserve">, от 17.01.2022 </w:t>
            </w:r>
            <w:hyperlink r:id="rId31">
              <w:r>
                <w:rPr>
                  <w:color w:val="0000FF"/>
                </w:rPr>
                <w:t>N 17</w:t>
              </w:r>
            </w:hyperlink>
            <w:r>
              <w:rPr>
                <w:color w:val="392C69"/>
              </w:rPr>
              <w:t>,</w:t>
            </w:r>
          </w:p>
          <w:p w:rsidR="0050644A" w:rsidRDefault="0050644A">
            <w:pPr>
              <w:pStyle w:val="ConsPlusNormal"/>
              <w:jc w:val="center"/>
            </w:pPr>
            <w:r>
              <w:rPr>
                <w:color w:val="392C69"/>
              </w:rPr>
              <w:t xml:space="preserve">от 24.03.2022 </w:t>
            </w:r>
            <w:hyperlink r:id="rId32">
              <w:r>
                <w:rPr>
                  <w:color w:val="0000FF"/>
                </w:rPr>
                <w:t>N 176</w:t>
              </w:r>
            </w:hyperlink>
            <w:r>
              <w:rPr>
                <w:color w:val="392C69"/>
              </w:rPr>
              <w:t xml:space="preserve">, от 08.07.2022 </w:t>
            </w:r>
            <w:hyperlink r:id="rId33">
              <w:r>
                <w:rPr>
                  <w:color w:val="0000FF"/>
                </w:rPr>
                <w:t>N 474</w:t>
              </w:r>
            </w:hyperlink>
            <w:r>
              <w:rPr>
                <w:color w:val="392C69"/>
              </w:rPr>
              <w:t xml:space="preserve">, от 07.10.2022 </w:t>
            </w:r>
            <w:hyperlink r:id="rId34">
              <w:r>
                <w:rPr>
                  <w:color w:val="0000FF"/>
                </w:rPr>
                <w:t>N 709</w:t>
              </w:r>
            </w:hyperlink>
            <w:r>
              <w:rPr>
                <w:color w:val="392C69"/>
              </w:rPr>
              <w:t>,</w:t>
            </w:r>
          </w:p>
          <w:p w:rsidR="0050644A" w:rsidRDefault="0050644A">
            <w:pPr>
              <w:pStyle w:val="ConsPlusNormal"/>
              <w:jc w:val="center"/>
            </w:pPr>
            <w:r>
              <w:rPr>
                <w:color w:val="392C69"/>
              </w:rPr>
              <w:t xml:space="preserve">от 20.12.2022 </w:t>
            </w:r>
            <w:hyperlink r:id="rId35">
              <w:r>
                <w:rPr>
                  <w:color w:val="0000FF"/>
                </w:rPr>
                <w:t>N 934</w:t>
              </w:r>
            </w:hyperlink>
            <w:r>
              <w:rPr>
                <w:color w:val="392C69"/>
              </w:rPr>
              <w:t xml:space="preserve">, от 04.07.2023 </w:t>
            </w:r>
            <w:hyperlink r:id="rId36">
              <w:r>
                <w:rPr>
                  <w:color w:val="0000FF"/>
                </w:rPr>
                <w:t>N 457</w:t>
              </w:r>
            </w:hyperlink>
            <w:r>
              <w:rPr>
                <w:color w:val="392C69"/>
              </w:rPr>
              <w:t xml:space="preserve">, от 01.08.2023 </w:t>
            </w:r>
            <w:hyperlink r:id="rId37">
              <w:r>
                <w:rPr>
                  <w:color w:val="0000FF"/>
                </w:rPr>
                <w:t>N 540</w:t>
              </w:r>
            </w:hyperlink>
            <w:r>
              <w:rPr>
                <w:color w:val="392C69"/>
              </w:rPr>
              <w:t>,</w:t>
            </w:r>
          </w:p>
          <w:p w:rsidR="0050644A" w:rsidRDefault="0050644A">
            <w:pPr>
              <w:pStyle w:val="ConsPlusNormal"/>
              <w:jc w:val="center"/>
            </w:pPr>
            <w:r>
              <w:rPr>
                <w:color w:val="392C69"/>
              </w:rPr>
              <w:t xml:space="preserve">от 13.12.2023 </w:t>
            </w:r>
            <w:hyperlink r:id="rId38">
              <w:r>
                <w:rPr>
                  <w:color w:val="0000FF"/>
                </w:rPr>
                <w:t>N 915</w:t>
              </w:r>
            </w:hyperlink>
            <w:r>
              <w:rPr>
                <w:color w:val="392C69"/>
              </w:rPr>
              <w:t xml:space="preserve">, от 27.12.2023 </w:t>
            </w:r>
            <w:hyperlink r:id="rId39">
              <w:r>
                <w:rPr>
                  <w:color w:val="0000FF"/>
                </w:rPr>
                <w:t>N 972</w:t>
              </w:r>
            </w:hyperlink>
            <w:r>
              <w:rPr>
                <w:color w:val="392C69"/>
              </w:rPr>
              <w:t xml:space="preserve">, от 15.01.2024 </w:t>
            </w:r>
            <w:hyperlink r:id="rId40">
              <w:r>
                <w:rPr>
                  <w:color w:val="0000FF"/>
                </w:rPr>
                <w:t>N 9</w:t>
              </w:r>
            </w:hyperlink>
            <w:r>
              <w:rPr>
                <w:color w:val="392C69"/>
              </w:rPr>
              <w:t>,</w:t>
            </w:r>
          </w:p>
          <w:p w:rsidR="0050644A" w:rsidRDefault="0050644A">
            <w:pPr>
              <w:pStyle w:val="ConsPlusNormal"/>
              <w:jc w:val="center"/>
            </w:pPr>
            <w:r>
              <w:rPr>
                <w:color w:val="392C69"/>
              </w:rPr>
              <w:t xml:space="preserve">от 10.07.2024 </w:t>
            </w:r>
            <w:hyperlink r:id="rId41">
              <w:r>
                <w:rPr>
                  <w:color w:val="0000FF"/>
                </w:rPr>
                <w:t>N 480</w:t>
              </w:r>
            </w:hyperlink>
            <w:r>
              <w:rPr>
                <w:color w:val="392C69"/>
              </w:rPr>
              <w:t xml:space="preserve">, от 30.10.2024 </w:t>
            </w:r>
            <w:hyperlink r:id="rId42">
              <w:r>
                <w:rPr>
                  <w:color w:val="0000FF"/>
                </w:rPr>
                <w:t>N 743</w:t>
              </w:r>
            </w:hyperlink>
            <w:r>
              <w:rPr>
                <w:color w:val="392C69"/>
              </w:rPr>
              <w:t xml:space="preserve">, от 13.02.2025 </w:t>
            </w:r>
            <w:hyperlink r:id="rId43">
              <w:r>
                <w:rPr>
                  <w:color w:val="0000FF"/>
                </w:rPr>
                <w:t>N 157</w:t>
              </w:r>
            </w:hyperlink>
            <w:r>
              <w:rPr>
                <w:color w:val="392C69"/>
              </w:rPr>
              <w:t>,</w:t>
            </w:r>
          </w:p>
          <w:p w:rsidR="0050644A" w:rsidRDefault="0050644A">
            <w:pPr>
              <w:pStyle w:val="ConsPlusNormal"/>
              <w:jc w:val="center"/>
            </w:pPr>
            <w:r>
              <w:rPr>
                <w:color w:val="392C69"/>
              </w:rPr>
              <w:t xml:space="preserve">от 14.05.2025 </w:t>
            </w:r>
            <w:hyperlink r:id="rId44">
              <w:r>
                <w:rPr>
                  <w:color w:val="0000FF"/>
                </w:rPr>
                <w:t>N 441</w:t>
              </w:r>
            </w:hyperlink>
            <w:r>
              <w:rPr>
                <w:color w:val="392C69"/>
              </w:rPr>
              <w:t xml:space="preserve">, от 23.07.2025 </w:t>
            </w:r>
            <w:hyperlink r:id="rId45">
              <w:r>
                <w:rPr>
                  <w:color w:val="0000FF"/>
                </w:rPr>
                <w:t>N 651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44A" w:rsidRDefault="0050644A">
            <w:pPr>
              <w:pStyle w:val="ConsPlusNormal"/>
            </w:pPr>
          </w:p>
        </w:tc>
      </w:tr>
    </w:tbl>
    <w:p w:rsidR="0050644A" w:rsidRDefault="0050644A">
      <w:pPr>
        <w:pStyle w:val="ConsPlusNormal"/>
        <w:jc w:val="both"/>
      </w:pPr>
    </w:p>
    <w:p w:rsidR="0050644A" w:rsidRDefault="0050644A">
      <w:pPr>
        <w:pStyle w:val="ConsPlusNormal"/>
        <w:ind w:firstLine="540"/>
        <w:jc w:val="both"/>
      </w:pPr>
      <w:r>
        <w:t xml:space="preserve">В соответствии со </w:t>
      </w:r>
      <w:hyperlink r:id="rId46">
        <w:r>
          <w:rPr>
            <w:color w:val="0000FF"/>
          </w:rPr>
          <w:t>статьей 40</w:t>
        </w:r>
      </w:hyperlink>
      <w:r>
        <w:t xml:space="preserve"> Устава Ленинградской области и 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w:t>
      </w:r>
    </w:p>
    <w:p w:rsidR="0050644A" w:rsidRDefault="0050644A">
      <w:pPr>
        <w:pStyle w:val="ConsPlusNormal"/>
        <w:jc w:val="both"/>
      </w:pPr>
    </w:p>
    <w:p w:rsidR="0050644A" w:rsidRDefault="0050644A">
      <w:pPr>
        <w:pStyle w:val="ConsPlusNormal"/>
        <w:ind w:firstLine="540"/>
        <w:jc w:val="both"/>
      </w:pPr>
      <w:r>
        <w:t xml:space="preserve">1. Утвердить прилагаемое </w:t>
      </w:r>
      <w:hyperlink w:anchor="P71">
        <w:r>
          <w:rPr>
            <w:color w:val="0000FF"/>
          </w:rPr>
          <w:t>Положение</w:t>
        </w:r>
      </w:hyperlink>
      <w:r>
        <w:t xml:space="preserve"> о Комитете экономического развития и инвестиционной деятельности Ленинградской области (далее - Положение).</w:t>
      </w:r>
    </w:p>
    <w:p w:rsidR="0050644A" w:rsidRDefault="0050644A">
      <w:pPr>
        <w:pStyle w:val="ConsPlusNormal"/>
        <w:spacing w:before="220"/>
        <w:ind w:firstLine="540"/>
        <w:jc w:val="both"/>
      </w:pPr>
      <w:r>
        <w:t>2. Признать утратившими силу:</w:t>
      </w:r>
    </w:p>
    <w:p w:rsidR="0050644A" w:rsidRDefault="0050644A">
      <w:pPr>
        <w:pStyle w:val="ConsPlusNormal"/>
        <w:spacing w:before="220"/>
        <w:ind w:firstLine="540"/>
        <w:jc w:val="both"/>
      </w:pPr>
      <w:hyperlink r:id="rId47">
        <w:r>
          <w:rPr>
            <w:color w:val="0000FF"/>
          </w:rPr>
          <w:t>постановление</w:t>
        </w:r>
      </w:hyperlink>
      <w:r>
        <w:t xml:space="preserve"> Правительства Ленинградской области от 27 декабря 2004 года N 318 "Об утверждении структуры, штатного расписания и Положения о комитете экономического развития Ленинградской области";</w:t>
      </w:r>
    </w:p>
    <w:p w:rsidR="0050644A" w:rsidRDefault="0050644A">
      <w:pPr>
        <w:pStyle w:val="ConsPlusNormal"/>
        <w:spacing w:before="220"/>
        <w:ind w:firstLine="540"/>
        <w:jc w:val="both"/>
      </w:pPr>
      <w:hyperlink r:id="rId48">
        <w:r>
          <w:rPr>
            <w:color w:val="0000FF"/>
          </w:rPr>
          <w:t>постановление</w:t>
        </w:r>
      </w:hyperlink>
      <w:r>
        <w:t xml:space="preserve"> Правительства Ленинградской области от 31 марта 2006 года N 95 "О внесении изменений в постановление Правительства Ленинградской области от 27 декабря 2004 года N 318 "Об утверждении структуры, штатного расписания и Положения о комитете экономического развития Ленинградской области";</w:t>
      </w:r>
    </w:p>
    <w:p w:rsidR="0050644A" w:rsidRDefault="0050644A">
      <w:pPr>
        <w:pStyle w:val="ConsPlusNormal"/>
        <w:spacing w:before="220"/>
        <w:ind w:firstLine="540"/>
        <w:jc w:val="both"/>
      </w:pPr>
      <w:hyperlink r:id="rId49">
        <w:r>
          <w:rPr>
            <w:color w:val="0000FF"/>
          </w:rPr>
          <w:t>постановление</w:t>
        </w:r>
      </w:hyperlink>
      <w:r>
        <w:t xml:space="preserve"> Правительства Ленинградской области от 26 апреля 2006 года N 127 "О внесении изменений в постановления Правительства Ленинградской области от 27 декабря 2004 года N 318 "Об утверждении структуры, штатного расписания и Положения о комитете экономического развития Ленинградской области" и от 29 марта 2005 года N 79 "Об утверждении штатных расписаний органов исполнительной власти Ленинградской области";</w:t>
      </w:r>
    </w:p>
    <w:p w:rsidR="0050644A" w:rsidRDefault="0050644A">
      <w:pPr>
        <w:pStyle w:val="ConsPlusNormal"/>
        <w:spacing w:before="220"/>
        <w:ind w:firstLine="540"/>
        <w:jc w:val="both"/>
      </w:pPr>
      <w:hyperlink r:id="rId50">
        <w:r>
          <w:rPr>
            <w:color w:val="0000FF"/>
          </w:rPr>
          <w:t>постановление</w:t>
        </w:r>
      </w:hyperlink>
      <w:r>
        <w:t xml:space="preserve"> Правительства Ленинградской области от 3 августа 2007 года N 198 "О внесении изменений в постановления Правительства Ленинградской области от 27 декабря 2004 года N 318 "Об утверждении структуры, штатного расписания и Положения о комитете экономического развития Ленинградской области" и от 29 марта 2005 года N 79 "Об утверждении штатных расписаний органов исполнительной власти Ленинградской области";</w:t>
      </w:r>
    </w:p>
    <w:p w:rsidR="0050644A" w:rsidRDefault="0050644A">
      <w:pPr>
        <w:pStyle w:val="ConsPlusNormal"/>
        <w:spacing w:before="220"/>
        <w:ind w:firstLine="540"/>
        <w:jc w:val="both"/>
      </w:pPr>
      <w:hyperlink r:id="rId51">
        <w:r>
          <w:rPr>
            <w:color w:val="0000FF"/>
          </w:rPr>
          <w:t>постановление</w:t>
        </w:r>
      </w:hyperlink>
      <w:r>
        <w:t xml:space="preserve"> Правительства Ленинградской области от 1 ноября 2007 года N 273 "О переименовании комитета экономического развития Ленинградской области и внесении изменений в постановление Правительства Ленинградской области от 27 декабря 2004 года N 318 "Об утверждении структуры, штатного расписания и Положения о комитете экономического развития Ленинградской области";</w:t>
      </w:r>
    </w:p>
    <w:p w:rsidR="0050644A" w:rsidRDefault="0050644A">
      <w:pPr>
        <w:pStyle w:val="ConsPlusNormal"/>
        <w:spacing w:before="220"/>
        <w:ind w:firstLine="540"/>
        <w:jc w:val="both"/>
      </w:pPr>
      <w:hyperlink r:id="rId52">
        <w:r>
          <w:rPr>
            <w:color w:val="0000FF"/>
          </w:rPr>
          <w:t>постановление</w:t>
        </w:r>
      </w:hyperlink>
      <w:r>
        <w:t xml:space="preserve"> Правительства Ленинградской области от 12 сентября 2008 года N 272 "О внесении изменений в Положение о комитете экономического развития и инвестиционной деятельности Ленинградской области, утвержденное постановлением Правительства Ленинградской области от 27 декабря 2004 года N 318";</w:t>
      </w:r>
    </w:p>
    <w:p w:rsidR="0050644A" w:rsidRDefault="0050644A">
      <w:pPr>
        <w:pStyle w:val="ConsPlusNormal"/>
        <w:spacing w:before="220"/>
        <w:ind w:firstLine="540"/>
        <w:jc w:val="both"/>
      </w:pPr>
      <w:hyperlink r:id="rId53">
        <w:r>
          <w:rPr>
            <w:color w:val="0000FF"/>
          </w:rPr>
          <w:t>пункт 3</w:t>
        </w:r>
      </w:hyperlink>
      <w:r>
        <w:t xml:space="preserve"> постановления Правительства Ленинградской области от 10 июня 2009 года N 169 "Об утверждении примерной формы договора о предоставлении мер государственной поддержки инвестиционной деятельности в Ленинградской области и внесении изменений в постановление Правительства Ленинградской области от 27 декабря 2004 года N 318 "Об утверждении структуры, штатного расписания и Положения о комитете экономического развития Ленинградской области";</w:t>
      </w:r>
    </w:p>
    <w:p w:rsidR="0050644A" w:rsidRDefault="0050644A">
      <w:pPr>
        <w:pStyle w:val="ConsPlusNormal"/>
        <w:spacing w:before="220"/>
        <w:ind w:firstLine="540"/>
        <w:jc w:val="both"/>
      </w:pPr>
      <w:hyperlink r:id="rId54">
        <w:r>
          <w:rPr>
            <w:color w:val="0000FF"/>
          </w:rPr>
          <w:t>постановление</w:t>
        </w:r>
      </w:hyperlink>
      <w:r>
        <w:t xml:space="preserve"> Правительства Ленинградской области от 15 февраля 2010 года N 26 "О внесении изменений в постановления Правительства Ленинградской области от 27 декабря 2004 года N 318 "Об утверждении структуры, штатного расписания и Положения о комитете экономического развития Ленинградской области", от 23 октября 2009 года N 318 "Об утверждении штатных расписаний органов исполнительной власти Ленинградской области" и признании утратившим силу подпункта 3 пункта 5 постановления Правительства Ленинградской области от 30 декабря 2009 года N 409";</w:t>
      </w:r>
    </w:p>
    <w:p w:rsidR="0050644A" w:rsidRDefault="0050644A">
      <w:pPr>
        <w:pStyle w:val="ConsPlusNormal"/>
        <w:spacing w:before="220"/>
        <w:ind w:firstLine="540"/>
        <w:jc w:val="both"/>
      </w:pPr>
      <w:hyperlink r:id="rId55">
        <w:r>
          <w:rPr>
            <w:color w:val="0000FF"/>
          </w:rPr>
          <w:t>пункт 4</w:t>
        </w:r>
      </w:hyperlink>
      <w:r>
        <w:t xml:space="preserve"> постановления Правительства Ленинградской области от 6 мая 2010 года N 107 "О внесении изменений в отдельные постановления Правительства Ленинградской области, утверждающие положения об органах исполнительной власти Ленинградской области";</w:t>
      </w:r>
    </w:p>
    <w:p w:rsidR="0050644A" w:rsidRDefault="0050644A">
      <w:pPr>
        <w:pStyle w:val="ConsPlusNormal"/>
        <w:spacing w:before="220"/>
        <w:ind w:firstLine="540"/>
        <w:jc w:val="both"/>
      </w:pPr>
      <w:hyperlink r:id="rId56">
        <w:r>
          <w:rPr>
            <w:color w:val="0000FF"/>
          </w:rPr>
          <w:t>постановление</w:t>
        </w:r>
      </w:hyperlink>
      <w:r>
        <w:t xml:space="preserve"> Правительства Ленинградской области от 6 мая 2010 года N 108 "О внесении изменения в постановление Правительства Ленинградской области от 27 декабря 2004 года N 318 "Об утверждении структуры и Положения о комитете экономического развития Ленинградской области";</w:t>
      </w:r>
    </w:p>
    <w:p w:rsidR="0050644A" w:rsidRDefault="0050644A">
      <w:pPr>
        <w:pStyle w:val="ConsPlusNormal"/>
        <w:spacing w:before="220"/>
        <w:ind w:firstLine="540"/>
        <w:jc w:val="both"/>
      </w:pPr>
      <w:hyperlink r:id="rId57">
        <w:r>
          <w:rPr>
            <w:color w:val="0000FF"/>
          </w:rPr>
          <w:t>пункт 5</w:t>
        </w:r>
      </w:hyperlink>
      <w:r>
        <w:t xml:space="preserve"> постановления Правительства Ленинградской области от 7 июля 2010 года N 167 "О внесении изменений в некоторые постановления Правительства Ленинградской области об утверждении положений об органах исполнительной власти Ленинградской области";</w:t>
      </w:r>
    </w:p>
    <w:p w:rsidR="0050644A" w:rsidRDefault="0050644A">
      <w:pPr>
        <w:pStyle w:val="ConsPlusNormal"/>
        <w:spacing w:before="220"/>
        <w:ind w:firstLine="540"/>
        <w:jc w:val="both"/>
      </w:pPr>
      <w:hyperlink r:id="rId58">
        <w:r>
          <w:rPr>
            <w:color w:val="0000FF"/>
          </w:rPr>
          <w:t>постановление</w:t>
        </w:r>
      </w:hyperlink>
      <w:r>
        <w:t xml:space="preserve"> Правительства Ленинградской области от 19 июля 2010 года N 180 "О совершенствовании работы по созданию на территории Ленинградской области технопарков и промышленных парков и внесении изменения в постановление Правительства Ленинградской области от 27 декабря 2004 года N 318 "Об утверждении структуры и Положения о комитете экономического развития и инвестиционной деятельности Ленинградской области";</w:t>
      </w:r>
    </w:p>
    <w:p w:rsidR="0050644A" w:rsidRDefault="0050644A">
      <w:pPr>
        <w:pStyle w:val="ConsPlusNormal"/>
        <w:spacing w:before="220"/>
        <w:ind w:firstLine="540"/>
        <w:jc w:val="both"/>
      </w:pPr>
      <w:hyperlink r:id="rId59">
        <w:r>
          <w:rPr>
            <w:color w:val="0000FF"/>
          </w:rPr>
          <w:t>пункт 6</w:t>
        </w:r>
      </w:hyperlink>
      <w:r>
        <w:t xml:space="preserve"> постановления Правительства Ленинградской области от 27 октября 2010 года N 280 "О внесении изменений в постановления Правительства Ленинградской области, утверждающие положения об органах исполнительной власти Ленинградской области";</w:t>
      </w:r>
    </w:p>
    <w:p w:rsidR="0050644A" w:rsidRDefault="0050644A">
      <w:pPr>
        <w:pStyle w:val="ConsPlusNormal"/>
        <w:spacing w:before="220"/>
        <w:ind w:firstLine="540"/>
        <w:jc w:val="both"/>
      </w:pPr>
      <w:hyperlink r:id="rId60">
        <w:r>
          <w:rPr>
            <w:color w:val="0000FF"/>
          </w:rPr>
          <w:t>постановление</w:t>
        </w:r>
      </w:hyperlink>
      <w:r>
        <w:t xml:space="preserve"> Правительства Ленинградской области от 2 ноября 2010 года N 290 "О </w:t>
      </w:r>
      <w:r>
        <w:lastRenderedPageBreak/>
        <w:t>внесении изменений в постановление Правительства Ленинградской области от 27 декабря 2004 года N 318 "Об утверждении структуры и Положения о комитете экономического развития и инвестиционной деятельности Ленинградской области";</w:t>
      </w:r>
    </w:p>
    <w:p w:rsidR="0050644A" w:rsidRDefault="0050644A">
      <w:pPr>
        <w:pStyle w:val="ConsPlusNormal"/>
        <w:spacing w:before="220"/>
        <w:ind w:firstLine="540"/>
        <w:jc w:val="both"/>
      </w:pPr>
      <w:hyperlink r:id="rId61">
        <w:r>
          <w:rPr>
            <w:color w:val="0000FF"/>
          </w:rPr>
          <w:t>пункт 6</w:t>
        </w:r>
      </w:hyperlink>
      <w:r>
        <w:t xml:space="preserve"> постановления Правительства Ленинградской области от 21 января 2011 года N 7 "О внесении изменений в постановления Правительства Ленинградской области, утверждающие положения об органах исполнительной власти Ленинградской области";</w:t>
      </w:r>
    </w:p>
    <w:p w:rsidR="0050644A" w:rsidRDefault="0050644A">
      <w:pPr>
        <w:pStyle w:val="ConsPlusNormal"/>
        <w:spacing w:before="220"/>
        <w:ind w:firstLine="540"/>
        <w:jc w:val="both"/>
      </w:pPr>
      <w:hyperlink r:id="rId62">
        <w:r>
          <w:rPr>
            <w:color w:val="0000FF"/>
          </w:rPr>
          <w:t>постановление</w:t>
        </w:r>
      </w:hyperlink>
      <w:r>
        <w:t xml:space="preserve"> Правительства Ленинградской области от 23 марта 2011 года N 62 "О внесении изменений в постановление Правительства Ленинградской области от 27 декабря 2004 года N 318 "Об утверждении Положения о комитете экономического развития и инвестиционной деятельности Ленинградской области";</w:t>
      </w:r>
    </w:p>
    <w:p w:rsidR="0050644A" w:rsidRDefault="0050644A">
      <w:pPr>
        <w:pStyle w:val="ConsPlusNormal"/>
        <w:spacing w:before="220"/>
        <w:ind w:firstLine="540"/>
        <w:jc w:val="both"/>
      </w:pPr>
      <w:hyperlink r:id="rId63">
        <w:r>
          <w:rPr>
            <w:color w:val="0000FF"/>
          </w:rPr>
          <w:t>постановление</w:t>
        </w:r>
      </w:hyperlink>
      <w:r>
        <w:t xml:space="preserve"> Правительства Ленинградской области от 20 июля 2011 года N 228 "О внесении изменения в постановление Правительства Ленинградской области от 27 декабря 2004 года N 318 "Об утверждении Положения о комитете экономического развития и инвестиционной деятельности Ленинградской области";</w:t>
      </w:r>
    </w:p>
    <w:p w:rsidR="0050644A" w:rsidRDefault="0050644A">
      <w:pPr>
        <w:pStyle w:val="ConsPlusNormal"/>
        <w:spacing w:before="220"/>
        <w:ind w:firstLine="540"/>
        <w:jc w:val="both"/>
      </w:pPr>
      <w:hyperlink r:id="rId64">
        <w:r>
          <w:rPr>
            <w:color w:val="0000FF"/>
          </w:rPr>
          <w:t>пункт 6</w:t>
        </w:r>
      </w:hyperlink>
      <w:r>
        <w:t xml:space="preserve"> приложения к постановлению Правительства Ленинградской области от 28 ноября 2011 года N 405 "О внесении изменений в постановления Правительства Ленинградской области, утверждающие положения об органах исполнительной власти Ленинградской области";</w:t>
      </w:r>
    </w:p>
    <w:p w:rsidR="0050644A" w:rsidRDefault="0050644A">
      <w:pPr>
        <w:pStyle w:val="ConsPlusNormal"/>
        <w:spacing w:before="220"/>
        <w:ind w:firstLine="540"/>
        <w:jc w:val="both"/>
      </w:pPr>
      <w:hyperlink r:id="rId65">
        <w:r>
          <w:rPr>
            <w:color w:val="0000FF"/>
          </w:rPr>
          <w:t>пункт 2</w:t>
        </w:r>
      </w:hyperlink>
      <w:r>
        <w:t xml:space="preserve"> постановления Правительства Ленинградской области от 8 декабря 2011 года N 422 "О внесении изменений в постановления Правительства Ленинградской области от 2 августа 2001 года N 78 "О порядке создания, реорганизации и ликвидации государственных унитарных предприятий и государственных учреждений Ленинградской области и порядке координации, регулирования и контроля их деятельности" и от 27 декабря 2004 года N 318 "Об утверждении Положения о комитете экономического развития и инвестиционной деятельности Ленинградской области";</w:t>
      </w:r>
    </w:p>
    <w:p w:rsidR="0050644A" w:rsidRDefault="0050644A">
      <w:pPr>
        <w:pStyle w:val="ConsPlusNormal"/>
        <w:spacing w:before="220"/>
        <w:ind w:firstLine="540"/>
        <w:jc w:val="both"/>
      </w:pPr>
      <w:hyperlink r:id="rId66">
        <w:r>
          <w:rPr>
            <w:color w:val="0000FF"/>
          </w:rPr>
          <w:t>постановление</w:t>
        </w:r>
      </w:hyperlink>
      <w:r>
        <w:t xml:space="preserve"> Правительства Ленинградской области от 23 апреля 2012 года N 124 "О внесении изменений в постановление Правительства Ленинградской области от 27 декабря 2004 года N 318 "Об утверждении Положения о комитете экономического развития и инвестиционной деятельности Ленинградской области";</w:t>
      </w:r>
    </w:p>
    <w:p w:rsidR="0050644A" w:rsidRDefault="0050644A">
      <w:pPr>
        <w:pStyle w:val="ConsPlusNormal"/>
        <w:spacing w:before="220"/>
        <w:ind w:firstLine="540"/>
        <w:jc w:val="both"/>
      </w:pPr>
      <w:hyperlink r:id="rId67">
        <w:r>
          <w:rPr>
            <w:color w:val="0000FF"/>
          </w:rPr>
          <w:t>пункт 2</w:t>
        </w:r>
      </w:hyperlink>
      <w:r>
        <w:t xml:space="preserve"> постановления Правительства Ленинградской области от 13 сентября 2013 года N 295 "О внесении изменений в постановления Правительства Ленинградской области об утверждении положений об органах исполнительной власти Ленинградской области";</w:t>
      </w:r>
    </w:p>
    <w:p w:rsidR="0050644A" w:rsidRDefault="0050644A">
      <w:pPr>
        <w:pStyle w:val="ConsPlusNormal"/>
        <w:spacing w:before="220"/>
        <w:ind w:firstLine="540"/>
        <w:jc w:val="both"/>
      </w:pPr>
      <w:hyperlink r:id="rId68">
        <w:r>
          <w:rPr>
            <w:color w:val="0000FF"/>
          </w:rPr>
          <w:t>пункт 27</w:t>
        </w:r>
      </w:hyperlink>
      <w:r>
        <w:t xml:space="preserve"> приложения к постановлению Правительства Ленинградской области от 17 февраля 2014 года N 23 "О внесении изменений в постановления Правительства Ленинградской области, утверждающие положения об органах исполнительной власти Ленинградской области".</w:t>
      </w:r>
    </w:p>
    <w:p w:rsidR="0050644A" w:rsidRDefault="0050644A">
      <w:pPr>
        <w:pStyle w:val="ConsPlusNormal"/>
        <w:spacing w:before="220"/>
        <w:ind w:firstLine="540"/>
        <w:jc w:val="both"/>
      </w:pPr>
      <w:r>
        <w:t>3. Настоящее постановление вступает в силу со дня подписания.</w:t>
      </w:r>
    </w:p>
    <w:p w:rsidR="0050644A" w:rsidRDefault="0050644A">
      <w:pPr>
        <w:pStyle w:val="ConsPlusNormal"/>
        <w:spacing w:before="220"/>
        <w:ind w:firstLine="540"/>
        <w:jc w:val="both"/>
      </w:pPr>
      <w:bookmarkStart w:id="0" w:name="P54"/>
      <w:bookmarkEnd w:id="0"/>
      <w:r>
        <w:t xml:space="preserve">Действие </w:t>
      </w:r>
      <w:hyperlink w:anchor="P124">
        <w:r>
          <w:rPr>
            <w:color w:val="0000FF"/>
          </w:rPr>
          <w:t>пунктов 2.5</w:t>
        </w:r>
      </w:hyperlink>
      <w:r>
        <w:t xml:space="preserve"> и </w:t>
      </w:r>
      <w:hyperlink w:anchor="P144">
        <w:r>
          <w:rPr>
            <w:color w:val="0000FF"/>
          </w:rPr>
          <w:t>2.12</w:t>
        </w:r>
      </w:hyperlink>
      <w:r>
        <w:t xml:space="preserve"> Положения распространяется на правоотношения, возникшие с 1 января 2014 года; </w:t>
      </w:r>
      <w:hyperlink w:anchor="P123">
        <w:r>
          <w:rPr>
            <w:color w:val="0000FF"/>
          </w:rPr>
          <w:t>пункты 2.4</w:t>
        </w:r>
      </w:hyperlink>
      <w:r>
        <w:t xml:space="preserve"> и </w:t>
      </w:r>
      <w:hyperlink w:anchor="P386">
        <w:r>
          <w:rPr>
            <w:color w:val="0000FF"/>
          </w:rPr>
          <w:t>3.14.3</w:t>
        </w:r>
      </w:hyperlink>
      <w:r>
        <w:t xml:space="preserve"> Положения действуют по 31 декабря 2014 года.</w:t>
      </w:r>
    </w:p>
    <w:p w:rsidR="0050644A" w:rsidRDefault="0050644A">
      <w:pPr>
        <w:pStyle w:val="ConsPlusNormal"/>
        <w:spacing w:before="220"/>
        <w:ind w:firstLine="540"/>
        <w:jc w:val="both"/>
      </w:pPr>
      <w:r>
        <w:t>4. Контроль за исполнением настоящего постановления возложить на вице-губернатора Ленинградской области - председателя комитета экономического развития и инвестиционной деятельности Ялова Д.А.</w:t>
      </w:r>
    </w:p>
    <w:p w:rsidR="0050644A" w:rsidRDefault="0050644A">
      <w:pPr>
        <w:pStyle w:val="ConsPlusNormal"/>
        <w:jc w:val="both"/>
      </w:pPr>
    </w:p>
    <w:p w:rsidR="0050644A" w:rsidRDefault="0050644A">
      <w:pPr>
        <w:pStyle w:val="ConsPlusNormal"/>
        <w:jc w:val="right"/>
      </w:pPr>
      <w:r>
        <w:t>Губернатор</w:t>
      </w:r>
    </w:p>
    <w:p w:rsidR="0050644A" w:rsidRDefault="0050644A">
      <w:pPr>
        <w:pStyle w:val="ConsPlusNormal"/>
        <w:jc w:val="right"/>
      </w:pPr>
      <w:r>
        <w:t>Ленинградской области</w:t>
      </w:r>
    </w:p>
    <w:p w:rsidR="0050644A" w:rsidRDefault="0050644A">
      <w:pPr>
        <w:pStyle w:val="ConsPlusNormal"/>
        <w:jc w:val="right"/>
      </w:pPr>
      <w:r>
        <w:t>А.Дрозденко</w:t>
      </w:r>
    </w:p>
    <w:p w:rsidR="0050644A" w:rsidRDefault="0050644A">
      <w:pPr>
        <w:pStyle w:val="ConsPlusNormal"/>
        <w:jc w:val="both"/>
      </w:pPr>
    </w:p>
    <w:p w:rsidR="0050644A" w:rsidRDefault="0050644A">
      <w:pPr>
        <w:pStyle w:val="ConsPlusNormal"/>
        <w:jc w:val="both"/>
      </w:pPr>
    </w:p>
    <w:p w:rsidR="0050644A" w:rsidRDefault="0050644A">
      <w:pPr>
        <w:pStyle w:val="ConsPlusNormal"/>
        <w:jc w:val="both"/>
      </w:pPr>
    </w:p>
    <w:p w:rsidR="0050644A" w:rsidRDefault="0050644A">
      <w:pPr>
        <w:pStyle w:val="ConsPlusNormal"/>
        <w:jc w:val="both"/>
      </w:pPr>
    </w:p>
    <w:p w:rsidR="0050644A" w:rsidRDefault="0050644A">
      <w:pPr>
        <w:pStyle w:val="ConsPlusNormal"/>
        <w:jc w:val="both"/>
      </w:pPr>
    </w:p>
    <w:p w:rsidR="0050644A" w:rsidRDefault="0050644A">
      <w:pPr>
        <w:pStyle w:val="ConsPlusNormal"/>
        <w:jc w:val="right"/>
        <w:outlineLvl w:val="0"/>
      </w:pPr>
      <w:r>
        <w:t>УТВЕРЖДЕНО</w:t>
      </w:r>
    </w:p>
    <w:p w:rsidR="0050644A" w:rsidRDefault="0050644A">
      <w:pPr>
        <w:pStyle w:val="ConsPlusNormal"/>
        <w:jc w:val="right"/>
      </w:pPr>
      <w:r>
        <w:t>постановлением Правительства</w:t>
      </w:r>
    </w:p>
    <w:p w:rsidR="0050644A" w:rsidRDefault="0050644A">
      <w:pPr>
        <w:pStyle w:val="ConsPlusNormal"/>
        <w:jc w:val="right"/>
      </w:pPr>
      <w:r>
        <w:t>Ленинградской области</w:t>
      </w:r>
    </w:p>
    <w:p w:rsidR="0050644A" w:rsidRDefault="0050644A">
      <w:pPr>
        <w:pStyle w:val="ConsPlusNormal"/>
        <w:jc w:val="right"/>
      </w:pPr>
      <w:r>
        <w:t>от 21.04.2014 N 144</w:t>
      </w:r>
    </w:p>
    <w:p w:rsidR="0050644A" w:rsidRDefault="0050644A">
      <w:pPr>
        <w:pStyle w:val="ConsPlusNormal"/>
        <w:jc w:val="right"/>
      </w:pPr>
      <w:r>
        <w:t>(приложение)</w:t>
      </w:r>
    </w:p>
    <w:p w:rsidR="0050644A" w:rsidRDefault="0050644A">
      <w:pPr>
        <w:pStyle w:val="ConsPlusNormal"/>
        <w:jc w:val="both"/>
      </w:pPr>
    </w:p>
    <w:p w:rsidR="0050644A" w:rsidRDefault="0050644A">
      <w:pPr>
        <w:pStyle w:val="ConsPlusTitle"/>
        <w:jc w:val="center"/>
      </w:pPr>
      <w:bookmarkStart w:id="1" w:name="P71"/>
      <w:bookmarkEnd w:id="1"/>
      <w:r>
        <w:t>ПОЛОЖЕНИЕ</w:t>
      </w:r>
    </w:p>
    <w:p w:rsidR="0050644A" w:rsidRDefault="0050644A">
      <w:pPr>
        <w:pStyle w:val="ConsPlusTitle"/>
        <w:jc w:val="center"/>
      </w:pPr>
      <w:r>
        <w:t>О КОМИТЕТЕ ЭКОНОМИЧЕСКОГО РАЗВИТИЯ И ИНВЕСТИЦИОННОЙ</w:t>
      </w:r>
    </w:p>
    <w:p w:rsidR="0050644A" w:rsidRDefault="0050644A">
      <w:pPr>
        <w:pStyle w:val="ConsPlusTitle"/>
        <w:jc w:val="center"/>
      </w:pPr>
      <w:r>
        <w:t>ДЕЯТЕЛЬНОСТИ ЛЕНИНГРАДСКОЙ ОБЛАСТИ</w:t>
      </w:r>
    </w:p>
    <w:p w:rsidR="0050644A" w:rsidRDefault="005064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4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44A" w:rsidRDefault="005064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44A" w:rsidRDefault="005064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44A" w:rsidRDefault="0050644A">
            <w:pPr>
              <w:pStyle w:val="ConsPlusNormal"/>
              <w:jc w:val="center"/>
            </w:pPr>
            <w:r>
              <w:rPr>
                <w:color w:val="392C69"/>
              </w:rPr>
              <w:t>Список изменяющих документов</w:t>
            </w:r>
          </w:p>
          <w:p w:rsidR="0050644A" w:rsidRDefault="0050644A">
            <w:pPr>
              <w:pStyle w:val="ConsPlusNormal"/>
              <w:jc w:val="center"/>
            </w:pPr>
            <w:r>
              <w:rPr>
                <w:color w:val="392C69"/>
              </w:rPr>
              <w:t>(в ред. Постановлений Правительства Ленинградской области</w:t>
            </w:r>
          </w:p>
          <w:p w:rsidR="0050644A" w:rsidRDefault="0050644A">
            <w:pPr>
              <w:pStyle w:val="ConsPlusNormal"/>
              <w:jc w:val="center"/>
            </w:pPr>
            <w:r>
              <w:rPr>
                <w:color w:val="392C69"/>
              </w:rPr>
              <w:t xml:space="preserve">от 21.04.2014 </w:t>
            </w:r>
            <w:hyperlink w:anchor="P54">
              <w:r>
                <w:rPr>
                  <w:color w:val="0000FF"/>
                </w:rPr>
                <w:t>N 144</w:t>
              </w:r>
            </w:hyperlink>
            <w:r>
              <w:rPr>
                <w:color w:val="392C69"/>
              </w:rPr>
              <w:t xml:space="preserve">, от 26.01.2015 </w:t>
            </w:r>
            <w:hyperlink r:id="rId69">
              <w:r>
                <w:rPr>
                  <w:color w:val="0000FF"/>
                </w:rPr>
                <w:t>N 9</w:t>
              </w:r>
            </w:hyperlink>
            <w:r>
              <w:rPr>
                <w:color w:val="392C69"/>
              </w:rPr>
              <w:t xml:space="preserve">, от 13.07.2015 </w:t>
            </w:r>
            <w:hyperlink r:id="rId70">
              <w:r>
                <w:rPr>
                  <w:color w:val="0000FF"/>
                </w:rPr>
                <w:t>N 263</w:t>
              </w:r>
            </w:hyperlink>
            <w:r>
              <w:rPr>
                <w:color w:val="392C69"/>
              </w:rPr>
              <w:t>,</w:t>
            </w:r>
          </w:p>
          <w:p w:rsidR="0050644A" w:rsidRDefault="0050644A">
            <w:pPr>
              <w:pStyle w:val="ConsPlusNormal"/>
              <w:jc w:val="center"/>
            </w:pPr>
            <w:r>
              <w:rPr>
                <w:color w:val="392C69"/>
              </w:rPr>
              <w:t xml:space="preserve">от 19.10.2015 </w:t>
            </w:r>
            <w:hyperlink r:id="rId71">
              <w:r>
                <w:rPr>
                  <w:color w:val="0000FF"/>
                </w:rPr>
                <w:t>N 402</w:t>
              </w:r>
            </w:hyperlink>
            <w:r>
              <w:rPr>
                <w:color w:val="392C69"/>
              </w:rPr>
              <w:t xml:space="preserve">, от 15.12.2015 </w:t>
            </w:r>
            <w:hyperlink r:id="rId72">
              <w:r>
                <w:rPr>
                  <w:color w:val="0000FF"/>
                </w:rPr>
                <w:t>N 481</w:t>
              </w:r>
            </w:hyperlink>
            <w:r>
              <w:rPr>
                <w:color w:val="392C69"/>
              </w:rPr>
              <w:t xml:space="preserve">, от 26.12.2015 </w:t>
            </w:r>
            <w:hyperlink r:id="rId73">
              <w:r>
                <w:rPr>
                  <w:color w:val="0000FF"/>
                </w:rPr>
                <w:t>N 512</w:t>
              </w:r>
            </w:hyperlink>
            <w:r>
              <w:rPr>
                <w:color w:val="392C69"/>
              </w:rPr>
              <w:t>,</w:t>
            </w:r>
          </w:p>
          <w:p w:rsidR="0050644A" w:rsidRDefault="0050644A">
            <w:pPr>
              <w:pStyle w:val="ConsPlusNormal"/>
              <w:jc w:val="center"/>
            </w:pPr>
            <w:r>
              <w:rPr>
                <w:color w:val="392C69"/>
              </w:rPr>
              <w:t xml:space="preserve">от 30.12.2015 </w:t>
            </w:r>
            <w:hyperlink r:id="rId74">
              <w:r>
                <w:rPr>
                  <w:color w:val="0000FF"/>
                </w:rPr>
                <w:t>N 528</w:t>
              </w:r>
            </w:hyperlink>
            <w:r>
              <w:rPr>
                <w:color w:val="392C69"/>
              </w:rPr>
              <w:t xml:space="preserve">, от 18.02.2016 </w:t>
            </w:r>
            <w:hyperlink r:id="rId75">
              <w:r>
                <w:rPr>
                  <w:color w:val="0000FF"/>
                </w:rPr>
                <w:t>N 33</w:t>
              </w:r>
            </w:hyperlink>
            <w:r>
              <w:rPr>
                <w:color w:val="392C69"/>
              </w:rPr>
              <w:t xml:space="preserve">, от 20.10.2017 </w:t>
            </w:r>
            <w:hyperlink r:id="rId76">
              <w:r>
                <w:rPr>
                  <w:color w:val="0000FF"/>
                </w:rPr>
                <w:t>N 428</w:t>
              </w:r>
            </w:hyperlink>
            <w:r>
              <w:rPr>
                <w:color w:val="392C69"/>
              </w:rPr>
              <w:t>,</w:t>
            </w:r>
          </w:p>
          <w:p w:rsidR="0050644A" w:rsidRDefault="0050644A">
            <w:pPr>
              <w:pStyle w:val="ConsPlusNormal"/>
              <w:jc w:val="center"/>
            </w:pPr>
            <w:r>
              <w:rPr>
                <w:color w:val="392C69"/>
              </w:rPr>
              <w:t xml:space="preserve">от 23.03.2018 </w:t>
            </w:r>
            <w:hyperlink r:id="rId77">
              <w:r>
                <w:rPr>
                  <w:color w:val="0000FF"/>
                </w:rPr>
                <w:t>N 96</w:t>
              </w:r>
            </w:hyperlink>
            <w:r>
              <w:rPr>
                <w:color w:val="392C69"/>
              </w:rPr>
              <w:t xml:space="preserve">, от 13.08.2018 </w:t>
            </w:r>
            <w:hyperlink r:id="rId78">
              <w:r>
                <w:rPr>
                  <w:color w:val="0000FF"/>
                </w:rPr>
                <w:t>N 292</w:t>
              </w:r>
            </w:hyperlink>
            <w:r>
              <w:rPr>
                <w:color w:val="392C69"/>
              </w:rPr>
              <w:t xml:space="preserve">, от 14.08.2018 </w:t>
            </w:r>
            <w:hyperlink r:id="rId79">
              <w:r>
                <w:rPr>
                  <w:color w:val="0000FF"/>
                </w:rPr>
                <w:t>N 294</w:t>
              </w:r>
            </w:hyperlink>
            <w:r>
              <w:rPr>
                <w:color w:val="392C69"/>
              </w:rPr>
              <w:t>,</w:t>
            </w:r>
          </w:p>
          <w:p w:rsidR="0050644A" w:rsidRDefault="0050644A">
            <w:pPr>
              <w:pStyle w:val="ConsPlusNormal"/>
              <w:jc w:val="center"/>
            </w:pPr>
            <w:r>
              <w:rPr>
                <w:color w:val="392C69"/>
              </w:rPr>
              <w:t xml:space="preserve">от 24.09.2018 </w:t>
            </w:r>
            <w:hyperlink r:id="rId80">
              <w:r>
                <w:rPr>
                  <w:color w:val="0000FF"/>
                </w:rPr>
                <w:t>N 352</w:t>
              </w:r>
            </w:hyperlink>
            <w:r>
              <w:rPr>
                <w:color w:val="392C69"/>
              </w:rPr>
              <w:t xml:space="preserve">, от 01.10.2018 </w:t>
            </w:r>
            <w:hyperlink r:id="rId81">
              <w:r>
                <w:rPr>
                  <w:color w:val="0000FF"/>
                </w:rPr>
                <w:t>N 366</w:t>
              </w:r>
            </w:hyperlink>
            <w:r>
              <w:rPr>
                <w:color w:val="392C69"/>
              </w:rPr>
              <w:t xml:space="preserve">, от 14.11.2018 </w:t>
            </w:r>
            <w:hyperlink r:id="rId82">
              <w:r>
                <w:rPr>
                  <w:color w:val="0000FF"/>
                </w:rPr>
                <w:t>N 438</w:t>
              </w:r>
            </w:hyperlink>
            <w:r>
              <w:rPr>
                <w:color w:val="392C69"/>
              </w:rPr>
              <w:t>,</w:t>
            </w:r>
          </w:p>
          <w:p w:rsidR="0050644A" w:rsidRDefault="0050644A">
            <w:pPr>
              <w:pStyle w:val="ConsPlusNormal"/>
              <w:jc w:val="center"/>
            </w:pPr>
            <w:r>
              <w:rPr>
                <w:color w:val="392C69"/>
              </w:rPr>
              <w:t xml:space="preserve">от 26.12.2018 </w:t>
            </w:r>
            <w:hyperlink r:id="rId83">
              <w:r>
                <w:rPr>
                  <w:color w:val="0000FF"/>
                </w:rPr>
                <w:t>N 519</w:t>
              </w:r>
            </w:hyperlink>
            <w:r>
              <w:rPr>
                <w:color w:val="392C69"/>
              </w:rPr>
              <w:t xml:space="preserve">, от 21.03.2019 </w:t>
            </w:r>
            <w:hyperlink r:id="rId84">
              <w:r>
                <w:rPr>
                  <w:color w:val="0000FF"/>
                </w:rPr>
                <w:t>N 110</w:t>
              </w:r>
            </w:hyperlink>
            <w:r>
              <w:rPr>
                <w:color w:val="392C69"/>
              </w:rPr>
              <w:t xml:space="preserve">, от 29.03.2019 </w:t>
            </w:r>
            <w:hyperlink r:id="rId85">
              <w:r>
                <w:rPr>
                  <w:color w:val="0000FF"/>
                </w:rPr>
                <w:t>N 130</w:t>
              </w:r>
            </w:hyperlink>
            <w:r>
              <w:rPr>
                <w:color w:val="392C69"/>
              </w:rPr>
              <w:t>,</w:t>
            </w:r>
          </w:p>
          <w:p w:rsidR="0050644A" w:rsidRDefault="0050644A">
            <w:pPr>
              <w:pStyle w:val="ConsPlusNormal"/>
              <w:jc w:val="center"/>
            </w:pPr>
            <w:r>
              <w:rPr>
                <w:color w:val="392C69"/>
              </w:rPr>
              <w:t xml:space="preserve">от 26.08.2019 </w:t>
            </w:r>
            <w:hyperlink r:id="rId86">
              <w:r>
                <w:rPr>
                  <w:color w:val="0000FF"/>
                </w:rPr>
                <w:t>N 393</w:t>
              </w:r>
            </w:hyperlink>
            <w:r>
              <w:rPr>
                <w:color w:val="392C69"/>
              </w:rPr>
              <w:t xml:space="preserve">, от 09.09.2019 </w:t>
            </w:r>
            <w:hyperlink r:id="rId87">
              <w:r>
                <w:rPr>
                  <w:color w:val="0000FF"/>
                </w:rPr>
                <w:t>N 418</w:t>
              </w:r>
            </w:hyperlink>
            <w:r>
              <w:rPr>
                <w:color w:val="392C69"/>
              </w:rPr>
              <w:t xml:space="preserve">, от 08.06.2020 </w:t>
            </w:r>
            <w:hyperlink r:id="rId88">
              <w:r>
                <w:rPr>
                  <w:color w:val="0000FF"/>
                </w:rPr>
                <w:t>N 383</w:t>
              </w:r>
            </w:hyperlink>
            <w:r>
              <w:rPr>
                <w:color w:val="392C69"/>
              </w:rPr>
              <w:t>,</w:t>
            </w:r>
          </w:p>
          <w:p w:rsidR="0050644A" w:rsidRDefault="0050644A">
            <w:pPr>
              <w:pStyle w:val="ConsPlusNormal"/>
              <w:jc w:val="center"/>
            </w:pPr>
            <w:r>
              <w:rPr>
                <w:color w:val="392C69"/>
              </w:rPr>
              <w:t xml:space="preserve">от 29.06.2020 </w:t>
            </w:r>
            <w:hyperlink r:id="rId89">
              <w:r>
                <w:rPr>
                  <w:color w:val="0000FF"/>
                </w:rPr>
                <w:t>N 456</w:t>
              </w:r>
            </w:hyperlink>
            <w:r>
              <w:rPr>
                <w:color w:val="392C69"/>
              </w:rPr>
              <w:t xml:space="preserve">, от 06.04.2021 </w:t>
            </w:r>
            <w:hyperlink r:id="rId90">
              <w:r>
                <w:rPr>
                  <w:color w:val="0000FF"/>
                </w:rPr>
                <w:t>N 185</w:t>
              </w:r>
            </w:hyperlink>
            <w:r>
              <w:rPr>
                <w:color w:val="392C69"/>
              </w:rPr>
              <w:t xml:space="preserve">, от 30.06.2021 </w:t>
            </w:r>
            <w:hyperlink r:id="rId91">
              <w:r>
                <w:rPr>
                  <w:color w:val="0000FF"/>
                </w:rPr>
                <w:t>N 421</w:t>
              </w:r>
            </w:hyperlink>
            <w:r>
              <w:rPr>
                <w:color w:val="392C69"/>
              </w:rPr>
              <w:t>,</w:t>
            </w:r>
          </w:p>
          <w:p w:rsidR="0050644A" w:rsidRDefault="0050644A">
            <w:pPr>
              <w:pStyle w:val="ConsPlusNormal"/>
              <w:jc w:val="center"/>
            </w:pPr>
            <w:r>
              <w:rPr>
                <w:color w:val="392C69"/>
              </w:rPr>
              <w:t xml:space="preserve">от 06.09.2021 </w:t>
            </w:r>
            <w:hyperlink r:id="rId92">
              <w:r>
                <w:rPr>
                  <w:color w:val="0000FF"/>
                </w:rPr>
                <w:t>N 577</w:t>
              </w:r>
            </w:hyperlink>
            <w:r>
              <w:rPr>
                <w:color w:val="392C69"/>
              </w:rPr>
              <w:t xml:space="preserve">, от 21.10.2021 </w:t>
            </w:r>
            <w:hyperlink r:id="rId93">
              <w:r>
                <w:rPr>
                  <w:color w:val="0000FF"/>
                </w:rPr>
                <w:t>N 683</w:t>
              </w:r>
            </w:hyperlink>
            <w:r>
              <w:rPr>
                <w:color w:val="392C69"/>
              </w:rPr>
              <w:t xml:space="preserve">, от 17.01.2022 </w:t>
            </w:r>
            <w:hyperlink r:id="rId94">
              <w:r>
                <w:rPr>
                  <w:color w:val="0000FF"/>
                </w:rPr>
                <w:t>N 17</w:t>
              </w:r>
            </w:hyperlink>
            <w:r>
              <w:rPr>
                <w:color w:val="392C69"/>
              </w:rPr>
              <w:t>,</w:t>
            </w:r>
          </w:p>
          <w:p w:rsidR="0050644A" w:rsidRDefault="0050644A">
            <w:pPr>
              <w:pStyle w:val="ConsPlusNormal"/>
              <w:jc w:val="center"/>
            </w:pPr>
            <w:r>
              <w:rPr>
                <w:color w:val="392C69"/>
              </w:rPr>
              <w:t xml:space="preserve">от 24.03.2022 </w:t>
            </w:r>
            <w:hyperlink r:id="rId95">
              <w:r>
                <w:rPr>
                  <w:color w:val="0000FF"/>
                </w:rPr>
                <w:t>N 176</w:t>
              </w:r>
            </w:hyperlink>
            <w:r>
              <w:rPr>
                <w:color w:val="392C69"/>
              </w:rPr>
              <w:t xml:space="preserve">, от 08.07.2022 </w:t>
            </w:r>
            <w:hyperlink r:id="rId96">
              <w:r>
                <w:rPr>
                  <w:color w:val="0000FF"/>
                </w:rPr>
                <w:t>N 474</w:t>
              </w:r>
            </w:hyperlink>
            <w:r>
              <w:rPr>
                <w:color w:val="392C69"/>
              </w:rPr>
              <w:t xml:space="preserve">, от 07.10.2022 </w:t>
            </w:r>
            <w:hyperlink r:id="rId97">
              <w:r>
                <w:rPr>
                  <w:color w:val="0000FF"/>
                </w:rPr>
                <w:t>N 709</w:t>
              </w:r>
            </w:hyperlink>
            <w:r>
              <w:rPr>
                <w:color w:val="392C69"/>
              </w:rPr>
              <w:t>,</w:t>
            </w:r>
          </w:p>
          <w:p w:rsidR="0050644A" w:rsidRDefault="0050644A">
            <w:pPr>
              <w:pStyle w:val="ConsPlusNormal"/>
              <w:jc w:val="center"/>
            </w:pPr>
            <w:r>
              <w:rPr>
                <w:color w:val="392C69"/>
              </w:rPr>
              <w:t xml:space="preserve">от 20.12.2022 </w:t>
            </w:r>
            <w:hyperlink r:id="rId98">
              <w:r>
                <w:rPr>
                  <w:color w:val="0000FF"/>
                </w:rPr>
                <w:t>N 934</w:t>
              </w:r>
            </w:hyperlink>
            <w:r>
              <w:rPr>
                <w:color w:val="392C69"/>
              </w:rPr>
              <w:t xml:space="preserve">, от 04.07.2023 </w:t>
            </w:r>
            <w:hyperlink r:id="rId99">
              <w:r>
                <w:rPr>
                  <w:color w:val="0000FF"/>
                </w:rPr>
                <w:t>N 457</w:t>
              </w:r>
            </w:hyperlink>
            <w:r>
              <w:rPr>
                <w:color w:val="392C69"/>
              </w:rPr>
              <w:t xml:space="preserve">, от 01.08.2023 </w:t>
            </w:r>
            <w:hyperlink r:id="rId100">
              <w:r>
                <w:rPr>
                  <w:color w:val="0000FF"/>
                </w:rPr>
                <w:t>N 540</w:t>
              </w:r>
            </w:hyperlink>
            <w:r>
              <w:rPr>
                <w:color w:val="392C69"/>
              </w:rPr>
              <w:t>,</w:t>
            </w:r>
          </w:p>
          <w:p w:rsidR="0050644A" w:rsidRDefault="0050644A">
            <w:pPr>
              <w:pStyle w:val="ConsPlusNormal"/>
              <w:jc w:val="center"/>
            </w:pPr>
            <w:r>
              <w:rPr>
                <w:color w:val="392C69"/>
              </w:rPr>
              <w:t xml:space="preserve">от 13.12.2023 </w:t>
            </w:r>
            <w:hyperlink r:id="rId101">
              <w:r>
                <w:rPr>
                  <w:color w:val="0000FF"/>
                </w:rPr>
                <w:t>N 915</w:t>
              </w:r>
            </w:hyperlink>
            <w:r>
              <w:rPr>
                <w:color w:val="392C69"/>
              </w:rPr>
              <w:t xml:space="preserve">, от 27.12.2023 </w:t>
            </w:r>
            <w:hyperlink r:id="rId102">
              <w:r>
                <w:rPr>
                  <w:color w:val="0000FF"/>
                </w:rPr>
                <w:t>N 972</w:t>
              </w:r>
            </w:hyperlink>
            <w:r>
              <w:rPr>
                <w:color w:val="392C69"/>
              </w:rPr>
              <w:t xml:space="preserve">, от 15.01.2024 </w:t>
            </w:r>
            <w:hyperlink r:id="rId103">
              <w:r>
                <w:rPr>
                  <w:color w:val="0000FF"/>
                </w:rPr>
                <w:t>N 9</w:t>
              </w:r>
            </w:hyperlink>
            <w:r>
              <w:rPr>
                <w:color w:val="392C69"/>
              </w:rPr>
              <w:t>,</w:t>
            </w:r>
          </w:p>
          <w:p w:rsidR="0050644A" w:rsidRDefault="0050644A">
            <w:pPr>
              <w:pStyle w:val="ConsPlusNormal"/>
              <w:jc w:val="center"/>
            </w:pPr>
            <w:r>
              <w:rPr>
                <w:color w:val="392C69"/>
              </w:rPr>
              <w:t xml:space="preserve">от 10.07.2024 </w:t>
            </w:r>
            <w:hyperlink r:id="rId104">
              <w:r>
                <w:rPr>
                  <w:color w:val="0000FF"/>
                </w:rPr>
                <w:t>N 480</w:t>
              </w:r>
            </w:hyperlink>
            <w:r>
              <w:rPr>
                <w:color w:val="392C69"/>
              </w:rPr>
              <w:t xml:space="preserve">, от 30.10.2024 </w:t>
            </w:r>
            <w:hyperlink r:id="rId105">
              <w:r>
                <w:rPr>
                  <w:color w:val="0000FF"/>
                </w:rPr>
                <w:t>N 743</w:t>
              </w:r>
            </w:hyperlink>
            <w:r>
              <w:rPr>
                <w:color w:val="392C69"/>
              </w:rPr>
              <w:t xml:space="preserve">, от 13.02.2025 </w:t>
            </w:r>
            <w:hyperlink r:id="rId106">
              <w:r>
                <w:rPr>
                  <w:color w:val="0000FF"/>
                </w:rPr>
                <w:t>N 157</w:t>
              </w:r>
            </w:hyperlink>
            <w:r>
              <w:rPr>
                <w:color w:val="392C69"/>
              </w:rPr>
              <w:t>,</w:t>
            </w:r>
          </w:p>
          <w:p w:rsidR="0050644A" w:rsidRDefault="0050644A">
            <w:pPr>
              <w:pStyle w:val="ConsPlusNormal"/>
              <w:jc w:val="center"/>
            </w:pPr>
            <w:r>
              <w:rPr>
                <w:color w:val="392C69"/>
              </w:rPr>
              <w:t xml:space="preserve">от 14.05.2025 </w:t>
            </w:r>
            <w:hyperlink r:id="rId107">
              <w:r>
                <w:rPr>
                  <w:color w:val="0000FF"/>
                </w:rPr>
                <w:t>N 441</w:t>
              </w:r>
            </w:hyperlink>
            <w:r>
              <w:rPr>
                <w:color w:val="392C69"/>
              </w:rPr>
              <w:t xml:space="preserve">, от 23.07.2025 </w:t>
            </w:r>
            <w:hyperlink r:id="rId108">
              <w:r>
                <w:rPr>
                  <w:color w:val="0000FF"/>
                </w:rPr>
                <w:t>N 651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44A" w:rsidRDefault="0050644A">
            <w:pPr>
              <w:pStyle w:val="ConsPlusNormal"/>
            </w:pPr>
          </w:p>
        </w:tc>
      </w:tr>
    </w:tbl>
    <w:p w:rsidR="0050644A" w:rsidRDefault="0050644A">
      <w:pPr>
        <w:pStyle w:val="ConsPlusNormal"/>
        <w:jc w:val="both"/>
      </w:pPr>
    </w:p>
    <w:p w:rsidR="0050644A" w:rsidRDefault="0050644A">
      <w:pPr>
        <w:pStyle w:val="ConsPlusTitle"/>
        <w:jc w:val="center"/>
        <w:outlineLvl w:val="1"/>
      </w:pPr>
      <w:r>
        <w:t>1. Общие положения</w:t>
      </w:r>
    </w:p>
    <w:p w:rsidR="0050644A" w:rsidRDefault="0050644A">
      <w:pPr>
        <w:pStyle w:val="ConsPlusNormal"/>
        <w:jc w:val="both"/>
      </w:pPr>
    </w:p>
    <w:p w:rsidR="0050644A" w:rsidRDefault="0050644A">
      <w:pPr>
        <w:pStyle w:val="ConsPlusNormal"/>
        <w:ind w:firstLine="540"/>
        <w:jc w:val="both"/>
      </w:pPr>
      <w:r>
        <w:t>1.1. Комитет экономического развития и инвестиционной деятельности Ленинградской области (далее - Комитет) является отраслевым органом исполнительной власти Ленинградской области, осуществляющим регулирование в сфере экономической политики Ленинградской области.</w:t>
      </w:r>
    </w:p>
    <w:p w:rsidR="0050644A" w:rsidRDefault="0050644A">
      <w:pPr>
        <w:pStyle w:val="ConsPlusNormal"/>
        <w:spacing w:before="220"/>
        <w:ind w:firstLine="540"/>
        <w:jc w:val="both"/>
      </w:pPr>
      <w:r>
        <w:t>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w:t>
      </w:r>
    </w:p>
    <w:p w:rsidR="0050644A" w:rsidRDefault="0050644A">
      <w:pPr>
        <w:pStyle w:val="ConsPlusNormal"/>
        <w:jc w:val="both"/>
      </w:pPr>
      <w:r>
        <w:t xml:space="preserve">(абзац введен </w:t>
      </w:r>
      <w:hyperlink r:id="rId109">
        <w:r>
          <w:rPr>
            <w:color w:val="0000FF"/>
          </w:rPr>
          <w:t>Постановлением</w:t>
        </w:r>
      </w:hyperlink>
      <w:r>
        <w:t xml:space="preserve"> Правительства Ленинградской области от 26.12.2018 N 519)</w:t>
      </w:r>
    </w:p>
    <w:p w:rsidR="0050644A" w:rsidRDefault="0050644A">
      <w:pPr>
        <w:pStyle w:val="ConsPlusNormal"/>
        <w:jc w:val="both"/>
      </w:pPr>
      <w:r>
        <w:t xml:space="preserve">(п. 1.1 в ред. </w:t>
      </w:r>
      <w:hyperlink r:id="rId110">
        <w:r>
          <w:rPr>
            <w:color w:val="0000FF"/>
          </w:rPr>
          <w:t>Постановления</w:t>
        </w:r>
      </w:hyperlink>
      <w:r>
        <w:t xml:space="preserve"> Правительства Ленинградской области от 18.02.2016 N 33)</w:t>
      </w:r>
    </w:p>
    <w:p w:rsidR="0050644A" w:rsidRDefault="0050644A">
      <w:pPr>
        <w:pStyle w:val="ConsPlusNormal"/>
        <w:spacing w:before="220"/>
        <w:ind w:firstLine="540"/>
        <w:jc w:val="both"/>
      </w:pPr>
      <w:r>
        <w:t xml:space="preserve">1.2. Комитет в своей деятельности руководствуется </w:t>
      </w:r>
      <w:hyperlink r:id="rId111">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иными федеральными нормативными правовыми актами, в том числе правовыми актами федеральных органов исполнительной власти по предметам совместного ведения Российской Федерации и Ленинградской области, </w:t>
      </w:r>
      <w:hyperlink r:id="rId112">
        <w:r>
          <w:rPr>
            <w:color w:val="0000FF"/>
          </w:rPr>
          <w:t>Уставом</w:t>
        </w:r>
      </w:hyperlink>
      <w:r>
        <w:t xml:space="preserve"> Ленинградской области, областными законами, правовыми актами Губернатора Ленинградской области и Правительства Ленинградской области, а также настоящим Положением.</w:t>
      </w:r>
    </w:p>
    <w:p w:rsidR="0050644A" w:rsidRDefault="0050644A">
      <w:pPr>
        <w:pStyle w:val="ConsPlusNormal"/>
        <w:spacing w:before="220"/>
        <w:ind w:firstLine="540"/>
        <w:jc w:val="both"/>
      </w:pPr>
      <w:r>
        <w:lastRenderedPageBreak/>
        <w:t>1.3. Комитет осуществляет свою деятельность во взаимодействии с федеральными органами исполнительной власти, в том числе территориальными органами, органами исполнительной власти Ленинградской области, Законодательным собранием Ленинградской области, органами государственной власти иных субъектов Российской Федерации, иными государственными органами, с органами местного самоуправления, международными организациями, иностранными юридическими лицами, коммерческими и некоммерческими организациями, а также с гражданами, если иное не установлено законодательством.</w:t>
      </w:r>
    </w:p>
    <w:p w:rsidR="0050644A" w:rsidRDefault="0050644A">
      <w:pPr>
        <w:pStyle w:val="ConsPlusNormal"/>
        <w:spacing w:before="220"/>
        <w:ind w:firstLine="540"/>
        <w:jc w:val="both"/>
      </w:pPr>
      <w:r>
        <w:t>1.4. При осуществлении взаимодействия с органами государственной власти, органами местного самоуправления, юридическими лицами и гражданами Комитет вправе действовать от своего имени в пределах своей компетенции.</w:t>
      </w:r>
    </w:p>
    <w:p w:rsidR="0050644A" w:rsidRDefault="0050644A">
      <w:pPr>
        <w:pStyle w:val="ConsPlusNormal"/>
        <w:spacing w:before="220"/>
        <w:ind w:firstLine="540"/>
        <w:jc w:val="both"/>
      </w:pPr>
      <w:r>
        <w:t>1.5. Комитет обладает правами юридического лица в объеме, необходимом для реализации его полномочий, имеет лицевые счета, печать, штампы, бланки со своим наименованием и изображением герба Ленинградской области.</w:t>
      </w:r>
    </w:p>
    <w:p w:rsidR="0050644A" w:rsidRDefault="0050644A">
      <w:pPr>
        <w:pStyle w:val="ConsPlusNormal"/>
        <w:spacing w:before="220"/>
        <w:ind w:firstLine="540"/>
        <w:jc w:val="both"/>
      </w:pPr>
      <w:r>
        <w:t>1.6. Финансирование и материально-техническое обеспечение деятельности Комитета осуществляются в установленном порядке за счет средств областного бюджета Ленинградской области.</w:t>
      </w:r>
    </w:p>
    <w:p w:rsidR="0050644A" w:rsidRDefault="0050644A">
      <w:pPr>
        <w:pStyle w:val="ConsPlusNormal"/>
        <w:spacing w:before="220"/>
        <w:ind w:firstLine="540"/>
        <w:jc w:val="both"/>
      </w:pPr>
      <w:r>
        <w:t>1.7. Комитет находится по адресу: 191124, Санкт-Петербург, улица Лафонская, дом 6, литера "А".</w:t>
      </w:r>
    </w:p>
    <w:p w:rsidR="0050644A" w:rsidRDefault="0050644A">
      <w:pPr>
        <w:pStyle w:val="ConsPlusNormal"/>
        <w:jc w:val="both"/>
      </w:pPr>
      <w:r>
        <w:t xml:space="preserve">(п. 1.7 в ред. </w:t>
      </w:r>
      <w:hyperlink r:id="rId113">
        <w:r>
          <w:rPr>
            <w:color w:val="0000FF"/>
          </w:rPr>
          <w:t>Постановления</w:t>
        </w:r>
      </w:hyperlink>
      <w:r>
        <w:t xml:space="preserve"> Правительства Ленинградской области от 14.08.2018 N 294)</w:t>
      </w:r>
    </w:p>
    <w:p w:rsidR="0050644A" w:rsidRDefault="0050644A">
      <w:pPr>
        <w:pStyle w:val="ConsPlusNormal"/>
        <w:jc w:val="both"/>
      </w:pPr>
    </w:p>
    <w:p w:rsidR="0050644A" w:rsidRDefault="0050644A">
      <w:pPr>
        <w:pStyle w:val="ConsPlusTitle"/>
        <w:jc w:val="center"/>
        <w:outlineLvl w:val="1"/>
      </w:pPr>
      <w:r>
        <w:t>2. Полномочия Комитета</w:t>
      </w:r>
    </w:p>
    <w:p w:rsidR="0050644A" w:rsidRDefault="0050644A">
      <w:pPr>
        <w:pStyle w:val="ConsPlusNormal"/>
        <w:jc w:val="both"/>
      </w:pPr>
    </w:p>
    <w:p w:rsidR="0050644A" w:rsidRDefault="0050644A">
      <w:pPr>
        <w:pStyle w:val="ConsPlusNormal"/>
        <w:ind w:firstLine="540"/>
        <w:jc w:val="both"/>
      </w:pPr>
      <w:r>
        <w:t>Комитет осуществляет следующие полномочия:</w:t>
      </w:r>
    </w:p>
    <w:p w:rsidR="0050644A" w:rsidRDefault="0050644A">
      <w:pPr>
        <w:pStyle w:val="ConsPlusNormal"/>
        <w:spacing w:before="220"/>
        <w:ind w:firstLine="540"/>
        <w:jc w:val="both"/>
      </w:pPr>
      <w:r>
        <w:t>2.1. Разрабатывает и осуществляет меры по обеспечению комплексного социально-экономического развития Ленинградской области в пределах функций, определенных в настоящем Положении и в уставах подведомственных Комитету учреждений.</w:t>
      </w:r>
    </w:p>
    <w:p w:rsidR="0050644A" w:rsidRDefault="0050644A">
      <w:pPr>
        <w:pStyle w:val="ConsPlusNormal"/>
        <w:spacing w:before="220"/>
        <w:ind w:firstLine="540"/>
        <w:jc w:val="both"/>
      </w:pPr>
      <w:r>
        <w:t>2.2. В сфере государственно-частного партнерства и в сфере муниципально-частного партнерства:</w:t>
      </w:r>
    </w:p>
    <w:p w:rsidR="0050644A" w:rsidRDefault="0050644A">
      <w:pPr>
        <w:pStyle w:val="ConsPlusNormal"/>
        <w:spacing w:before="220"/>
        <w:ind w:firstLine="540"/>
        <w:jc w:val="both"/>
      </w:pPr>
      <w:r>
        <w:t>обеспечивает межведомственную координацию деятельности органов исполнительной власти Ленинградской области при реализации соглашения о государственно-частном партнерстве, публичным партнером в котором является Ленинградская область, либо соглашения о государственно-частном партнерстве, в отношении которого планируется проведение совместного конкурса с участием Ленинградской области (за исключением случая, в котором планируется проведение совместного конкурса с участием Российской Федерации);</w:t>
      </w:r>
    </w:p>
    <w:p w:rsidR="0050644A" w:rsidRDefault="0050644A">
      <w:pPr>
        <w:pStyle w:val="ConsPlusNormal"/>
        <w:spacing w:before="220"/>
        <w:ind w:firstLine="540"/>
        <w:jc w:val="both"/>
      </w:pPr>
      <w:r>
        <w:t xml:space="preserve">оценивает эффективность проекта государственно-частного партнерства, публичным партнером в котором является Ленинградская область, и определяет сравнительное преимущество этого проекта в соответствии с </w:t>
      </w:r>
      <w:hyperlink r:id="rId114">
        <w:r>
          <w:rPr>
            <w:color w:val="0000FF"/>
          </w:rPr>
          <w:t>частями 2</w:t>
        </w:r>
      </w:hyperlink>
      <w:r>
        <w:t xml:space="preserve"> - </w:t>
      </w:r>
      <w:hyperlink r:id="rId115">
        <w:r>
          <w:rPr>
            <w:color w:val="0000FF"/>
          </w:rPr>
          <w:t>5 статьи 9</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 Федеральный закон "О государственно-частном партнерстве"), а также оценивает эффективность проекта муниципально-частного партнерства, публичным партнером в котором является муниципальное образование, входящее в состав Ленинградской области, и определяет его сравнительное преимущество в соответствии с </w:t>
      </w:r>
      <w:hyperlink r:id="rId116">
        <w:r>
          <w:rPr>
            <w:color w:val="0000FF"/>
          </w:rPr>
          <w:t>частями 2</w:t>
        </w:r>
      </w:hyperlink>
      <w:r>
        <w:t xml:space="preserve"> - </w:t>
      </w:r>
      <w:hyperlink r:id="rId117">
        <w:r>
          <w:rPr>
            <w:color w:val="0000FF"/>
          </w:rPr>
          <w:t>5 статьи 9</w:t>
        </w:r>
      </w:hyperlink>
      <w:r>
        <w:t xml:space="preserve"> Федерального закона "О государственно-частном партнерстве";</w:t>
      </w:r>
    </w:p>
    <w:p w:rsidR="0050644A" w:rsidRDefault="0050644A">
      <w:pPr>
        <w:pStyle w:val="ConsPlusNormal"/>
        <w:spacing w:before="220"/>
        <w:ind w:firstLine="540"/>
        <w:jc w:val="both"/>
      </w:pPr>
      <w:r>
        <w:t xml:space="preserve">согласовывает публичному партнеру конкурсную документацию для проведения конкурсов на право заключения соглашения о государственно-частном партнерстве, публичным партнером в </w:t>
      </w:r>
      <w:r>
        <w:lastRenderedPageBreak/>
        <w:t>котором является Ленинградская область, в том числе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(далее - сеть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50644A" w:rsidRDefault="0050644A">
      <w:pPr>
        <w:pStyle w:val="ConsPlusNormal"/>
        <w:spacing w:before="220"/>
        <w:ind w:firstLine="540"/>
        <w:jc w:val="both"/>
      </w:pPr>
      <w:r>
        <w:t>осуществляет мониторинг реализации соглашений о государственно-частном партнерстве, публичным партнером по которым выступает Ленинградская область, и соглашений о муниципально-частном партнерстве, публичным партнером в которых является муниципальное образование, входящее в состав Ленинградской области;</w:t>
      </w:r>
    </w:p>
    <w:p w:rsidR="0050644A" w:rsidRDefault="0050644A">
      <w:pPr>
        <w:pStyle w:val="ConsPlusNormal"/>
        <w:spacing w:before="220"/>
        <w:ind w:firstLine="540"/>
        <w:jc w:val="both"/>
      </w:pPr>
      <w:r>
        <w:t>содействует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50644A" w:rsidRDefault="0050644A">
      <w:pPr>
        <w:pStyle w:val="ConsPlusNormal"/>
        <w:spacing w:before="220"/>
        <w:ind w:firstLine="540"/>
        <w:jc w:val="both"/>
      </w:pPr>
      <w:r>
        <w:t>ведет реестр заключенных соглашений о государственно-частном партнерстве, публичным партнером по которым выступает Ленинградская область, и соглашений о муниципально-частном партнерстве, публичным партнером в которых является муниципальное образование, входящее в состав Ленинградской области;</w:t>
      </w:r>
    </w:p>
    <w:p w:rsidR="0050644A" w:rsidRDefault="0050644A">
      <w:pPr>
        <w:pStyle w:val="ConsPlusNormal"/>
        <w:spacing w:before="220"/>
        <w:ind w:firstLine="540"/>
        <w:jc w:val="both"/>
      </w:pPr>
      <w:r>
        <w:t>обеспечивает открытость и доступность информации о заключенных соглашениях о государственно-частном партнерстве, если публичным партнером в соглашении является Ленинградская область, в том числе размещает на официальном сайте Комитета в сети Интернет информацию о проекте, решение о реализации проекта, реестр заключенных соглашений, результаты мониторинга реализации соглашения, отчеты о результатах проверок исполнения частным партнером обязательств по соглашению, конкурсную документацию и информацию о порядке проведения конкурсных процедур;</w:t>
      </w:r>
    </w:p>
    <w:p w:rsidR="0050644A" w:rsidRDefault="0050644A">
      <w:pPr>
        <w:pStyle w:val="ConsPlusNormal"/>
        <w:spacing w:before="220"/>
        <w:ind w:firstLine="540"/>
        <w:jc w:val="both"/>
      </w:pPr>
      <w:r>
        <w:t>представляет в определенный Правительством Российской Федерации федеральный орган исполнительной власти результаты мониторинга реализации соглашения, публичным партнером в обязательствах по которому является Ленинградская область, либо соглашения, заключенного на основании проведения совместного конкурса с участием Ленинградской области,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Ленинградской области;</w:t>
      </w:r>
    </w:p>
    <w:p w:rsidR="0050644A" w:rsidRDefault="0050644A">
      <w:pPr>
        <w:pStyle w:val="ConsPlusNormal"/>
        <w:spacing w:before="220"/>
        <w:ind w:firstLine="540"/>
        <w:jc w:val="both"/>
      </w:pPr>
      <w:r>
        <w:t>осуществляет контроль за соответствием конкурсной документации предложению о реализации проекта государственно-частного партнерства, публичным партнером в котором является Ленинградская область,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50644A" w:rsidRDefault="0050644A">
      <w:pPr>
        <w:pStyle w:val="ConsPlusNormal"/>
        <w:spacing w:before="220"/>
        <w:ind w:firstLine="540"/>
        <w:jc w:val="both"/>
      </w:pPr>
      <w:r>
        <w:t>согласовывает публичному партнеру соглашение о государственно-частном партнерстве, публичным партнером по которому выступает Ленинградская область, и прилагаемый протокол переговоров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по итогам согласования направляет публичному партнеру подписанное соглашение;</w:t>
      </w:r>
    </w:p>
    <w:p w:rsidR="0050644A" w:rsidRDefault="0050644A">
      <w:pPr>
        <w:pStyle w:val="ConsPlusNormal"/>
        <w:spacing w:before="220"/>
        <w:ind w:firstLine="540"/>
        <w:jc w:val="both"/>
      </w:pPr>
      <w:r>
        <w:t xml:space="preserve">принимает решение о невозможности реализации проекта государственно-частного партнерства, публичным партнером в котором является Ленинградская область, по основаниям, установленным в </w:t>
      </w:r>
      <w:hyperlink r:id="rId118">
        <w:r>
          <w:rPr>
            <w:color w:val="0000FF"/>
          </w:rPr>
          <w:t>статье 8</w:t>
        </w:r>
      </w:hyperlink>
      <w:r>
        <w:t xml:space="preserve"> Федерального закона "О государственно-частном партнерстве".</w:t>
      </w:r>
    </w:p>
    <w:p w:rsidR="0050644A" w:rsidRDefault="0050644A">
      <w:pPr>
        <w:pStyle w:val="ConsPlusNormal"/>
        <w:jc w:val="both"/>
      </w:pPr>
      <w:r>
        <w:t xml:space="preserve">(п. 2.2 в ред. </w:t>
      </w:r>
      <w:hyperlink r:id="rId119">
        <w:r>
          <w:rPr>
            <w:color w:val="0000FF"/>
          </w:rPr>
          <w:t>Постановления</w:t>
        </w:r>
      </w:hyperlink>
      <w:r>
        <w:t xml:space="preserve"> Правительства Ленинградской области от 23.07.2025 N 651)</w:t>
      </w:r>
    </w:p>
    <w:p w:rsidR="0050644A" w:rsidRDefault="0050644A">
      <w:pPr>
        <w:pStyle w:val="ConsPlusNormal"/>
        <w:spacing w:before="220"/>
        <w:ind w:firstLine="540"/>
        <w:jc w:val="both"/>
      </w:pPr>
      <w:r>
        <w:t xml:space="preserve">2.3. Организует деятельность многофункциональных центров предоставления </w:t>
      </w:r>
      <w:r>
        <w:lastRenderedPageBreak/>
        <w:t xml:space="preserve">государственных и муниципальных услуг в соответствии с Федеральным </w:t>
      </w:r>
      <w:hyperlink r:id="rId120">
        <w:r>
          <w:rPr>
            <w:color w:val="0000FF"/>
          </w:rPr>
          <w:t>законом</w:t>
        </w:r>
      </w:hyperlink>
      <w:r>
        <w:t xml:space="preserve"> от 27 июля 2010 года N 210-ФЗ "Об организации предоставления государственных и муниципальных услуг".</w:t>
      </w:r>
    </w:p>
    <w:p w:rsidR="0050644A" w:rsidRDefault="0050644A">
      <w:pPr>
        <w:pStyle w:val="ConsPlusNormal"/>
        <w:spacing w:before="220"/>
        <w:ind w:firstLine="540"/>
        <w:jc w:val="both"/>
      </w:pPr>
      <w:bookmarkStart w:id="2" w:name="P123"/>
      <w:bookmarkEnd w:id="2"/>
      <w:r>
        <w:t xml:space="preserve">2.4. Действовал по 31 декабря 2014 года. - </w:t>
      </w:r>
      <w:hyperlink w:anchor="P54">
        <w:r>
          <w:rPr>
            <w:color w:val="0000FF"/>
          </w:rPr>
          <w:t>пункт 3</w:t>
        </w:r>
      </w:hyperlink>
      <w:r>
        <w:t xml:space="preserve"> данного Постановления.</w:t>
      </w:r>
    </w:p>
    <w:p w:rsidR="0050644A" w:rsidRDefault="0050644A">
      <w:pPr>
        <w:pStyle w:val="ConsPlusNormal"/>
        <w:spacing w:before="220"/>
        <w:ind w:firstLine="540"/>
        <w:jc w:val="both"/>
      </w:pPr>
      <w:bookmarkStart w:id="3" w:name="P124"/>
      <w:bookmarkEnd w:id="3"/>
      <w:r>
        <w:t xml:space="preserve">2.5. Утратил силу. - </w:t>
      </w:r>
      <w:hyperlink r:id="rId121">
        <w:r>
          <w:rPr>
            <w:color w:val="0000FF"/>
          </w:rPr>
          <w:t>Постановление</w:t>
        </w:r>
      </w:hyperlink>
      <w:r>
        <w:t xml:space="preserve"> Правительства Ленинградской области от 15.12.2015 N 481.</w:t>
      </w:r>
    </w:p>
    <w:p w:rsidR="0050644A" w:rsidRDefault="0050644A">
      <w:pPr>
        <w:pStyle w:val="ConsPlusNormal"/>
        <w:spacing w:before="220"/>
        <w:ind w:firstLine="540"/>
        <w:jc w:val="both"/>
      </w:pPr>
      <w:bookmarkStart w:id="4" w:name="P125"/>
      <w:bookmarkEnd w:id="4"/>
      <w:r>
        <w:t>2.6. Осуществляет 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w:t>
      </w:r>
    </w:p>
    <w:p w:rsidR="0050644A" w:rsidRDefault="0050644A">
      <w:pPr>
        <w:pStyle w:val="ConsPlusNormal"/>
        <w:jc w:val="both"/>
      </w:pPr>
      <w:r>
        <w:t xml:space="preserve">(п. 2.6 в ред. </w:t>
      </w:r>
      <w:hyperlink r:id="rId122">
        <w:r>
          <w:rPr>
            <w:color w:val="0000FF"/>
          </w:rPr>
          <w:t>Постановления</w:t>
        </w:r>
      </w:hyperlink>
      <w:r>
        <w:t xml:space="preserve"> Правительства Ленинградской области от 06.09.2021 N 577)</w:t>
      </w:r>
    </w:p>
    <w:p w:rsidR="0050644A" w:rsidRDefault="0050644A">
      <w:pPr>
        <w:pStyle w:val="ConsPlusNormal"/>
        <w:spacing w:before="220"/>
        <w:ind w:firstLine="540"/>
        <w:jc w:val="both"/>
      </w:pPr>
      <w:r>
        <w:t>2.7. Осуществляет 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50644A" w:rsidRDefault="0050644A">
      <w:pPr>
        <w:pStyle w:val="ConsPlusNormal"/>
        <w:jc w:val="both"/>
      </w:pPr>
      <w:r>
        <w:t xml:space="preserve">(в ред. Постановлений Правительства Ленинградской области от 13.07.2015 </w:t>
      </w:r>
      <w:hyperlink r:id="rId123">
        <w:r>
          <w:rPr>
            <w:color w:val="0000FF"/>
          </w:rPr>
          <w:t>N 263</w:t>
        </w:r>
      </w:hyperlink>
      <w:r>
        <w:t xml:space="preserve">, от 21.03.2019 </w:t>
      </w:r>
      <w:hyperlink r:id="rId124">
        <w:r>
          <w:rPr>
            <w:color w:val="0000FF"/>
          </w:rPr>
          <w:t>N 110</w:t>
        </w:r>
      </w:hyperlink>
      <w:r>
        <w:t>)</w:t>
      </w:r>
    </w:p>
    <w:p w:rsidR="0050644A" w:rsidRDefault="0050644A">
      <w:pPr>
        <w:pStyle w:val="ConsPlusNormal"/>
        <w:spacing w:before="220"/>
        <w:ind w:firstLine="540"/>
        <w:jc w:val="both"/>
      </w:pPr>
      <w:bookmarkStart w:id="5" w:name="P129"/>
      <w:bookmarkEnd w:id="5"/>
      <w:r>
        <w:t>2.8. Осуществляет региональный государственный контроль (надзор) в области розничной продажи алкогольной и спиртосодержащей продукции.</w:t>
      </w:r>
    </w:p>
    <w:p w:rsidR="0050644A" w:rsidRDefault="0050644A">
      <w:pPr>
        <w:pStyle w:val="ConsPlusNormal"/>
        <w:jc w:val="both"/>
      </w:pPr>
      <w:r>
        <w:t xml:space="preserve">(п. 2.8 в ред. </w:t>
      </w:r>
      <w:hyperlink r:id="rId125">
        <w:r>
          <w:rPr>
            <w:color w:val="0000FF"/>
          </w:rPr>
          <w:t>Постановления</w:t>
        </w:r>
      </w:hyperlink>
      <w:r>
        <w:t xml:space="preserve"> Правительства Ленинградской области от 21.03.2019 N 110)</w:t>
      </w:r>
    </w:p>
    <w:p w:rsidR="0050644A" w:rsidRDefault="0050644A">
      <w:pPr>
        <w:pStyle w:val="ConsPlusNormal"/>
        <w:spacing w:before="220"/>
        <w:ind w:firstLine="540"/>
        <w:jc w:val="both"/>
      </w:pPr>
      <w:r>
        <w:t xml:space="preserve">2.9 - 2.10. Утратили силу с 6 сентября 2021 года. - </w:t>
      </w:r>
      <w:hyperlink r:id="rId126">
        <w:r>
          <w:rPr>
            <w:color w:val="0000FF"/>
          </w:rPr>
          <w:t>Постановление</w:t>
        </w:r>
      </w:hyperlink>
      <w:r>
        <w:t xml:space="preserve"> Правительства Ленинградской области от 06.09.2021 N 577.</w:t>
      </w:r>
    </w:p>
    <w:p w:rsidR="0050644A" w:rsidRDefault="0050644A">
      <w:pPr>
        <w:pStyle w:val="ConsPlusNormal"/>
        <w:spacing w:before="220"/>
        <w:ind w:firstLine="540"/>
        <w:jc w:val="both"/>
      </w:pPr>
      <w:r>
        <w:t>2.11. Осуществляет лицензирование деятельности по заготовке, хранению, переработке и реализации лома черных и цветных металлов.</w:t>
      </w:r>
    </w:p>
    <w:p w:rsidR="0050644A" w:rsidRDefault="0050644A">
      <w:pPr>
        <w:pStyle w:val="ConsPlusNormal"/>
        <w:jc w:val="both"/>
      </w:pPr>
      <w:r>
        <w:t xml:space="preserve">(п. 2.11 в ред. </w:t>
      </w:r>
      <w:hyperlink r:id="rId127">
        <w:r>
          <w:rPr>
            <w:color w:val="0000FF"/>
          </w:rPr>
          <w:t>Постановления</w:t>
        </w:r>
      </w:hyperlink>
      <w:r>
        <w:t xml:space="preserve"> Правительства Ленинградской области от 04.07.2023 N 457)</w:t>
      </w:r>
    </w:p>
    <w:p w:rsidR="0050644A" w:rsidRDefault="0050644A">
      <w:pPr>
        <w:pStyle w:val="ConsPlusNormal"/>
        <w:spacing w:before="220"/>
        <w:ind w:firstLine="540"/>
        <w:jc w:val="both"/>
      </w:pPr>
      <w:r>
        <w:t>2.11.1. Осуществляет представление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50644A" w:rsidRDefault="0050644A">
      <w:pPr>
        <w:pStyle w:val="ConsPlusNormal"/>
        <w:jc w:val="both"/>
      </w:pPr>
      <w:r>
        <w:t xml:space="preserve">(п. 2.11.1 в ред. </w:t>
      </w:r>
      <w:hyperlink r:id="rId128">
        <w:r>
          <w:rPr>
            <w:color w:val="0000FF"/>
          </w:rPr>
          <w:t>Постановления</w:t>
        </w:r>
      </w:hyperlink>
      <w:r>
        <w:t xml:space="preserve"> Правительства Ленинградской области от 04.07.2023 N 457)</w:t>
      </w:r>
    </w:p>
    <w:p w:rsidR="0050644A" w:rsidRDefault="0050644A">
      <w:pPr>
        <w:pStyle w:val="ConsPlusNormal"/>
        <w:spacing w:before="220"/>
        <w:ind w:firstLine="540"/>
        <w:jc w:val="both"/>
      </w:pPr>
      <w:r>
        <w:t>2.11.2. Утверждает формы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формы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50644A" w:rsidRDefault="0050644A">
      <w:pPr>
        <w:pStyle w:val="ConsPlusNormal"/>
        <w:jc w:val="both"/>
      </w:pPr>
      <w:r>
        <w:t xml:space="preserve">(п. 2.11.2 в ред. </w:t>
      </w:r>
      <w:hyperlink r:id="rId129">
        <w:r>
          <w:rPr>
            <w:color w:val="0000FF"/>
          </w:rPr>
          <w:t>Постановления</w:t>
        </w:r>
      </w:hyperlink>
      <w:r>
        <w:t xml:space="preserve"> Правительства Ленинградской области от 04.07.2023 N 457)</w:t>
      </w:r>
    </w:p>
    <w:p w:rsidR="0050644A" w:rsidRDefault="0050644A">
      <w:pPr>
        <w:pStyle w:val="ConsPlusNormal"/>
        <w:spacing w:before="220"/>
        <w:ind w:firstLine="540"/>
        <w:jc w:val="both"/>
      </w:pPr>
      <w:r>
        <w:t>2.11.3. Предоставляет заинтересованным лицам информацию по вопросам лицензирования, включая размещение информации в информационно-телекоммуникационной сети "Интернет" на официальном сайте Комитета с указанием адресов электронной почты, по которым пользователями указанной информацией могут быть направлены запросы и получена запрашиваемая информация.</w:t>
      </w:r>
    </w:p>
    <w:p w:rsidR="0050644A" w:rsidRDefault="0050644A">
      <w:pPr>
        <w:pStyle w:val="ConsPlusNormal"/>
        <w:jc w:val="both"/>
      </w:pPr>
      <w:r>
        <w:t xml:space="preserve">(п. 2.11.3 введен </w:t>
      </w:r>
      <w:hyperlink r:id="rId130">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bookmarkStart w:id="6" w:name="P140"/>
      <w:bookmarkEnd w:id="6"/>
      <w:r>
        <w:t>2.12. Осуществляет федеральный государственный лицензионный контроль (надзор) за деятельностью по заготовке, хранению, переработке и реализации лома черных и цветных металлов.</w:t>
      </w:r>
    </w:p>
    <w:p w:rsidR="0050644A" w:rsidRDefault="0050644A">
      <w:pPr>
        <w:pStyle w:val="ConsPlusNormal"/>
        <w:jc w:val="both"/>
      </w:pPr>
      <w:r>
        <w:t xml:space="preserve">(п. 2.12 в ред. </w:t>
      </w:r>
      <w:hyperlink r:id="rId131">
        <w:r>
          <w:rPr>
            <w:color w:val="0000FF"/>
          </w:rPr>
          <w:t>Постановления</w:t>
        </w:r>
      </w:hyperlink>
      <w:r>
        <w:t xml:space="preserve"> Правительства Ленинградской области от 04.07.2023 N 457)</w:t>
      </w:r>
    </w:p>
    <w:p w:rsidR="0050644A" w:rsidRDefault="0050644A">
      <w:pPr>
        <w:pStyle w:val="ConsPlusNormal"/>
        <w:spacing w:before="220"/>
        <w:ind w:firstLine="540"/>
        <w:jc w:val="both"/>
      </w:pPr>
      <w:r>
        <w:t xml:space="preserve">2.13. Осуществляет формирование и ведение в электронном виде реестра лицензий на </w:t>
      </w:r>
      <w:r>
        <w:lastRenderedPageBreak/>
        <w:t>заготовку, хранение, переработку и реализацию лома черных и цветных металлов в порядке, установленном Правительством Российской Федерации.</w:t>
      </w:r>
    </w:p>
    <w:p w:rsidR="0050644A" w:rsidRDefault="0050644A">
      <w:pPr>
        <w:pStyle w:val="ConsPlusNormal"/>
        <w:jc w:val="both"/>
      </w:pPr>
      <w:r>
        <w:t xml:space="preserve">(п. 2.13 в ред. </w:t>
      </w:r>
      <w:hyperlink r:id="rId132">
        <w:r>
          <w:rPr>
            <w:color w:val="0000FF"/>
          </w:rPr>
          <w:t>Постановления</w:t>
        </w:r>
      </w:hyperlink>
      <w:r>
        <w:t xml:space="preserve"> Правительства Ленинградской области от 04.07.2023 N 457)</w:t>
      </w:r>
    </w:p>
    <w:p w:rsidR="0050644A" w:rsidRDefault="0050644A">
      <w:pPr>
        <w:pStyle w:val="ConsPlusNormal"/>
        <w:spacing w:before="220"/>
        <w:ind w:firstLine="540"/>
        <w:jc w:val="both"/>
      </w:pPr>
      <w:bookmarkStart w:id="7" w:name="P144"/>
      <w:bookmarkEnd w:id="7"/>
      <w:r>
        <w:t>2.14. Обеспечивает развитие оценки регулирующего воздействия проектов нормативных правовых актов Ленинградской области, экспертизы нормативных правовых актов Ленинградской области,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 экспертиза нормативного правового акта Ленинградской области), оценки фактического воздействия нормативных правовых актов Ленинградской области (далее - процедуры ОРВ).</w:t>
      </w:r>
    </w:p>
    <w:p w:rsidR="0050644A" w:rsidRDefault="0050644A">
      <w:pPr>
        <w:pStyle w:val="ConsPlusNormal"/>
        <w:spacing w:before="220"/>
        <w:ind w:firstLine="540"/>
        <w:jc w:val="both"/>
      </w:pPr>
      <w:r>
        <w:t>2.14.1. Обеспечивает развитие оценки применения обязательных требований, установленных нормативными правовыми актами Ленинградской области (далее - оценка применения обязательных требований).</w:t>
      </w:r>
    </w:p>
    <w:p w:rsidR="0050644A" w:rsidRDefault="0050644A">
      <w:pPr>
        <w:pStyle w:val="ConsPlusNormal"/>
        <w:jc w:val="both"/>
      </w:pPr>
      <w:r>
        <w:t xml:space="preserve">(п. 2.14 в ред. </w:t>
      </w:r>
      <w:hyperlink r:id="rId133">
        <w:r>
          <w:rPr>
            <w:color w:val="0000FF"/>
          </w:rPr>
          <w:t>Постановления</w:t>
        </w:r>
      </w:hyperlink>
      <w:r>
        <w:t xml:space="preserve"> Правительства Ленинградской области от 01.08.2023 N 540)</w:t>
      </w:r>
    </w:p>
    <w:p w:rsidR="0050644A" w:rsidRDefault="0050644A">
      <w:pPr>
        <w:pStyle w:val="ConsPlusNormal"/>
        <w:spacing w:before="220"/>
        <w:ind w:firstLine="540"/>
        <w:jc w:val="both"/>
      </w:pPr>
      <w:hyperlink r:id="rId134">
        <w:r>
          <w:rPr>
            <w:color w:val="0000FF"/>
          </w:rPr>
          <w:t>2.15</w:t>
        </w:r>
      </w:hyperlink>
      <w:r>
        <w:t>. Осуществляет бюджетные полномочия главного распорядителя бюджетных средств, главного администратора и администратора доходов областного бюджета Ленинградской области, получателя бюджетных средств.</w:t>
      </w:r>
    </w:p>
    <w:p w:rsidR="0050644A" w:rsidRDefault="0050644A">
      <w:pPr>
        <w:pStyle w:val="ConsPlusNormal"/>
        <w:spacing w:before="220"/>
        <w:ind w:firstLine="540"/>
        <w:jc w:val="both"/>
      </w:pPr>
      <w:hyperlink r:id="rId135">
        <w:r>
          <w:rPr>
            <w:color w:val="0000FF"/>
          </w:rPr>
          <w:t>2.16</w:t>
        </w:r>
      </w:hyperlink>
      <w:r>
        <w:t>. Осуществляет антикоррупционную экспертизу проектов приказов Комитета при проведении их правовой экспертизы и приказов Комитета при мониторинге их применения.</w:t>
      </w:r>
    </w:p>
    <w:p w:rsidR="0050644A" w:rsidRDefault="0050644A">
      <w:pPr>
        <w:pStyle w:val="ConsPlusNormal"/>
        <w:spacing w:before="220"/>
        <w:ind w:firstLine="540"/>
        <w:jc w:val="both"/>
      </w:pPr>
      <w:hyperlink r:id="rId136">
        <w:r>
          <w:rPr>
            <w:color w:val="0000FF"/>
          </w:rPr>
          <w:t>2.17</w:t>
        </w:r>
      </w:hyperlink>
      <w:r>
        <w:t>. В пределах своей компетенции выступает в суде, в том числе по делам, подведомственным арбитражному суду, федеральному суду общей юрисдикции и мировому судье.</w:t>
      </w:r>
    </w:p>
    <w:p w:rsidR="0050644A" w:rsidRDefault="0050644A">
      <w:pPr>
        <w:pStyle w:val="ConsPlusNormal"/>
        <w:spacing w:before="220"/>
        <w:ind w:firstLine="540"/>
        <w:jc w:val="both"/>
      </w:pPr>
      <w:hyperlink r:id="rId137">
        <w:r>
          <w:rPr>
            <w:color w:val="0000FF"/>
          </w:rPr>
          <w:t>2.18</w:t>
        </w:r>
      </w:hyperlink>
      <w:r>
        <w:t>. По вопросам, входящим в компетенцию Комитета:</w:t>
      </w:r>
    </w:p>
    <w:p w:rsidR="0050644A" w:rsidRDefault="0050644A">
      <w:pPr>
        <w:pStyle w:val="ConsPlusNormal"/>
        <w:spacing w:before="220"/>
        <w:ind w:firstLine="540"/>
        <w:jc w:val="both"/>
      </w:pPr>
      <w:r>
        <w:t>выступает в качестве государственного заказчика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50644A" w:rsidRDefault="0050644A">
      <w:pPr>
        <w:pStyle w:val="ConsPlusNormal"/>
        <w:spacing w:before="220"/>
        <w:ind w:firstLine="540"/>
        <w:jc w:val="both"/>
      </w:pPr>
      <w:r>
        <w:t>осуществляет от имени Ленинградской области правомочия обладателя информации;</w:t>
      </w:r>
    </w:p>
    <w:p w:rsidR="0050644A" w:rsidRDefault="0050644A">
      <w:pPr>
        <w:pStyle w:val="ConsPlusNormal"/>
        <w:spacing w:before="220"/>
        <w:ind w:firstLine="540"/>
        <w:jc w:val="both"/>
      </w:pPr>
      <w:r>
        <w:t>обеспечивает доступ к информации о своей деятельности на русском языке;</w:t>
      </w:r>
    </w:p>
    <w:p w:rsidR="0050644A" w:rsidRDefault="0050644A">
      <w:pPr>
        <w:pStyle w:val="ConsPlusNormal"/>
        <w:spacing w:before="220"/>
        <w:ind w:firstLine="540"/>
        <w:jc w:val="both"/>
      </w:pPr>
      <w:r>
        <w:t>участвует в разработке и реализации целевых программ применения информационных технологий;</w:t>
      </w:r>
    </w:p>
    <w:p w:rsidR="0050644A" w:rsidRDefault="0050644A">
      <w:pPr>
        <w:pStyle w:val="ConsPlusNormal"/>
        <w:spacing w:before="220"/>
        <w:ind w:firstLine="540"/>
        <w:jc w:val="both"/>
      </w:pPr>
      <w:r>
        <w:t>участвует в создании информационных систем и обеспечивает доступ к содержащейся в них информации;</w:t>
      </w:r>
    </w:p>
    <w:p w:rsidR="0050644A" w:rsidRDefault="0050644A">
      <w:pPr>
        <w:pStyle w:val="ConsPlusNormal"/>
        <w:spacing w:before="220"/>
        <w:ind w:firstLine="540"/>
        <w:jc w:val="both"/>
      </w:pPr>
      <w:r>
        <w:t>участвует в пределах своей компетенции в проведении мероприятий по гражданской обороне.</w:t>
      </w:r>
    </w:p>
    <w:p w:rsidR="0050644A" w:rsidRDefault="0050644A">
      <w:pPr>
        <w:pStyle w:val="ConsPlusNormal"/>
        <w:jc w:val="both"/>
      </w:pPr>
      <w:r>
        <w:t xml:space="preserve">(абзац введен </w:t>
      </w:r>
      <w:hyperlink r:id="rId138">
        <w:r>
          <w:rPr>
            <w:color w:val="0000FF"/>
          </w:rPr>
          <w:t>Постановлением</w:t>
        </w:r>
      </w:hyperlink>
      <w:r>
        <w:t xml:space="preserve"> Правительства Ленинградской области от 13.08.2018 N 292)</w:t>
      </w:r>
    </w:p>
    <w:p w:rsidR="0050644A" w:rsidRDefault="0050644A">
      <w:pPr>
        <w:pStyle w:val="ConsPlusNormal"/>
        <w:spacing w:before="220"/>
        <w:ind w:firstLine="540"/>
        <w:jc w:val="both"/>
      </w:pPr>
      <w:hyperlink r:id="rId139">
        <w:r>
          <w:rPr>
            <w:color w:val="0000FF"/>
          </w:rPr>
          <w:t>2.19</w:t>
        </w:r>
      </w:hyperlink>
      <w:r>
        <w:t xml:space="preserve">. Рассматривает обращения граждан, объединений граждан и юридических лиц в порядке, установленном Федеральным </w:t>
      </w:r>
      <w:hyperlink r:id="rId140">
        <w:r>
          <w:rPr>
            <w:color w:val="0000FF"/>
          </w:rPr>
          <w:t>законом</w:t>
        </w:r>
      </w:hyperlink>
      <w:r>
        <w:t xml:space="preserve"> от 2 мая 2006 года N 59-ФЗ "О порядке рассмотрения обращений граждан Российской Федерации".</w:t>
      </w:r>
    </w:p>
    <w:p w:rsidR="0050644A" w:rsidRDefault="0050644A">
      <w:pPr>
        <w:pStyle w:val="ConsPlusNormal"/>
        <w:spacing w:before="220"/>
        <w:ind w:firstLine="540"/>
        <w:jc w:val="both"/>
      </w:pPr>
      <w:hyperlink r:id="rId141">
        <w:r>
          <w:rPr>
            <w:color w:val="0000FF"/>
          </w:rPr>
          <w:t>2.20</w:t>
        </w:r>
      </w:hyperlink>
      <w:r>
        <w:t>.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Комитета, в порядке, установленном законодательством Российской Федерации для рассмотрения обращений граждан.</w:t>
      </w:r>
    </w:p>
    <w:p w:rsidR="0050644A" w:rsidRDefault="0050644A">
      <w:pPr>
        <w:pStyle w:val="ConsPlusNormal"/>
        <w:spacing w:before="220"/>
        <w:ind w:firstLine="540"/>
        <w:jc w:val="both"/>
      </w:pPr>
      <w:hyperlink r:id="rId142">
        <w:r>
          <w:rPr>
            <w:color w:val="0000FF"/>
          </w:rPr>
          <w:t>2.21</w:t>
        </w:r>
      </w:hyperlink>
      <w:r>
        <w:t xml:space="preserve">. Осуществляет полномочия во взаимодействии с органами защиты государственной тайны, расположенными на территории Ленинградской области, в соответствии с </w:t>
      </w:r>
      <w:hyperlink r:id="rId143">
        <w:r>
          <w:rPr>
            <w:color w:val="0000FF"/>
          </w:rPr>
          <w:t>Законом</w:t>
        </w:r>
      </w:hyperlink>
      <w:r>
        <w:t xml:space="preserve"> Российской Федерации от 21 июля 1993 года N 5485-1 "О государственной тайне".</w:t>
      </w:r>
    </w:p>
    <w:p w:rsidR="0050644A" w:rsidRDefault="0050644A">
      <w:pPr>
        <w:pStyle w:val="ConsPlusNormal"/>
        <w:spacing w:before="220"/>
        <w:ind w:firstLine="540"/>
        <w:jc w:val="both"/>
      </w:pPr>
      <w:hyperlink r:id="rId144">
        <w:r>
          <w:rPr>
            <w:color w:val="0000FF"/>
          </w:rPr>
          <w:t>2.22</w:t>
        </w:r>
      </w:hyperlink>
      <w:r>
        <w:t xml:space="preserve">. Осуществляет полномочия в области мобилизационной подготовки и мобилизации в соответствии с Федеральным </w:t>
      </w:r>
      <w:hyperlink r:id="rId145">
        <w:r>
          <w:rPr>
            <w:color w:val="0000FF"/>
          </w:rPr>
          <w:t>законом</w:t>
        </w:r>
      </w:hyperlink>
      <w:r>
        <w:t xml:space="preserve"> от 26 февраля 1997 года N 31-ФЗ "О мобилизационной подготовке и мобилизации в Российской Федерации".</w:t>
      </w:r>
    </w:p>
    <w:p w:rsidR="0050644A" w:rsidRDefault="0050644A">
      <w:pPr>
        <w:pStyle w:val="ConsPlusNormal"/>
        <w:spacing w:before="220"/>
        <w:ind w:firstLine="540"/>
        <w:jc w:val="both"/>
      </w:pPr>
      <w:hyperlink r:id="rId146">
        <w:r>
          <w:rPr>
            <w:color w:val="0000FF"/>
          </w:rPr>
          <w:t>2.23</w:t>
        </w:r>
      </w:hyperlink>
      <w:r>
        <w:t>. Осуществляет хранение, комплектование, учет и использование архивных документов и архивных фондов Комитета.</w:t>
      </w:r>
    </w:p>
    <w:p w:rsidR="0050644A" w:rsidRDefault="0050644A">
      <w:pPr>
        <w:pStyle w:val="ConsPlusNormal"/>
        <w:spacing w:before="220"/>
        <w:ind w:firstLine="540"/>
        <w:jc w:val="both"/>
      </w:pPr>
      <w:hyperlink r:id="rId147">
        <w:r>
          <w:rPr>
            <w:color w:val="0000FF"/>
          </w:rPr>
          <w:t>2.24</w:t>
        </w:r>
      </w:hyperlink>
      <w:r>
        <w:t>. Осуществляет мониторинг правоприменения нормативных правовых актов Комитета, а также правовых актов Ленинградской области, разработчиком проектов которых является Комитет.</w:t>
      </w:r>
    </w:p>
    <w:p w:rsidR="0050644A" w:rsidRDefault="0050644A">
      <w:pPr>
        <w:pStyle w:val="ConsPlusNormal"/>
        <w:spacing w:before="220"/>
        <w:ind w:firstLine="540"/>
        <w:jc w:val="both"/>
      </w:pPr>
      <w:hyperlink r:id="rId148">
        <w:r>
          <w:rPr>
            <w:color w:val="0000FF"/>
          </w:rPr>
          <w:t>2.25</w:t>
        </w:r>
      </w:hyperlink>
      <w:r>
        <w:t>. В пределах своей компетенции принимает нормативные правовые акты Ленинградской области в форме приказов Комитета, а также правовые акты Ленинградской области, имеющие ненормативный характер, в форме распоряжений Комитета.</w:t>
      </w:r>
    </w:p>
    <w:p w:rsidR="0050644A" w:rsidRDefault="0050644A">
      <w:pPr>
        <w:pStyle w:val="ConsPlusNormal"/>
        <w:spacing w:before="220"/>
        <w:ind w:firstLine="540"/>
        <w:jc w:val="both"/>
      </w:pPr>
      <w:r>
        <w:t>2.26. Осуществляет формирование и реализацию региональных программ внешнеторговой деятельности Ленинградской области.</w:t>
      </w:r>
    </w:p>
    <w:p w:rsidR="0050644A" w:rsidRDefault="0050644A">
      <w:pPr>
        <w:pStyle w:val="ConsPlusNormal"/>
        <w:jc w:val="both"/>
      </w:pPr>
      <w:r>
        <w:t xml:space="preserve">(п. 2.26 введен </w:t>
      </w:r>
      <w:hyperlink r:id="rId149">
        <w:r>
          <w:rPr>
            <w:color w:val="0000FF"/>
          </w:rPr>
          <w:t>Постановлением</w:t>
        </w:r>
      </w:hyperlink>
      <w:r>
        <w:t xml:space="preserve"> Правительства Ленинградской области от 20.10.2017 N 428)</w:t>
      </w:r>
    </w:p>
    <w:p w:rsidR="0050644A" w:rsidRDefault="0050644A">
      <w:pPr>
        <w:pStyle w:val="ConsPlusNormal"/>
        <w:spacing w:before="220"/>
        <w:ind w:firstLine="540"/>
        <w:jc w:val="both"/>
      </w:pPr>
      <w:r>
        <w:t>2.27. Осуществляет информационное обеспечение внешнеторговой деятельности на территории Ленинградской области.</w:t>
      </w:r>
    </w:p>
    <w:p w:rsidR="0050644A" w:rsidRDefault="0050644A">
      <w:pPr>
        <w:pStyle w:val="ConsPlusNormal"/>
        <w:jc w:val="both"/>
      </w:pPr>
      <w:r>
        <w:t xml:space="preserve">(п. 2.27 введен </w:t>
      </w:r>
      <w:hyperlink r:id="rId150">
        <w:r>
          <w:rPr>
            <w:color w:val="0000FF"/>
          </w:rPr>
          <w:t>Постановлением</w:t>
        </w:r>
      </w:hyperlink>
      <w:r>
        <w:t xml:space="preserve"> Правительства Ленинградской области от 20.10.2017 N 428)</w:t>
      </w:r>
    </w:p>
    <w:p w:rsidR="0050644A" w:rsidRDefault="0050644A">
      <w:pPr>
        <w:pStyle w:val="ConsPlusNormal"/>
        <w:spacing w:before="220"/>
        <w:ind w:firstLine="540"/>
        <w:jc w:val="both"/>
      </w:pPr>
      <w:r>
        <w:t>2.28. Осуществляет планирование мероприятий по поддержанию устойчивого функционирования организаций в военное время, обеспечение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50644A" w:rsidRDefault="0050644A">
      <w:pPr>
        <w:pStyle w:val="ConsPlusNormal"/>
        <w:jc w:val="both"/>
      </w:pPr>
      <w:r>
        <w:t xml:space="preserve">(п. 2.28 введен </w:t>
      </w:r>
      <w:hyperlink r:id="rId151">
        <w:r>
          <w:rPr>
            <w:color w:val="0000FF"/>
          </w:rPr>
          <w:t>Постановлением</w:t>
        </w:r>
      </w:hyperlink>
      <w:r>
        <w:t xml:space="preserve"> Правительства Ленинградской области от 13.08.2018 N 292)</w:t>
      </w:r>
    </w:p>
    <w:p w:rsidR="0050644A" w:rsidRDefault="0050644A">
      <w:pPr>
        <w:pStyle w:val="ConsPlusNormal"/>
        <w:spacing w:before="220"/>
        <w:ind w:firstLine="540"/>
        <w:jc w:val="both"/>
      </w:pPr>
      <w:r>
        <w:t xml:space="preserve">2.29. Утратил силу. - </w:t>
      </w:r>
      <w:hyperlink r:id="rId152">
        <w:r>
          <w:rPr>
            <w:color w:val="0000FF"/>
          </w:rPr>
          <w:t>Постановление</w:t>
        </w:r>
      </w:hyperlink>
      <w:r>
        <w:t xml:space="preserve"> Правительства Ленинградской области от 20.12.2022 N 934.</w:t>
      </w:r>
    </w:p>
    <w:p w:rsidR="0050644A" w:rsidRDefault="0050644A">
      <w:pPr>
        <w:pStyle w:val="ConsPlusNormal"/>
        <w:spacing w:before="220"/>
        <w:ind w:firstLine="540"/>
        <w:jc w:val="both"/>
      </w:pPr>
      <w:r>
        <w:t>2.30.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Комитету государственных организациях.</w:t>
      </w:r>
    </w:p>
    <w:p w:rsidR="0050644A" w:rsidRDefault="0050644A">
      <w:pPr>
        <w:pStyle w:val="ConsPlusNormal"/>
        <w:jc w:val="both"/>
      </w:pPr>
      <w:r>
        <w:t xml:space="preserve">(п. 2.30 введен </w:t>
      </w:r>
      <w:hyperlink r:id="rId153">
        <w:r>
          <w:rPr>
            <w:color w:val="0000FF"/>
          </w:rPr>
          <w:t>Постановлением</w:t>
        </w:r>
      </w:hyperlink>
      <w:r>
        <w:t xml:space="preserve"> Правительства Ленинградской области от 08.06.2020 N 383)</w:t>
      </w:r>
    </w:p>
    <w:p w:rsidR="0050644A" w:rsidRDefault="0050644A">
      <w:pPr>
        <w:pStyle w:val="ConsPlusNormal"/>
        <w:spacing w:before="220"/>
        <w:ind w:firstLine="540"/>
        <w:jc w:val="both"/>
      </w:pPr>
      <w:r>
        <w:t>2.31. В пределах своей компетенции обеспечивает предоставление в органы федеральной службы безопасности информации, необходимой для выполнения возложенных на органы федеральной службы безопасности обязанностей, за исключением случаев, когда федеральными законами установлен запрет на передачу такой информации органам федеральной службы безопасности.</w:t>
      </w:r>
    </w:p>
    <w:p w:rsidR="0050644A" w:rsidRDefault="0050644A">
      <w:pPr>
        <w:pStyle w:val="ConsPlusNormal"/>
        <w:jc w:val="both"/>
      </w:pPr>
      <w:r>
        <w:t xml:space="preserve">(п. 2.31 введен </w:t>
      </w:r>
      <w:hyperlink r:id="rId154">
        <w:r>
          <w:rPr>
            <w:color w:val="0000FF"/>
          </w:rPr>
          <w:t>Постановлением</w:t>
        </w:r>
      </w:hyperlink>
      <w:r>
        <w:t xml:space="preserve"> Правительства Ленинградской области от 06.04.2021 N 185)</w:t>
      </w:r>
    </w:p>
    <w:p w:rsidR="0050644A" w:rsidRDefault="0050644A">
      <w:pPr>
        <w:pStyle w:val="ConsPlusNormal"/>
        <w:spacing w:before="220"/>
        <w:ind w:firstLine="540"/>
        <w:jc w:val="both"/>
      </w:pPr>
      <w:hyperlink r:id="rId155">
        <w:r>
          <w:rPr>
            <w:color w:val="0000FF"/>
          </w:rPr>
          <w:t>2.32</w:t>
        </w:r>
      </w:hyperlink>
      <w:r>
        <w:t>. Обеспечивает реализацию на территории Ленинградской области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0644A" w:rsidRDefault="0050644A">
      <w:pPr>
        <w:pStyle w:val="ConsPlusNormal"/>
        <w:jc w:val="both"/>
      </w:pPr>
      <w:r>
        <w:t xml:space="preserve">(пункт введен </w:t>
      </w:r>
      <w:hyperlink r:id="rId156">
        <w:r>
          <w:rPr>
            <w:color w:val="0000FF"/>
          </w:rPr>
          <w:t>Постановлением</w:t>
        </w:r>
      </w:hyperlink>
      <w:r>
        <w:t xml:space="preserve"> Правительства Ленинградской области от 30.06.2021 N 421)</w:t>
      </w:r>
    </w:p>
    <w:p w:rsidR="0050644A" w:rsidRDefault="0050644A">
      <w:pPr>
        <w:pStyle w:val="ConsPlusNormal"/>
        <w:spacing w:before="220"/>
        <w:ind w:firstLine="540"/>
        <w:jc w:val="both"/>
      </w:pPr>
      <w:r>
        <w:t>2.33. В сфере стратегического планирования:</w:t>
      </w:r>
    </w:p>
    <w:p w:rsidR="0050644A" w:rsidRDefault="0050644A">
      <w:pPr>
        <w:pStyle w:val="ConsPlusNormal"/>
        <w:spacing w:before="220"/>
        <w:ind w:firstLine="540"/>
        <w:jc w:val="both"/>
      </w:pPr>
      <w:r>
        <w:lastRenderedPageBreak/>
        <w:t>обеспечивает деятельность по определению приоритетов социально-экономической политики, долгосрочных целей и задач социально-экономического развития Ленинградской области, согласованных с приоритетами и целями социально-экономического развития Российской Федерации;</w:t>
      </w:r>
    </w:p>
    <w:p w:rsidR="0050644A" w:rsidRDefault="0050644A">
      <w:pPr>
        <w:pStyle w:val="ConsPlusNormal"/>
        <w:spacing w:before="220"/>
        <w:ind w:firstLine="540"/>
        <w:jc w:val="both"/>
      </w:pPr>
      <w:r>
        <w:t>формирует требования к содержанию документов стратегического планирования Ленинградской области, порядку их разработки, рассмотрению и утверждению (одобрению);</w:t>
      </w:r>
    </w:p>
    <w:p w:rsidR="0050644A" w:rsidRDefault="0050644A">
      <w:pPr>
        <w:pStyle w:val="ConsPlusNormal"/>
        <w:spacing w:before="220"/>
        <w:ind w:firstLine="540"/>
        <w:jc w:val="both"/>
      </w:pPr>
      <w:r>
        <w:t>обеспечивает деятельность по разработке и согласованию документов стратегического планирования Ленинградской области;</w:t>
      </w:r>
    </w:p>
    <w:p w:rsidR="0050644A" w:rsidRDefault="0050644A">
      <w:pPr>
        <w:pStyle w:val="ConsPlusNormal"/>
        <w:spacing w:before="220"/>
        <w:ind w:firstLine="540"/>
        <w:jc w:val="both"/>
      </w:pPr>
      <w:r>
        <w:t>осуществляет мониторинг и контроль реализации документов стратегического планирования Ленинградской области;</w:t>
      </w:r>
    </w:p>
    <w:p w:rsidR="0050644A" w:rsidRDefault="0050644A">
      <w:pPr>
        <w:pStyle w:val="ConsPlusNormal"/>
        <w:spacing w:before="220"/>
        <w:ind w:firstLine="540"/>
        <w:jc w:val="both"/>
      </w:pPr>
      <w:r>
        <w:t>обеспечивает согласованность и сбалансированность документов стратегического планирования Ленинградской области;</w:t>
      </w:r>
    </w:p>
    <w:p w:rsidR="0050644A" w:rsidRDefault="0050644A">
      <w:pPr>
        <w:pStyle w:val="ConsPlusNormal"/>
        <w:spacing w:before="220"/>
        <w:ind w:firstLine="540"/>
        <w:jc w:val="both"/>
      </w:pPr>
      <w:r>
        <w:t>формирует порядок осуществления стратегического планирования в Ленинградской области;</w:t>
      </w:r>
    </w:p>
    <w:p w:rsidR="0050644A" w:rsidRDefault="0050644A">
      <w:pPr>
        <w:pStyle w:val="ConsPlusNormal"/>
        <w:spacing w:before="220"/>
        <w:ind w:firstLine="540"/>
        <w:jc w:val="both"/>
      </w:pPr>
      <w:r>
        <w:t>обеспечивает участие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50644A" w:rsidRDefault="0050644A">
      <w:pPr>
        <w:pStyle w:val="ConsPlusNormal"/>
        <w:jc w:val="both"/>
      </w:pPr>
      <w:r>
        <w:t xml:space="preserve">(п. 2.33 введен </w:t>
      </w:r>
      <w:hyperlink r:id="rId157">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r>
        <w:t>2.34. Обеспечивает формирование и реализацию на территории Ленинградской области государственной политики в сфере создания и развития индустриальных (промышленных) парков в Ленинградской области.</w:t>
      </w:r>
    </w:p>
    <w:p w:rsidR="0050644A" w:rsidRDefault="0050644A">
      <w:pPr>
        <w:pStyle w:val="ConsPlusNormal"/>
        <w:jc w:val="both"/>
      </w:pPr>
      <w:r>
        <w:t xml:space="preserve">(п. 2.34 введен </w:t>
      </w:r>
      <w:hyperlink r:id="rId158">
        <w:r>
          <w:rPr>
            <w:color w:val="0000FF"/>
          </w:rPr>
          <w:t>Постановлением</w:t>
        </w:r>
      </w:hyperlink>
      <w:r>
        <w:t xml:space="preserve"> Правительства Ленинградской области от 04.07.2023 N 457)</w:t>
      </w:r>
    </w:p>
    <w:p w:rsidR="0050644A" w:rsidRDefault="0050644A">
      <w:pPr>
        <w:pStyle w:val="ConsPlusNormal"/>
        <w:spacing w:before="220"/>
        <w:ind w:firstLine="540"/>
        <w:jc w:val="both"/>
      </w:pPr>
      <w:r>
        <w:t>2.35. Вносит в Правительство Ленинградской области предложения о присвоении, отказе в присвоении и прекращении статуса индустриального (промышленного) парка в порядке, предусмотренном Правительством Ленинградской области.</w:t>
      </w:r>
    </w:p>
    <w:p w:rsidR="0050644A" w:rsidRDefault="0050644A">
      <w:pPr>
        <w:pStyle w:val="ConsPlusNormal"/>
        <w:jc w:val="both"/>
      </w:pPr>
      <w:r>
        <w:t xml:space="preserve">(п. 2.35 введен </w:t>
      </w:r>
      <w:hyperlink r:id="rId159">
        <w:r>
          <w:rPr>
            <w:color w:val="0000FF"/>
          </w:rPr>
          <w:t>Постановлением</w:t>
        </w:r>
      </w:hyperlink>
      <w:r>
        <w:t xml:space="preserve"> Правительства Ленинградской области от 04.07.2023 N 457)</w:t>
      </w:r>
    </w:p>
    <w:p w:rsidR="0050644A" w:rsidRDefault="0050644A">
      <w:pPr>
        <w:pStyle w:val="ConsPlusNormal"/>
        <w:spacing w:before="220"/>
        <w:ind w:firstLine="540"/>
        <w:jc w:val="both"/>
      </w:pPr>
      <w:r>
        <w:t>2.36. Разрабатывает проект правового акта Правительства Ленинградской области о присвоении (отказе в присвоении) и прекращении статуса индустриального (промышленного) парка в порядке, предусмотренном Правительством Ленинградской области.</w:t>
      </w:r>
    </w:p>
    <w:p w:rsidR="0050644A" w:rsidRDefault="0050644A">
      <w:pPr>
        <w:pStyle w:val="ConsPlusNormal"/>
        <w:jc w:val="both"/>
      </w:pPr>
      <w:r>
        <w:t xml:space="preserve">(п. 2.36 введен </w:t>
      </w:r>
      <w:hyperlink r:id="rId160">
        <w:r>
          <w:rPr>
            <w:color w:val="0000FF"/>
          </w:rPr>
          <w:t>Постановлением</w:t>
        </w:r>
      </w:hyperlink>
      <w:r>
        <w:t xml:space="preserve"> Правительства Ленинградской области от 04.07.2023 N 457)</w:t>
      </w:r>
    </w:p>
    <w:p w:rsidR="0050644A" w:rsidRDefault="0050644A">
      <w:pPr>
        <w:pStyle w:val="ConsPlusNormal"/>
        <w:spacing w:before="220"/>
        <w:ind w:firstLine="540"/>
        <w:jc w:val="both"/>
      </w:pPr>
      <w:r>
        <w:t>2.37. Разрабатывает и утверждает форму программы создания и развития индустриального (промышленного) парка в Ленинградской области.</w:t>
      </w:r>
    </w:p>
    <w:p w:rsidR="0050644A" w:rsidRDefault="0050644A">
      <w:pPr>
        <w:pStyle w:val="ConsPlusNormal"/>
        <w:jc w:val="both"/>
      </w:pPr>
      <w:r>
        <w:t xml:space="preserve">(п. 2.37 введен </w:t>
      </w:r>
      <w:hyperlink r:id="rId161">
        <w:r>
          <w:rPr>
            <w:color w:val="0000FF"/>
          </w:rPr>
          <w:t>Постановлением</w:t>
        </w:r>
      </w:hyperlink>
      <w:r>
        <w:t xml:space="preserve"> Правительства Ленинградской области от 04.07.2023 N 457)</w:t>
      </w:r>
    </w:p>
    <w:p w:rsidR="0050644A" w:rsidRDefault="0050644A">
      <w:pPr>
        <w:pStyle w:val="ConsPlusNormal"/>
        <w:spacing w:before="220"/>
        <w:ind w:firstLine="540"/>
        <w:jc w:val="both"/>
      </w:pPr>
      <w:r>
        <w:t>2.38. Подтверждает соответствие индустриального (промышленного) парка в Ленинградской области и управляющей компании индустриального (промышленного) парка в Ленинградской области дополнительным требованиям к индустриальным (промышленным) паркам в Ленинградской области и управляющим компаниям индустриальных (промышленных) парков в Ленинградской области.</w:t>
      </w:r>
    </w:p>
    <w:p w:rsidR="0050644A" w:rsidRDefault="0050644A">
      <w:pPr>
        <w:pStyle w:val="ConsPlusNormal"/>
        <w:jc w:val="both"/>
      </w:pPr>
      <w:r>
        <w:t xml:space="preserve">(п. 2.38 введен </w:t>
      </w:r>
      <w:hyperlink r:id="rId162">
        <w:r>
          <w:rPr>
            <w:color w:val="0000FF"/>
          </w:rPr>
          <w:t>Постановлением</w:t>
        </w:r>
      </w:hyperlink>
      <w:r>
        <w:t xml:space="preserve"> Правительства Ленинградской области от 04.07.2023 N 457)</w:t>
      </w:r>
    </w:p>
    <w:p w:rsidR="0050644A" w:rsidRDefault="0050644A">
      <w:pPr>
        <w:pStyle w:val="ConsPlusNormal"/>
        <w:spacing w:before="220"/>
        <w:ind w:firstLine="540"/>
        <w:jc w:val="both"/>
      </w:pPr>
      <w:r>
        <w:t>2.39. Осуществляет иные полномочия по применению мер стимулирования деятельности в сфере промышленности по созданию и развитию индустриальных (промышленных) парков в соответствии с нормативными правовыми актами Ленинградской области.</w:t>
      </w:r>
    </w:p>
    <w:p w:rsidR="0050644A" w:rsidRDefault="0050644A">
      <w:pPr>
        <w:pStyle w:val="ConsPlusNormal"/>
        <w:jc w:val="both"/>
      </w:pPr>
      <w:r>
        <w:t xml:space="preserve">(п. 2.39 введен </w:t>
      </w:r>
      <w:hyperlink r:id="rId163">
        <w:r>
          <w:rPr>
            <w:color w:val="0000FF"/>
          </w:rPr>
          <w:t>Постановлением</w:t>
        </w:r>
      </w:hyperlink>
      <w:r>
        <w:t xml:space="preserve"> Правительства Ленинградской области от 04.07.2023 N 457)</w:t>
      </w:r>
    </w:p>
    <w:p w:rsidR="0050644A" w:rsidRDefault="0050644A">
      <w:pPr>
        <w:pStyle w:val="ConsPlusNormal"/>
        <w:ind w:firstLine="540"/>
        <w:jc w:val="both"/>
      </w:pPr>
    </w:p>
    <w:p w:rsidR="0050644A" w:rsidRDefault="0050644A">
      <w:pPr>
        <w:pStyle w:val="ConsPlusTitle"/>
        <w:jc w:val="center"/>
        <w:outlineLvl w:val="1"/>
      </w:pPr>
      <w:r>
        <w:t>3. Функции Комитета</w:t>
      </w:r>
    </w:p>
    <w:p w:rsidR="0050644A" w:rsidRDefault="0050644A">
      <w:pPr>
        <w:pStyle w:val="ConsPlusNormal"/>
        <w:jc w:val="both"/>
      </w:pPr>
    </w:p>
    <w:p w:rsidR="0050644A" w:rsidRDefault="0050644A">
      <w:pPr>
        <w:pStyle w:val="ConsPlusNormal"/>
        <w:ind w:firstLine="540"/>
        <w:jc w:val="both"/>
      </w:pPr>
      <w:r>
        <w:t>В соответствии со своими полномочиями Комитет выполняет следующие функции:</w:t>
      </w:r>
    </w:p>
    <w:p w:rsidR="0050644A" w:rsidRDefault="0050644A">
      <w:pPr>
        <w:pStyle w:val="ConsPlusNormal"/>
        <w:spacing w:before="220"/>
        <w:ind w:firstLine="540"/>
        <w:jc w:val="both"/>
      </w:pPr>
      <w:r>
        <w:t>3.1. В сфере создания и развития индустриальных (промышленных) парков и технопарков, создания особых экономических зон, размещения производительных сил на территории Ленинградской области:</w:t>
      </w:r>
    </w:p>
    <w:p w:rsidR="0050644A" w:rsidRDefault="0050644A">
      <w:pPr>
        <w:pStyle w:val="ConsPlusNormal"/>
        <w:jc w:val="both"/>
      </w:pPr>
      <w:r>
        <w:t xml:space="preserve">(п. 3.1 в ред. </w:t>
      </w:r>
      <w:hyperlink r:id="rId164">
        <w:r>
          <w:rPr>
            <w:color w:val="0000FF"/>
          </w:rPr>
          <w:t>Постановления</w:t>
        </w:r>
      </w:hyperlink>
      <w:r>
        <w:t xml:space="preserve"> Правительства Ленинградской области от 23.07.2025 N 651)</w:t>
      </w:r>
    </w:p>
    <w:p w:rsidR="0050644A" w:rsidRDefault="0050644A">
      <w:pPr>
        <w:pStyle w:val="ConsPlusNormal"/>
        <w:spacing w:before="220"/>
        <w:ind w:firstLine="540"/>
        <w:jc w:val="both"/>
      </w:pPr>
      <w:r>
        <w:t>3.1.1. Содействует созданию и развитию на территории Ленинградской области индустриальных (промышленных) парков и технопарков, разрабатывает предложения для создания особых экономических зон Ленинградской области.</w:t>
      </w:r>
    </w:p>
    <w:p w:rsidR="0050644A" w:rsidRDefault="0050644A">
      <w:pPr>
        <w:pStyle w:val="ConsPlusNormal"/>
        <w:jc w:val="both"/>
      </w:pPr>
      <w:r>
        <w:t xml:space="preserve">(п. 3.1.1 в ред. </w:t>
      </w:r>
      <w:hyperlink r:id="rId165">
        <w:r>
          <w:rPr>
            <w:color w:val="0000FF"/>
          </w:rPr>
          <w:t>Постановления</w:t>
        </w:r>
      </w:hyperlink>
      <w:r>
        <w:t xml:space="preserve"> Правительства Ленинградской области от 04.07.2023 N 457)</w:t>
      </w:r>
    </w:p>
    <w:p w:rsidR="0050644A" w:rsidRDefault="0050644A">
      <w:pPr>
        <w:pStyle w:val="ConsPlusNormal"/>
        <w:spacing w:before="220"/>
        <w:ind w:firstLine="540"/>
        <w:jc w:val="both"/>
      </w:pPr>
      <w:r>
        <w:t xml:space="preserve">3.1.2 - 3.1.5. Утратили силу с 4 июля 2023 года. - </w:t>
      </w:r>
      <w:hyperlink r:id="rId166">
        <w:r>
          <w:rPr>
            <w:color w:val="0000FF"/>
          </w:rPr>
          <w:t>Постановление</w:t>
        </w:r>
      </w:hyperlink>
      <w:r>
        <w:t xml:space="preserve"> Правительства Ленинградской области от 04.07.2023 N 457.</w:t>
      </w:r>
    </w:p>
    <w:p w:rsidR="0050644A" w:rsidRDefault="0050644A">
      <w:pPr>
        <w:pStyle w:val="ConsPlusNormal"/>
        <w:spacing w:before="220"/>
        <w:ind w:firstLine="540"/>
        <w:jc w:val="both"/>
      </w:pPr>
      <w:r>
        <w:t>3.1.6. Организует рассмотрение поступающих в адрес межведомственной комиссии по размещению производительных сил на территории Ленинградской области (далее - межведомственная комиссия) материалов по вопросам, относящимся к компетенции межведомственной комиссии, осуществляет подготовку сводного заключения по результатам рассмотрения указанных материалов членами межведомственной комиссии в целях координации действий заказчика (инвестора, застройщика), членов межведомственной комиссии.</w:t>
      </w:r>
    </w:p>
    <w:p w:rsidR="0050644A" w:rsidRDefault="0050644A">
      <w:pPr>
        <w:pStyle w:val="ConsPlusNormal"/>
        <w:spacing w:before="220"/>
        <w:ind w:firstLine="540"/>
        <w:jc w:val="both"/>
      </w:pPr>
      <w:r>
        <w:t>3.1.7. Осуществляет информационное, организационное и иное обеспечение деятельности межведомственной комиссии, а также хранение материалов межведомственной комиссии.</w:t>
      </w:r>
    </w:p>
    <w:p w:rsidR="0050644A" w:rsidRDefault="0050644A">
      <w:pPr>
        <w:pStyle w:val="ConsPlusNormal"/>
        <w:spacing w:before="220"/>
        <w:ind w:firstLine="540"/>
        <w:jc w:val="both"/>
      </w:pPr>
      <w:r>
        <w:t>3.1.8. Участвует в рассмотрении проектов схем территориального планирования субъектов Российской Федерации, имеющих общую границу с Ленинградской областью, проекта генерального плана Санкт-Петербурга, схем территориального планирования муниципальных районов Ленинградской области, генеральных планов городских и сельских поселений, генеральных планов городского и муниципального округов, документации по планировке территории, а также участвует в рассмотрении проекта схемы территориального планирования Российской Федерации в случаях, предусмотренных законодательством Российской Федерации.</w:t>
      </w:r>
    </w:p>
    <w:p w:rsidR="0050644A" w:rsidRDefault="0050644A">
      <w:pPr>
        <w:pStyle w:val="ConsPlusNormal"/>
        <w:jc w:val="both"/>
      </w:pPr>
      <w:r>
        <w:t xml:space="preserve">(в ред. </w:t>
      </w:r>
      <w:hyperlink r:id="rId167">
        <w:r>
          <w:rPr>
            <w:color w:val="0000FF"/>
          </w:rPr>
          <w:t>Постановления</w:t>
        </w:r>
      </w:hyperlink>
      <w:r>
        <w:t xml:space="preserve"> Правительства Ленинградской области от 23.07.2025 N 651)</w:t>
      </w:r>
    </w:p>
    <w:p w:rsidR="0050644A" w:rsidRDefault="0050644A">
      <w:pPr>
        <w:pStyle w:val="ConsPlusNormal"/>
        <w:spacing w:before="220"/>
        <w:ind w:firstLine="540"/>
        <w:jc w:val="both"/>
      </w:pPr>
      <w:r>
        <w:t>3.1.8-1. Проверяет документацию по планировке территории в целях размещения объектов регионального значения в части объектов, инфраструктуры индустриальных (промышленных) парков и технопарков, формирования и реализации политики по размещению производительных сил на территории Ленинградской области, а также объектов, строительство или реконструкция которых планируется при реализации межмуниципальных инвестиционных проектов, региональных научно-технических и инновационных программ и проектов.</w:t>
      </w:r>
    </w:p>
    <w:p w:rsidR="0050644A" w:rsidRDefault="0050644A">
      <w:pPr>
        <w:pStyle w:val="ConsPlusNormal"/>
        <w:jc w:val="both"/>
      </w:pPr>
      <w:r>
        <w:t xml:space="preserve">(п. 3.1.8-1 введен </w:t>
      </w:r>
      <w:hyperlink r:id="rId168">
        <w:r>
          <w:rPr>
            <w:color w:val="0000FF"/>
          </w:rPr>
          <w:t>Постановлением</w:t>
        </w:r>
      </w:hyperlink>
      <w:r>
        <w:t xml:space="preserve"> Правительства Ленинградской области от 04.07.2023 N 457)</w:t>
      </w:r>
    </w:p>
    <w:p w:rsidR="0050644A" w:rsidRDefault="0050644A">
      <w:pPr>
        <w:pStyle w:val="ConsPlusNormal"/>
        <w:spacing w:before="220"/>
        <w:ind w:firstLine="540"/>
        <w:jc w:val="both"/>
      </w:pPr>
      <w:r>
        <w:t xml:space="preserve">3.1.9. Исключен с 18 февраля 2016 года. - </w:t>
      </w:r>
      <w:hyperlink r:id="rId169">
        <w:r>
          <w:rPr>
            <w:color w:val="0000FF"/>
          </w:rPr>
          <w:t>Постановление</w:t>
        </w:r>
      </w:hyperlink>
      <w:r>
        <w:t xml:space="preserve"> Правительства Ленинградской области от 18.02.2016 N 33.</w:t>
      </w:r>
    </w:p>
    <w:p w:rsidR="0050644A" w:rsidRDefault="0050644A">
      <w:pPr>
        <w:pStyle w:val="ConsPlusNormal"/>
        <w:spacing w:before="220"/>
        <w:ind w:firstLine="540"/>
        <w:jc w:val="both"/>
      </w:pPr>
      <w:r>
        <w:t>3.1.10. Обеспечивает создание, ведение и актуализацию интегрированной региональной информационной системы "Инвестиционное развитие территории Ленинградской области", включающей в том числе информацию об инвестиционных площадках (свободных земельных участках, производственных площадях, а также незавершенных объектах строительства), расположенных на территории Ленинградской области.</w:t>
      </w:r>
    </w:p>
    <w:p w:rsidR="0050644A" w:rsidRDefault="0050644A">
      <w:pPr>
        <w:pStyle w:val="ConsPlusNormal"/>
        <w:jc w:val="both"/>
      </w:pPr>
      <w:r>
        <w:t xml:space="preserve">(п. 3.1.10 в ред. </w:t>
      </w:r>
      <w:hyperlink r:id="rId170">
        <w:r>
          <w:rPr>
            <w:color w:val="0000FF"/>
          </w:rPr>
          <w:t>Постановления</w:t>
        </w:r>
      </w:hyperlink>
      <w:r>
        <w:t xml:space="preserve"> Правительства Ленинградской области от 18.02.2016 N 33)</w:t>
      </w:r>
    </w:p>
    <w:p w:rsidR="0050644A" w:rsidRDefault="0050644A">
      <w:pPr>
        <w:pStyle w:val="ConsPlusNormal"/>
        <w:spacing w:before="220"/>
        <w:ind w:firstLine="540"/>
        <w:jc w:val="both"/>
      </w:pPr>
      <w:r>
        <w:t xml:space="preserve">3.1.11. Заключает соглашение с управляющей компанией создаваемого индустриального </w:t>
      </w:r>
      <w:r>
        <w:lastRenderedPageBreak/>
        <w:t xml:space="preserve">(промышленного) парка в соответствии с </w:t>
      </w:r>
      <w:hyperlink r:id="rId171">
        <w:r>
          <w:rPr>
            <w:color w:val="0000FF"/>
          </w:rPr>
          <w:t>подпунктом "з" пункта 4</w:t>
        </w:r>
      </w:hyperlink>
      <w:r>
        <w:t xml:space="preserve"> требований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утвержденных постановлением Правительства Российской Федерации от 4 августа 2015 года N 794 "Об индустриальных (промышленных) парках и управляющих компаниях индустриальных (промышленных) парков".</w:t>
      </w:r>
    </w:p>
    <w:p w:rsidR="0050644A" w:rsidRDefault="0050644A">
      <w:pPr>
        <w:pStyle w:val="ConsPlusNormal"/>
        <w:jc w:val="both"/>
      </w:pPr>
      <w:r>
        <w:t xml:space="preserve">(п. 3.1.11 введен </w:t>
      </w:r>
      <w:hyperlink r:id="rId172">
        <w:r>
          <w:rPr>
            <w:color w:val="0000FF"/>
          </w:rPr>
          <w:t>Постановлением</w:t>
        </w:r>
      </w:hyperlink>
      <w:r>
        <w:t xml:space="preserve"> Правительства Ленинградской области от 04.07.2023 N 457)</w:t>
      </w:r>
    </w:p>
    <w:p w:rsidR="0050644A" w:rsidRDefault="0050644A">
      <w:pPr>
        <w:pStyle w:val="ConsPlusNormal"/>
        <w:spacing w:before="220"/>
        <w:ind w:firstLine="540"/>
        <w:jc w:val="both"/>
      </w:pPr>
      <w:r>
        <w:t>3.1.12. Обеспечивает размещение по заявлению управляющей компании индустриального (промышленного) парка информации об индустриальном (промышленном) парке и управляющей компании индустриального (промышленного) парка в отдельном разделе на инвестиционном портале Ленинградской области.</w:t>
      </w:r>
    </w:p>
    <w:p w:rsidR="0050644A" w:rsidRDefault="0050644A">
      <w:pPr>
        <w:pStyle w:val="ConsPlusNormal"/>
        <w:jc w:val="both"/>
      </w:pPr>
      <w:r>
        <w:t xml:space="preserve">(п. 3.1.12 введен </w:t>
      </w:r>
      <w:hyperlink r:id="rId173">
        <w:r>
          <w:rPr>
            <w:color w:val="0000FF"/>
          </w:rPr>
          <w:t>Постановлением</w:t>
        </w:r>
      </w:hyperlink>
      <w:r>
        <w:t xml:space="preserve"> Правительства Ленинградской области от 04.07.2023 N 457)</w:t>
      </w:r>
    </w:p>
    <w:p w:rsidR="0050644A" w:rsidRDefault="0050644A">
      <w:pPr>
        <w:pStyle w:val="ConsPlusNormal"/>
        <w:spacing w:before="220"/>
        <w:ind w:firstLine="540"/>
        <w:jc w:val="both"/>
      </w:pPr>
      <w:r>
        <w:t xml:space="preserve">3.1.13. Определяет соответствие инвестиционных проектов критериям масштабных инвестиционных проектов, установленных </w:t>
      </w:r>
      <w:hyperlink r:id="rId174">
        <w:r>
          <w:rPr>
            <w:color w:val="0000FF"/>
          </w:rPr>
          <w:t>пунктами 1</w:t>
        </w:r>
      </w:hyperlink>
      <w:r>
        <w:t xml:space="preserve"> - </w:t>
      </w:r>
      <w:hyperlink r:id="rId175">
        <w:r>
          <w:rPr>
            <w:color w:val="0000FF"/>
          </w:rPr>
          <w:t>3</w:t>
        </w:r>
      </w:hyperlink>
      <w:r>
        <w:t xml:space="preserve">, </w:t>
      </w:r>
      <w:hyperlink r:id="rId176">
        <w:r>
          <w:rPr>
            <w:color w:val="0000FF"/>
          </w:rPr>
          <w:t>5 части 1 статьи 3</w:t>
        </w:r>
      </w:hyperlink>
      <w:r>
        <w:t xml:space="preserve"> областного закона от 11 февраля 2016 года N 1-оз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w:t>
      </w:r>
    </w:p>
    <w:p w:rsidR="0050644A" w:rsidRDefault="0050644A">
      <w:pPr>
        <w:pStyle w:val="ConsPlusNormal"/>
        <w:jc w:val="both"/>
      </w:pPr>
      <w:r>
        <w:t xml:space="preserve">(п. 3.1.13 введен </w:t>
      </w:r>
      <w:hyperlink r:id="rId177">
        <w:r>
          <w:rPr>
            <w:color w:val="0000FF"/>
          </w:rPr>
          <w:t>Постановлением</w:t>
        </w:r>
      </w:hyperlink>
      <w:r>
        <w:t xml:space="preserve"> Правительства Ленинградской области от 04.07.2023 N 457)</w:t>
      </w:r>
    </w:p>
    <w:p w:rsidR="0050644A" w:rsidRDefault="0050644A">
      <w:pPr>
        <w:pStyle w:val="ConsPlusNormal"/>
        <w:spacing w:before="220"/>
        <w:ind w:firstLine="540"/>
        <w:jc w:val="both"/>
      </w:pPr>
      <w:r>
        <w:t>3.1.14. Отвечает за формирование и ведение инвестиционной карты Ленинградской области, размещенной на инвестиционной карте Российской Федерации.</w:t>
      </w:r>
    </w:p>
    <w:p w:rsidR="0050644A" w:rsidRDefault="0050644A">
      <w:pPr>
        <w:pStyle w:val="ConsPlusNormal"/>
        <w:jc w:val="both"/>
      </w:pPr>
      <w:r>
        <w:t xml:space="preserve">(п. 3.1.14 введен </w:t>
      </w:r>
      <w:hyperlink r:id="rId178">
        <w:r>
          <w:rPr>
            <w:color w:val="0000FF"/>
          </w:rPr>
          <w:t>Постановлением</w:t>
        </w:r>
      </w:hyperlink>
      <w:r>
        <w:t xml:space="preserve"> Правительства Ленинградской области от 23.07.2025 N 651)</w:t>
      </w:r>
    </w:p>
    <w:p w:rsidR="0050644A" w:rsidRDefault="0050644A">
      <w:pPr>
        <w:pStyle w:val="ConsPlusNormal"/>
        <w:spacing w:before="220"/>
        <w:ind w:firstLine="540"/>
        <w:jc w:val="both"/>
      </w:pPr>
      <w:r>
        <w:t>3.1.15. Разрабатывает и утверждает регламент формирования и ведения инвестиционной карты Ленинградской области, размещенной на инвестиционной карте Российской Федерации.</w:t>
      </w:r>
    </w:p>
    <w:p w:rsidR="0050644A" w:rsidRDefault="0050644A">
      <w:pPr>
        <w:pStyle w:val="ConsPlusNormal"/>
        <w:jc w:val="both"/>
      </w:pPr>
      <w:r>
        <w:t xml:space="preserve">(п. 3.1.15 введен </w:t>
      </w:r>
      <w:hyperlink r:id="rId179">
        <w:r>
          <w:rPr>
            <w:color w:val="0000FF"/>
          </w:rPr>
          <w:t>Постановлением</w:t>
        </w:r>
      </w:hyperlink>
      <w:r>
        <w:t xml:space="preserve"> Правительства Ленинградской области от 23.07.2025 N 651)</w:t>
      </w:r>
    </w:p>
    <w:p w:rsidR="0050644A" w:rsidRDefault="0050644A">
      <w:pPr>
        <w:pStyle w:val="ConsPlusNormal"/>
        <w:spacing w:before="220"/>
        <w:ind w:firstLine="540"/>
        <w:jc w:val="both"/>
      </w:pPr>
      <w:r>
        <w:t>3.2. По вопросам организации предоставления мер государственной поддержки трейдерской и инвестиционной деятельности, формирования и реализации налоговой политики:</w:t>
      </w:r>
    </w:p>
    <w:p w:rsidR="0050644A" w:rsidRDefault="0050644A">
      <w:pPr>
        <w:pStyle w:val="ConsPlusNormal"/>
        <w:spacing w:before="220"/>
        <w:ind w:firstLine="540"/>
        <w:jc w:val="both"/>
      </w:pPr>
      <w:r>
        <w:t>3.2.1. Разрабатывает проекты нормативных правовых актов Ленинградской области по вопросам трейдерской и инвестиционной деятельности.</w:t>
      </w:r>
    </w:p>
    <w:p w:rsidR="0050644A" w:rsidRDefault="0050644A">
      <w:pPr>
        <w:pStyle w:val="ConsPlusNormal"/>
        <w:spacing w:before="220"/>
        <w:ind w:firstLine="540"/>
        <w:jc w:val="both"/>
      </w:pPr>
      <w:r>
        <w:t>3.2.2. Осуществляет подготовку проекта договора об осуществлении трейдерской деятельности на основании обращения трейдера или проекта мотивированного отказа в заключении договора.</w:t>
      </w:r>
    </w:p>
    <w:p w:rsidR="0050644A" w:rsidRDefault="0050644A">
      <w:pPr>
        <w:pStyle w:val="ConsPlusNormal"/>
        <w:jc w:val="both"/>
      </w:pPr>
      <w:r>
        <w:t xml:space="preserve">(в ред. </w:t>
      </w:r>
      <w:hyperlink r:id="rId180">
        <w:r>
          <w:rPr>
            <w:color w:val="0000FF"/>
          </w:rPr>
          <w:t>Постановления</w:t>
        </w:r>
      </w:hyperlink>
      <w:r>
        <w:t xml:space="preserve"> Правительства Ленинградской области от 13.02.2025 N 157)</w:t>
      </w:r>
    </w:p>
    <w:p w:rsidR="0050644A" w:rsidRDefault="0050644A">
      <w:pPr>
        <w:pStyle w:val="ConsPlusNormal"/>
        <w:spacing w:before="220"/>
        <w:ind w:firstLine="540"/>
        <w:jc w:val="both"/>
      </w:pPr>
      <w:r>
        <w:t>3.2.3. Осуществляет согласование проектов договоров о предоставлении мер и(или) режима государственной поддержки инвестиционной деятельности, ведет реестры заключенных договоров, осуществляет контроль за ходом реализации договоров о предоставлении мер и(или) режима государственной поддержки инвестиционной деятельности, согласовывает изменения параметров инвестиционного проекта, запрашивает у инвесторов информацию и документы о ходе реализации инвестиционного проекта и о ходе исполнения договора о предоставлении мер и(или) режима государственной поддержки инвестиционной деятельности в Ленинградской области, выступает с инициативой о приостановлении и расторжении договора о предоставлении мер и(или) режима государственной поддержки инвестиционной деятельности в Ленинградской области.</w:t>
      </w:r>
    </w:p>
    <w:p w:rsidR="0050644A" w:rsidRDefault="0050644A">
      <w:pPr>
        <w:pStyle w:val="ConsPlusNormal"/>
        <w:spacing w:before="220"/>
        <w:ind w:firstLine="540"/>
        <w:jc w:val="both"/>
      </w:pPr>
      <w:r>
        <w:t>3.2.4. Участвует в реализации государственного регулирования инвестиционной деятельности, осуществляемой в форме капитальных вложений, на территории Ленинградской области.</w:t>
      </w:r>
    </w:p>
    <w:p w:rsidR="0050644A" w:rsidRDefault="0050644A">
      <w:pPr>
        <w:pStyle w:val="ConsPlusNormal"/>
        <w:spacing w:before="220"/>
        <w:ind w:firstLine="540"/>
        <w:jc w:val="both"/>
      </w:pPr>
      <w:r>
        <w:lastRenderedPageBreak/>
        <w:t>3.2.5. Ежегодно проводит анализ эффективности предоставления трейдеру мер государственной поддержки трейдерской деятельности на территории Ленинградской области.</w:t>
      </w:r>
    </w:p>
    <w:p w:rsidR="0050644A" w:rsidRDefault="0050644A">
      <w:pPr>
        <w:pStyle w:val="ConsPlusNormal"/>
        <w:spacing w:before="220"/>
        <w:ind w:firstLine="540"/>
        <w:jc w:val="both"/>
      </w:pPr>
      <w:r>
        <w:t>3.2.6. Ежегодно проводит анализ эффективности предоставления инвестору режимов наибольшего благоприятствования или государственной поддержки инвестиционной деятельности на территории Ленинградской области.</w:t>
      </w:r>
    </w:p>
    <w:p w:rsidR="0050644A" w:rsidRDefault="0050644A">
      <w:pPr>
        <w:pStyle w:val="ConsPlusNormal"/>
        <w:spacing w:before="220"/>
        <w:ind w:firstLine="540"/>
        <w:jc w:val="both"/>
      </w:pPr>
      <w:r>
        <w:t>3.2.7. Организует работу по расчету сумм субсидий, предоставляемых из областного бюджета Ленинградской области юридическим лицам, осуществляющим трейдерскую деятельность на территории Ленинградской области, в отношении которых применяются меры государственной поддержки, и юридическим лицам, реализующим инвестиционные проекты на территории Ленинградской области, в отношении которых установлен режим наибольшего благоприятствования; обеспечивает рассмотрение обращений по выплате таких субсидий из областного бюджета Ленинградской области; осуществляет консультирование муниципальных образований Ленинградской области по вопросам инвестиционной деятельности.</w:t>
      </w:r>
    </w:p>
    <w:p w:rsidR="0050644A" w:rsidRDefault="0050644A">
      <w:pPr>
        <w:pStyle w:val="ConsPlusNormal"/>
        <w:spacing w:before="220"/>
        <w:ind w:firstLine="540"/>
        <w:jc w:val="both"/>
      </w:pPr>
      <w:r>
        <w:t>3.2.8. Осуществляет подготовку проектов соглашений о сотрудничестве по реализации инвестиционных проектов на территории Ленинградской области между Правительством Ленинградской области и инвесторами.</w:t>
      </w:r>
    </w:p>
    <w:p w:rsidR="0050644A" w:rsidRDefault="0050644A">
      <w:pPr>
        <w:pStyle w:val="ConsPlusNormal"/>
        <w:spacing w:before="220"/>
        <w:ind w:firstLine="540"/>
        <w:jc w:val="both"/>
      </w:pPr>
      <w:r>
        <w:t>3.2.9. Осуществляет мониторинг инвестиционных проектов, реализуемых на территории Ленинградской области, получивших меры государственной поддержки, финансируемых за счет средств областного бюджета Ленинградской области и внебюджетных источников.</w:t>
      </w:r>
    </w:p>
    <w:p w:rsidR="0050644A" w:rsidRDefault="0050644A">
      <w:pPr>
        <w:pStyle w:val="ConsPlusNormal"/>
        <w:spacing w:before="220"/>
        <w:ind w:firstLine="540"/>
        <w:jc w:val="both"/>
      </w:pPr>
      <w:r>
        <w:t>3.2.10. Осуществляет контроль за соблюдением условий аккредитации, досрочно прекращает аккредитацию юридических лиц, осуществляющих консалтинговую деятельность в Ленинградской области и имеющих действующее свидетельство об аккредитации.</w:t>
      </w:r>
    </w:p>
    <w:p w:rsidR="0050644A" w:rsidRDefault="0050644A">
      <w:pPr>
        <w:pStyle w:val="ConsPlusNormal"/>
        <w:jc w:val="both"/>
      </w:pPr>
      <w:r>
        <w:t xml:space="preserve">(п. 3.2.10 в ред. </w:t>
      </w:r>
      <w:hyperlink r:id="rId181">
        <w:r>
          <w:rPr>
            <w:color w:val="0000FF"/>
          </w:rPr>
          <w:t>Постановления</w:t>
        </w:r>
      </w:hyperlink>
      <w:r>
        <w:t xml:space="preserve"> Правительства Ленинградской области от 13.12.2023 N 915)</w:t>
      </w:r>
    </w:p>
    <w:p w:rsidR="0050644A" w:rsidRDefault="0050644A">
      <w:pPr>
        <w:pStyle w:val="ConsPlusNormal"/>
        <w:spacing w:before="220"/>
        <w:ind w:firstLine="540"/>
        <w:jc w:val="both"/>
      </w:pPr>
      <w:r>
        <w:t>3.2.11. В рамках формирования основных направлений налоговой политики:</w:t>
      </w:r>
    </w:p>
    <w:p w:rsidR="0050644A" w:rsidRDefault="0050644A">
      <w:pPr>
        <w:pStyle w:val="ConsPlusNormal"/>
        <w:spacing w:before="220"/>
        <w:ind w:firstLine="540"/>
        <w:jc w:val="both"/>
      </w:pPr>
      <w:r>
        <w:t>разрабатывает предложения по совершенствованию налоговой политики и методов оценки налогового потенциала в Ленинградской области (налоговых льгот);</w:t>
      </w:r>
    </w:p>
    <w:p w:rsidR="0050644A" w:rsidRDefault="0050644A">
      <w:pPr>
        <w:pStyle w:val="ConsPlusNormal"/>
        <w:spacing w:before="220"/>
        <w:ind w:firstLine="540"/>
        <w:jc w:val="both"/>
      </w:pPr>
      <w:r>
        <w:t>разрабатывает проекты областных законов по налоговой политике;</w:t>
      </w:r>
    </w:p>
    <w:p w:rsidR="0050644A" w:rsidRDefault="0050644A">
      <w:pPr>
        <w:pStyle w:val="ConsPlusNormal"/>
        <w:spacing w:before="220"/>
        <w:ind w:firstLine="540"/>
        <w:jc w:val="both"/>
      </w:pPr>
      <w:r>
        <w:t>участвует в разработке основных направлений налоговой политики Ленинградской области для подготовки проекта областного бюджета Ленинградской области.</w:t>
      </w:r>
    </w:p>
    <w:p w:rsidR="0050644A" w:rsidRDefault="0050644A">
      <w:pPr>
        <w:pStyle w:val="ConsPlusNormal"/>
        <w:spacing w:before="220"/>
        <w:ind w:firstLine="540"/>
        <w:jc w:val="both"/>
      </w:pPr>
      <w:r>
        <w:t>3.3. По вопросам формирования и реализации инвестиционной политики:</w:t>
      </w:r>
    </w:p>
    <w:p w:rsidR="0050644A" w:rsidRDefault="0050644A">
      <w:pPr>
        <w:pStyle w:val="ConsPlusNormal"/>
        <w:spacing w:before="220"/>
        <w:ind w:firstLine="540"/>
        <w:jc w:val="both"/>
      </w:pPr>
      <w:r>
        <w:t>3.3.1. Координирует сопровождение инвестиционных проектов, реализуемых и планируемых к реализации на территории Ленинградской области, в том числе осуществляет функции уполномоченного органа исполнительной власти Ленинградской области по сопровождению инвестиционных проектов по принципу "единого окна", реализуемых на территории Ленинградской области.</w:t>
      </w:r>
    </w:p>
    <w:p w:rsidR="0050644A" w:rsidRDefault="0050644A">
      <w:pPr>
        <w:pStyle w:val="ConsPlusNormal"/>
        <w:spacing w:before="220"/>
        <w:ind w:firstLine="540"/>
        <w:jc w:val="both"/>
      </w:pPr>
      <w:r>
        <w:t>3.3.2. Координирует участие Ленинградской области в презентационных мероприятиях, конференциях, семинарах, выставках по инвестиционной деятельности в России и за рубежом, а также принимает в них участие.</w:t>
      </w:r>
    </w:p>
    <w:p w:rsidR="0050644A" w:rsidRDefault="0050644A">
      <w:pPr>
        <w:pStyle w:val="ConsPlusNormal"/>
        <w:spacing w:before="220"/>
        <w:ind w:firstLine="540"/>
        <w:jc w:val="both"/>
      </w:pPr>
      <w:r>
        <w:t>3.3.3. В рамках своей компетенции разрабатывает и заключает соглашения о сотрудничестве с органами местного самоуправления, инфраструктурными организациями и организациями по вопросам реализации инвестиционных проектов и активизации инвестиционной деятельности на территории Ленинградской области.</w:t>
      </w:r>
    </w:p>
    <w:p w:rsidR="0050644A" w:rsidRDefault="0050644A">
      <w:pPr>
        <w:pStyle w:val="ConsPlusNormal"/>
        <w:spacing w:before="220"/>
        <w:ind w:firstLine="540"/>
        <w:jc w:val="both"/>
      </w:pPr>
      <w:r>
        <w:lastRenderedPageBreak/>
        <w:t>3.3.4. Организует функционирование системы мониторинга инвестиционных проектов, реализуемых и планируемых к реализации на территории Ленинградской области.</w:t>
      </w:r>
    </w:p>
    <w:p w:rsidR="0050644A" w:rsidRDefault="0050644A">
      <w:pPr>
        <w:pStyle w:val="ConsPlusNormal"/>
        <w:spacing w:before="220"/>
        <w:ind w:firstLine="540"/>
        <w:jc w:val="both"/>
      </w:pPr>
      <w:r>
        <w:t>3.3.5. Координирует создание и наполнение инвестиционного портала Ленинградской области в сети "Интернет".</w:t>
      </w:r>
    </w:p>
    <w:p w:rsidR="0050644A" w:rsidRDefault="0050644A">
      <w:pPr>
        <w:pStyle w:val="ConsPlusNormal"/>
        <w:spacing w:before="220"/>
        <w:ind w:firstLine="540"/>
        <w:jc w:val="both"/>
      </w:pPr>
      <w:r>
        <w:t>3.3.6. Организует взаимодействие между субъектами инвестиционной деятельности Ленинградской области на различных этапах инвестиционного процесса.</w:t>
      </w:r>
    </w:p>
    <w:p w:rsidR="0050644A" w:rsidRDefault="0050644A">
      <w:pPr>
        <w:pStyle w:val="ConsPlusNormal"/>
        <w:spacing w:before="220"/>
        <w:ind w:firstLine="540"/>
        <w:jc w:val="both"/>
      </w:pPr>
      <w:r>
        <w:t>3.3.7. Организует работу инвестиционного совета при Губернаторе Ленинградской области.</w:t>
      </w:r>
    </w:p>
    <w:p w:rsidR="0050644A" w:rsidRDefault="0050644A">
      <w:pPr>
        <w:pStyle w:val="ConsPlusNormal"/>
        <w:spacing w:before="220"/>
        <w:ind w:firstLine="540"/>
        <w:jc w:val="both"/>
      </w:pPr>
      <w:r>
        <w:t>3.3.8. Координирует работу по реализации мер по обеспечению благоприятного инвестиционного климата в Ленинградской области.</w:t>
      </w:r>
    </w:p>
    <w:p w:rsidR="0050644A" w:rsidRDefault="0050644A">
      <w:pPr>
        <w:pStyle w:val="ConsPlusNormal"/>
        <w:spacing w:before="220"/>
        <w:ind w:firstLine="540"/>
        <w:jc w:val="both"/>
      </w:pPr>
      <w:r>
        <w:t>3.3.9. Организует работу по развитию конкурентной среды в Ленинградской области в интересах потребителей товаров, работ и услуг, в том числе субъектов предпринимательской деятельности, граждан и общества.</w:t>
      </w:r>
    </w:p>
    <w:p w:rsidR="0050644A" w:rsidRDefault="0050644A">
      <w:pPr>
        <w:pStyle w:val="ConsPlusNormal"/>
        <w:jc w:val="both"/>
      </w:pPr>
      <w:r>
        <w:t xml:space="preserve">(п. 3.3.9 введен </w:t>
      </w:r>
      <w:hyperlink r:id="rId182">
        <w:r>
          <w:rPr>
            <w:color w:val="0000FF"/>
          </w:rPr>
          <w:t>Постановлением</w:t>
        </w:r>
      </w:hyperlink>
      <w:r>
        <w:t xml:space="preserve"> Правительства Ленинградской области от 18.02.2016 N 33)</w:t>
      </w:r>
    </w:p>
    <w:p w:rsidR="0050644A" w:rsidRDefault="0050644A">
      <w:pPr>
        <w:pStyle w:val="ConsPlusNormal"/>
        <w:spacing w:before="220"/>
        <w:ind w:firstLine="540"/>
        <w:jc w:val="both"/>
      </w:pPr>
      <w:r>
        <w:t>3.3.10. Осуществляет координацию деятельности органов исполнительной власти Ленинградской области по выявлению и снижению административных барьеров при осуществлении инвестиционной деятельности на территории Ленинградской области.</w:t>
      </w:r>
    </w:p>
    <w:p w:rsidR="0050644A" w:rsidRDefault="0050644A">
      <w:pPr>
        <w:pStyle w:val="ConsPlusNormal"/>
        <w:jc w:val="both"/>
      </w:pPr>
      <w:r>
        <w:t xml:space="preserve">(п. 3.3.10 введен </w:t>
      </w:r>
      <w:hyperlink r:id="rId183">
        <w:r>
          <w:rPr>
            <w:color w:val="0000FF"/>
          </w:rPr>
          <w:t>Постановлением</w:t>
        </w:r>
      </w:hyperlink>
      <w:r>
        <w:t xml:space="preserve"> Правительства Ленинградской области от 18.02.2016 N 33)</w:t>
      </w:r>
    </w:p>
    <w:p w:rsidR="0050644A" w:rsidRDefault="0050644A">
      <w:pPr>
        <w:pStyle w:val="ConsPlusNormal"/>
        <w:spacing w:before="220"/>
        <w:ind w:firstLine="540"/>
        <w:jc w:val="both"/>
      </w:pPr>
      <w:r>
        <w:t>3.3.11. Осуществляет организационно-техническое обеспечение деятельности Совета по улучшению инвестиционного климата в Ленинградской области.</w:t>
      </w:r>
    </w:p>
    <w:p w:rsidR="0050644A" w:rsidRDefault="0050644A">
      <w:pPr>
        <w:pStyle w:val="ConsPlusNormal"/>
        <w:jc w:val="both"/>
      </w:pPr>
      <w:r>
        <w:t xml:space="preserve">(п. 3.3.11 введен </w:t>
      </w:r>
      <w:hyperlink r:id="rId184">
        <w:r>
          <w:rPr>
            <w:color w:val="0000FF"/>
          </w:rPr>
          <w:t>Постановлением</w:t>
        </w:r>
      </w:hyperlink>
      <w:r>
        <w:t xml:space="preserve"> Правительства Ленинградской области от 04.07.2023 N 457)</w:t>
      </w:r>
    </w:p>
    <w:p w:rsidR="0050644A" w:rsidRDefault="0050644A">
      <w:pPr>
        <w:pStyle w:val="ConsPlusNormal"/>
        <w:spacing w:before="220"/>
        <w:ind w:firstLine="540"/>
        <w:jc w:val="both"/>
      </w:pPr>
      <w:r>
        <w:t>3.4. По вопросам инновационной деятельности, научно-технической политики:</w:t>
      </w:r>
    </w:p>
    <w:p w:rsidR="0050644A" w:rsidRDefault="0050644A">
      <w:pPr>
        <w:pStyle w:val="ConsPlusNormal"/>
        <w:spacing w:before="220"/>
        <w:ind w:firstLine="540"/>
        <w:jc w:val="both"/>
      </w:pPr>
      <w:r>
        <w:t>3.4.1. Участвует в формировании политики Ленинградской области в сфере развития инновационной деятельности.</w:t>
      </w:r>
    </w:p>
    <w:p w:rsidR="0050644A" w:rsidRDefault="0050644A">
      <w:pPr>
        <w:pStyle w:val="ConsPlusNormal"/>
        <w:spacing w:before="220"/>
        <w:ind w:firstLine="540"/>
        <w:jc w:val="both"/>
      </w:pPr>
      <w:r>
        <w:t>3.4.2. Организует подготовку и отбор инновационных проектов, разработку механизмов их финансирования, создание и развитие инфраструктуры по поддержке инновационной деятельности в Ленинградской области.</w:t>
      </w:r>
    </w:p>
    <w:p w:rsidR="0050644A" w:rsidRDefault="0050644A">
      <w:pPr>
        <w:pStyle w:val="ConsPlusNormal"/>
        <w:spacing w:before="220"/>
        <w:ind w:firstLine="540"/>
        <w:jc w:val="both"/>
      </w:pPr>
      <w:r>
        <w:t>3.4.3. Содействует внедрению конкурентоспособных ресурсосберегающих и экологически чистых технологий и ноу-хау в различных секторах экономики Ленинградской области.</w:t>
      </w:r>
    </w:p>
    <w:p w:rsidR="0050644A" w:rsidRDefault="0050644A">
      <w:pPr>
        <w:pStyle w:val="ConsPlusNormal"/>
        <w:spacing w:before="220"/>
        <w:ind w:firstLine="540"/>
        <w:jc w:val="both"/>
      </w:pPr>
      <w:r>
        <w:t>3.4.4. Содействует развитию инновационных компаний на территории Ленинградской области.</w:t>
      </w:r>
    </w:p>
    <w:p w:rsidR="0050644A" w:rsidRDefault="0050644A">
      <w:pPr>
        <w:pStyle w:val="ConsPlusNormal"/>
        <w:spacing w:before="220"/>
        <w:ind w:firstLine="540"/>
        <w:jc w:val="both"/>
      </w:pPr>
      <w:r>
        <w:t>3.4.5. Осуществляет взаимодействие с научно-техническим советом при Губернаторе Ленинградской области по вопросам создания экономических, правовых и организационных условий для инновационной деятельности, обеспечивающих устойчивую динамику экономического развития Ленинградской области за счет роста конкурентоспособности продукции, эффективного использования научно-технического потенциала, решения задач социально-экономического развития Ленинградской области.</w:t>
      </w:r>
    </w:p>
    <w:p w:rsidR="0050644A" w:rsidRDefault="0050644A">
      <w:pPr>
        <w:pStyle w:val="ConsPlusNormal"/>
        <w:spacing w:before="220"/>
        <w:ind w:firstLine="540"/>
        <w:jc w:val="both"/>
      </w:pPr>
      <w:r>
        <w:t xml:space="preserve">3.5. Утратил силу. - </w:t>
      </w:r>
      <w:hyperlink r:id="rId185">
        <w:r>
          <w:rPr>
            <w:color w:val="0000FF"/>
          </w:rPr>
          <w:t>Постановление</w:t>
        </w:r>
      </w:hyperlink>
      <w:r>
        <w:t xml:space="preserve"> Правительства Ленинградской области от 14.05.2025 N 441.</w:t>
      </w:r>
    </w:p>
    <w:p w:rsidR="0050644A" w:rsidRDefault="0050644A">
      <w:pPr>
        <w:pStyle w:val="ConsPlusNormal"/>
        <w:spacing w:before="220"/>
        <w:ind w:firstLine="540"/>
        <w:jc w:val="both"/>
      </w:pPr>
      <w:r>
        <w:t>3.6. По вопросам реализации проектов государственно-частного партнерства, проектов муниципально-частного партнерства:</w:t>
      </w:r>
    </w:p>
    <w:p w:rsidR="0050644A" w:rsidRDefault="0050644A">
      <w:pPr>
        <w:pStyle w:val="ConsPlusNormal"/>
        <w:spacing w:before="220"/>
        <w:ind w:firstLine="540"/>
        <w:jc w:val="both"/>
      </w:pPr>
      <w:r>
        <w:t>3.6.1. Разрабатывает:</w:t>
      </w:r>
    </w:p>
    <w:p w:rsidR="0050644A" w:rsidRDefault="0050644A">
      <w:pPr>
        <w:pStyle w:val="ConsPlusNormal"/>
        <w:spacing w:before="220"/>
        <w:ind w:firstLine="540"/>
        <w:jc w:val="both"/>
      </w:pPr>
      <w:r>
        <w:lastRenderedPageBreak/>
        <w:t>нормативные правовые акты по вопросам участия Ленинградской области в проектах государственно-частного партнерства, в том числе по порядку межведомственной координации деятельности органов исполнительной власти Ленинградской области при реализации соглашений о государственно-частном партнерстве;</w:t>
      </w:r>
    </w:p>
    <w:p w:rsidR="0050644A" w:rsidRDefault="0050644A">
      <w:pPr>
        <w:pStyle w:val="ConsPlusNormal"/>
        <w:spacing w:before="220"/>
        <w:ind w:firstLine="540"/>
        <w:jc w:val="both"/>
      </w:pPr>
      <w:r>
        <w:t>проекты правовых актов Ленинградской области, регулирующих отношения, возникающие в связи с заключением, исполнением, изменением и прекращением соглашений о государственно-частном партнерстве;</w:t>
      </w:r>
    </w:p>
    <w:p w:rsidR="0050644A" w:rsidRDefault="0050644A">
      <w:pPr>
        <w:pStyle w:val="ConsPlusNormal"/>
        <w:jc w:val="both"/>
      </w:pPr>
      <w:r>
        <w:t xml:space="preserve">(абзац введен </w:t>
      </w:r>
      <w:hyperlink r:id="rId186">
        <w:r>
          <w:rPr>
            <w:color w:val="0000FF"/>
          </w:rPr>
          <w:t>Постановлением</w:t>
        </w:r>
      </w:hyperlink>
      <w:r>
        <w:t xml:space="preserve"> Правительства Ленинградской области от 23.07.2025 N 651)</w:t>
      </w:r>
    </w:p>
    <w:p w:rsidR="0050644A" w:rsidRDefault="0050644A">
      <w:pPr>
        <w:pStyle w:val="ConsPlusNormal"/>
        <w:spacing w:before="220"/>
        <w:ind w:firstLine="540"/>
        <w:jc w:val="both"/>
      </w:pPr>
      <w:r>
        <w:t>методические рекомендации в сфере государственно-частного партнерства, муниципально-частного партнерства.</w:t>
      </w:r>
    </w:p>
    <w:p w:rsidR="0050644A" w:rsidRDefault="0050644A">
      <w:pPr>
        <w:pStyle w:val="ConsPlusNormal"/>
        <w:spacing w:before="220"/>
        <w:ind w:firstLine="540"/>
        <w:jc w:val="both"/>
      </w:pPr>
      <w:r>
        <w:t>3.6.2. Привлекает экспертов и экспертные организации на безвозмездной основе, а также юридических, технических и иных консультантов в соответствии с законодательством Российской Федерации о контрактной системе закупок товаров, работ, услуг для обеспечения государственных и муниципальных нужд с целью проведения оценки эффективности проекта государственно-частного партнерства, проекта муниципально-частного партнерства и определения его сравнительного преимущества.</w:t>
      </w:r>
    </w:p>
    <w:p w:rsidR="0050644A" w:rsidRDefault="0050644A">
      <w:pPr>
        <w:pStyle w:val="ConsPlusNormal"/>
        <w:spacing w:before="220"/>
        <w:ind w:firstLine="540"/>
        <w:jc w:val="both"/>
      </w:pPr>
      <w:r>
        <w:t>3.6.3. Запрашивает у публичного партнера и(или) инициатора проекта дополнительные материалы и документы, необходимые для проведения оценки эффективности проекта государственно-частного партнерства, проекта муниципально-частного партнерства и определения его сравнительного преимущества.</w:t>
      </w:r>
    </w:p>
    <w:p w:rsidR="0050644A" w:rsidRDefault="0050644A">
      <w:pPr>
        <w:pStyle w:val="ConsPlusNormal"/>
        <w:spacing w:before="220"/>
        <w:ind w:firstLine="540"/>
        <w:jc w:val="both"/>
      </w:pPr>
      <w:r>
        <w:t>3.6.4. Рассматривает предложение публичного партнера о реализации проекта, инициирует и проводит переговоры, в том числе в форме совместных совещаний с обязательным участием публичного партнера и инициатора проекта, в порядке, установленном Правительством Российской Федерации.</w:t>
      </w:r>
    </w:p>
    <w:p w:rsidR="0050644A" w:rsidRDefault="0050644A">
      <w:pPr>
        <w:pStyle w:val="ConsPlusNormal"/>
        <w:spacing w:before="220"/>
        <w:ind w:firstLine="540"/>
        <w:jc w:val="both"/>
      </w:pPr>
      <w:r>
        <w:t>3.6.5. По итогам рассмотрения предложения о реализации проекта утверждает заключение об эффективности проекта и его сравнительном преимуществе либо заключение о неэффективности проекта и(или) об отсутствии его сравнительного преимущества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заключение, предложение о реализации проекта и протокол переговоров на официальном сайте Комитета в сети "Интернет", за исключением сведений, составляющих государственную, коммерческую или иную охраняемую законом тайну.</w:t>
      </w:r>
    </w:p>
    <w:p w:rsidR="0050644A" w:rsidRDefault="0050644A">
      <w:pPr>
        <w:pStyle w:val="ConsPlusNormal"/>
        <w:jc w:val="both"/>
      </w:pPr>
      <w:r>
        <w:t xml:space="preserve">(в ред. </w:t>
      </w:r>
      <w:hyperlink r:id="rId187">
        <w:r>
          <w:rPr>
            <w:color w:val="0000FF"/>
          </w:rPr>
          <w:t>Постановления</w:t>
        </w:r>
      </w:hyperlink>
      <w:r>
        <w:t xml:space="preserve"> Правительства Ленинградской области от 23.07.2025 N 651)</w:t>
      </w:r>
    </w:p>
    <w:p w:rsidR="0050644A" w:rsidRDefault="0050644A">
      <w:pPr>
        <w:pStyle w:val="ConsPlusNormal"/>
        <w:spacing w:before="220"/>
        <w:ind w:firstLine="540"/>
        <w:jc w:val="both"/>
      </w:pPr>
      <w:r>
        <w:t>3.6.6. Дает согласие на изменение содержания предложения о реализации проекта до дня утверждения заключения в ходе проведения оценки эффективности проекта и определения его сравнительного преимущества.</w:t>
      </w:r>
    </w:p>
    <w:p w:rsidR="0050644A" w:rsidRDefault="0050644A">
      <w:pPr>
        <w:pStyle w:val="ConsPlusNormal"/>
        <w:spacing w:before="220"/>
        <w:ind w:firstLine="540"/>
        <w:jc w:val="both"/>
      </w:pPr>
      <w:r>
        <w:t>3.6.7. По итогам проведения переговоров составляет протокол, подписывает протокол, включая принятые решения об изменении предложения о реализации проекта.</w:t>
      </w:r>
    </w:p>
    <w:p w:rsidR="0050644A" w:rsidRDefault="0050644A">
      <w:pPr>
        <w:pStyle w:val="ConsPlusNormal"/>
        <w:spacing w:before="220"/>
        <w:ind w:firstLine="540"/>
        <w:jc w:val="both"/>
      </w:pPr>
      <w:r>
        <w:t>3.6.8. Обеспечивает внесение и актуализацию сведений о планируемых к заключению, реализуемых и реализованных соглашениях о государственно-частном партнерстве, публичным партнером по которым выступает Ленинградская область, в государственную автоматизированную информационную систему "Управление", а также обеспечивает полноту, достоверность и своевременность внесения указанных сведений в целях осуществления мониторинга реализации соглашений о государственно-частном партнерстве в порядке, установленном законодательством Российской Федерации.</w:t>
      </w:r>
    </w:p>
    <w:p w:rsidR="0050644A" w:rsidRDefault="0050644A">
      <w:pPr>
        <w:pStyle w:val="ConsPlusNormal"/>
        <w:jc w:val="both"/>
      </w:pPr>
      <w:r>
        <w:lastRenderedPageBreak/>
        <w:t xml:space="preserve">(п. 3.6.8 в ред. </w:t>
      </w:r>
      <w:hyperlink r:id="rId188">
        <w:r>
          <w:rPr>
            <w:color w:val="0000FF"/>
          </w:rPr>
          <w:t>Постановления</w:t>
        </w:r>
      </w:hyperlink>
      <w:r>
        <w:t xml:space="preserve"> Правительства Ленинградской области от 23.07.2025 N 651)</w:t>
      </w:r>
    </w:p>
    <w:p w:rsidR="0050644A" w:rsidRDefault="0050644A">
      <w:pPr>
        <w:pStyle w:val="ConsPlusNormal"/>
        <w:spacing w:before="220"/>
        <w:ind w:firstLine="540"/>
        <w:jc w:val="both"/>
      </w:pPr>
      <w:r>
        <w:t>3.6.9. Формирует и размещает на официальном сайте Комитета в сети Интернет результаты мониторинга реализации соглашений о государственно-частном партнерстве, публичным партнером по которым выступает Ленинградская область, и соглашений о муниципально-частном партнерстве, публичным партнером в которых является муниципальное образование, входящее в состав Ленинградской области, в порядке, предусмотренном законодательством Российской Федерации.</w:t>
      </w:r>
    </w:p>
    <w:p w:rsidR="0050644A" w:rsidRDefault="0050644A">
      <w:pPr>
        <w:pStyle w:val="ConsPlusNormal"/>
        <w:jc w:val="both"/>
      </w:pPr>
      <w:r>
        <w:t xml:space="preserve">(п. 3.6.9 в ред. </w:t>
      </w:r>
      <w:hyperlink r:id="rId189">
        <w:r>
          <w:rPr>
            <w:color w:val="0000FF"/>
          </w:rPr>
          <w:t>Постановления</w:t>
        </w:r>
      </w:hyperlink>
      <w:r>
        <w:t xml:space="preserve"> Правительства Ленинградской области от 23.07.2025 N 651)</w:t>
      </w:r>
    </w:p>
    <w:p w:rsidR="0050644A" w:rsidRDefault="0050644A">
      <w:pPr>
        <w:pStyle w:val="ConsPlusNormal"/>
        <w:spacing w:before="220"/>
        <w:ind w:firstLine="540"/>
        <w:jc w:val="both"/>
      </w:pPr>
      <w:r>
        <w:t>3.6.10. Направляет в федеральный орган исполнительной власти, уполномоченный на осуществление мониторинга реализации соглашений о государственно-частном партнерстве, сведения о контактных данных лиц, ответственных за внесение в государственную автоматизированную информационную систему "Управление" сведений о соглашениях о государственно-частном партнерстве, публичным партнером по которым выступает Ленинградская область.</w:t>
      </w:r>
    </w:p>
    <w:p w:rsidR="0050644A" w:rsidRDefault="0050644A">
      <w:pPr>
        <w:pStyle w:val="ConsPlusNormal"/>
        <w:jc w:val="both"/>
      </w:pPr>
      <w:r>
        <w:t xml:space="preserve">(п. 3.6.10 введен </w:t>
      </w:r>
      <w:hyperlink r:id="rId190">
        <w:r>
          <w:rPr>
            <w:color w:val="0000FF"/>
          </w:rPr>
          <w:t>Постановлением</w:t>
        </w:r>
      </w:hyperlink>
      <w:r>
        <w:t xml:space="preserve"> Правительства Ленинградской области от 23.07.2025 N 651)</w:t>
      </w:r>
    </w:p>
    <w:p w:rsidR="0050644A" w:rsidRDefault="0050644A">
      <w:pPr>
        <w:pStyle w:val="ConsPlusNormal"/>
        <w:jc w:val="both"/>
      </w:pPr>
      <w:r>
        <w:t xml:space="preserve">(п. 3.6 в ред. </w:t>
      </w:r>
      <w:hyperlink r:id="rId191">
        <w:r>
          <w:rPr>
            <w:color w:val="0000FF"/>
          </w:rPr>
          <w:t>Постановления</w:t>
        </w:r>
      </w:hyperlink>
      <w:r>
        <w:t xml:space="preserve"> Правительства Ленинградской области от 20.10.2017 N 428)</w:t>
      </w:r>
    </w:p>
    <w:p w:rsidR="0050644A" w:rsidRDefault="0050644A">
      <w:pPr>
        <w:pStyle w:val="ConsPlusNormal"/>
        <w:spacing w:before="220"/>
        <w:ind w:firstLine="540"/>
        <w:jc w:val="both"/>
      </w:pPr>
      <w:r>
        <w:t>3.7. По вопросам участия Ленинградской области в концессионных соглашениях:</w:t>
      </w:r>
    </w:p>
    <w:p w:rsidR="0050644A" w:rsidRDefault="0050644A">
      <w:pPr>
        <w:pStyle w:val="ConsPlusNormal"/>
        <w:spacing w:before="220"/>
        <w:ind w:firstLine="540"/>
        <w:jc w:val="both"/>
      </w:pPr>
      <w:r>
        <w:t>3.7.1. Разрабатывает проекты правовых актов Ленинградской области, регулирующих отношения, возникающие на территории Ленинградской области в связи с подготовкой, заключением, исполнением, изменением и прекращением концессионных соглашений.</w:t>
      </w:r>
    </w:p>
    <w:p w:rsidR="0050644A" w:rsidRDefault="0050644A">
      <w:pPr>
        <w:pStyle w:val="ConsPlusNormal"/>
        <w:jc w:val="both"/>
      </w:pPr>
      <w:r>
        <w:t xml:space="preserve">(в ред. </w:t>
      </w:r>
      <w:hyperlink r:id="rId192">
        <w:r>
          <w:rPr>
            <w:color w:val="0000FF"/>
          </w:rPr>
          <w:t>Постановления</w:t>
        </w:r>
      </w:hyperlink>
      <w:r>
        <w:t xml:space="preserve"> Правительства Ленинградской области от 23.07.2025 N 651)</w:t>
      </w:r>
    </w:p>
    <w:p w:rsidR="0050644A" w:rsidRDefault="0050644A">
      <w:pPr>
        <w:pStyle w:val="ConsPlusNormal"/>
        <w:spacing w:before="220"/>
        <w:ind w:firstLine="540"/>
        <w:jc w:val="both"/>
      </w:pPr>
      <w:r>
        <w:t>3.7.2. Подготавливает технико-экономические обоснования проектов концессионных соглашений и согласовывает их с отраслевыми органами исполнительной власти Ленинградской области в порядке, предусмотренном нормативными правовыми актами Ленинградской области, при планировании заключения концессионного соглашения по результатам конкурса на право заключения концессионного соглашения.</w:t>
      </w:r>
    </w:p>
    <w:p w:rsidR="0050644A" w:rsidRDefault="0050644A">
      <w:pPr>
        <w:pStyle w:val="ConsPlusNormal"/>
        <w:jc w:val="both"/>
      </w:pPr>
      <w:r>
        <w:t xml:space="preserve">(п. 3.7.2 в ред. </w:t>
      </w:r>
      <w:hyperlink r:id="rId193">
        <w:r>
          <w:rPr>
            <w:color w:val="0000FF"/>
          </w:rPr>
          <w:t>Постановления</w:t>
        </w:r>
      </w:hyperlink>
      <w:r>
        <w:t xml:space="preserve"> Правительства Ленинградской области от 23.07.2025 N 651)</w:t>
      </w:r>
    </w:p>
    <w:p w:rsidR="0050644A" w:rsidRDefault="0050644A">
      <w:pPr>
        <w:pStyle w:val="ConsPlusNormal"/>
        <w:spacing w:before="220"/>
        <w:ind w:firstLine="540"/>
        <w:jc w:val="both"/>
      </w:pPr>
      <w:r>
        <w:t>3.7.3. Подготавливает конкурсную документацию для проведения конкурса на право заключения концессионного соглашения, включая проект концессионного соглашения.</w:t>
      </w:r>
    </w:p>
    <w:p w:rsidR="0050644A" w:rsidRDefault="0050644A">
      <w:pPr>
        <w:pStyle w:val="ConsPlusNormal"/>
        <w:spacing w:before="220"/>
        <w:ind w:firstLine="540"/>
        <w:jc w:val="both"/>
      </w:pPr>
      <w:r>
        <w:t>3.7.4. Привлекает специализированные консалтинговые организации для оказания юридических и иных консультационных услуг в целях подготовки технико-экономических обоснований проектов создания объектов концессионных соглашений, конкурсной документации для проведения конкурсов на право заключения концессионных соглашений, включая проекты концессионных соглашений, в соответствии с законодательством Российской Федерации и иными нормативными правовыми актами Российской Федерации, областным законодательством о контрактной системе в сфере закупок.</w:t>
      </w:r>
    </w:p>
    <w:p w:rsidR="0050644A" w:rsidRDefault="0050644A">
      <w:pPr>
        <w:pStyle w:val="ConsPlusNormal"/>
        <w:spacing w:before="220"/>
        <w:ind w:firstLine="540"/>
        <w:jc w:val="both"/>
      </w:pPr>
      <w:r>
        <w:t>3.7.5. Обеспечивает взаимодействие органов исполнительной власти Ленинградской области при заключении, исполнении, изменении и прекращении концессионных соглашений, концедентом по которым выступает Ленинградская область, в порядке, предусмотренном нормативными правовыми актами Ленинградской области.</w:t>
      </w:r>
    </w:p>
    <w:p w:rsidR="0050644A" w:rsidRDefault="0050644A">
      <w:pPr>
        <w:pStyle w:val="ConsPlusNormal"/>
        <w:jc w:val="both"/>
      </w:pPr>
      <w:r>
        <w:t xml:space="preserve">(п. 3.7.5 в ред. </w:t>
      </w:r>
      <w:hyperlink r:id="rId194">
        <w:r>
          <w:rPr>
            <w:color w:val="0000FF"/>
          </w:rPr>
          <w:t>Постановления</w:t>
        </w:r>
      </w:hyperlink>
      <w:r>
        <w:t xml:space="preserve"> Правительства Ленинградской области от 14.11.2018 N 438)</w:t>
      </w:r>
    </w:p>
    <w:p w:rsidR="0050644A" w:rsidRDefault="0050644A">
      <w:pPr>
        <w:pStyle w:val="ConsPlusNormal"/>
        <w:spacing w:before="220"/>
        <w:ind w:firstLine="540"/>
        <w:jc w:val="both"/>
      </w:pPr>
      <w:r>
        <w:t xml:space="preserve">3.7.6. Обеспечивает межведомственное взаимодействие органов исполнительной власти Ленинградской области при заключении, изменении и прекращении концессионных соглашений в отношении объектов теплоснабжения, централизованных систем горячего водоснабжения, холодного водоснабжения и(или) водоотведения, отдельных объектов таких систем, в которых Ленинградская область выступает третьей стороной, в порядке, предусмотренном нормативными </w:t>
      </w:r>
      <w:r>
        <w:lastRenderedPageBreak/>
        <w:t>правовыми актами Ленинградской области.</w:t>
      </w:r>
    </w:p>
    <w:p w:rsidR="0050644A" w:rsidRDefault="0050644A">
      <w:pPr>
        <w:pStyle w:val="ConsPlusNormal"/>
        <w:jc w:val="both"/>
      </w:pPr>
      <w:r>
        <w:t xml:space="preserve">(п. 3.7.6 введен </w:t>
      </w:r>
      <w:hyperlink r:id="rId195">
        <w:r>
          <w:rPr>
            <w:color w:val="0000FF"/>
          </w:rPr>
          <w:t>Постановлением</w:t>
        </w:r>
      </w:hyperlink>
      <w:r>
        <w:t xml:space="preserve"> Правительства Ленинградской области от 23.03.2018 N 96; в ред. </w:t>
      </w:r>
      <w:hyperlink r:id="rId196">
        <w:r>
          <w:rPr>
            <w:color w:val="0000FF"/>
          </w:rPr>
          <w:t>Постановления</w:t>
        </w:r>
      </w:hyperlink>
      <w:r>
        <w:t xml:space="preserve"> Правительства Ленинградской области от 23.07.2025 N 651)</w:t>
      </w:r>
    </w:p>
    <w:p w:rsidR="0050644A" w:rsidRDefault="0050644A">
      <w:pPr>
        <w:pStyle w:val="ConsPlusNormal"/>
        <w:spacing w:before="220"/>
        <w:ind w:firstLine="540"/>
        <w:jc w:val="both"/>
      </w:pPr>
      <w:r>
        <w:t>3.7.7. Обеспечивает внесение и актуализацию сведений о планируемых к заключению, реализуемых и реализованных концессионных соглашениях, концедентом по которым выступает Ленинградская область, в государственную автоматизированную информационную систему "Управление", а также обеспечивает полноту, достоверность и своевременность внесения указанных сведений в целях осуществления мониторинга заключения и реализации заключенных концессионных соглашений в порядке, установленном законодательством Российской Федерации.</w:t>
      </w:r>
    </w:p>
    <w:p w:rsidR="0050644A" w:rsidRDefault="0050644A">
      <w:pPr>
        <w:pStyle w:val="ConsPlusNormal"/>
        <w:jc w:val="both"/>
      </w:pPr>
      <w:r>
        <w:t xml:space="preserve">(п. 3.7.7 введен </w:t>
      </w:r>
      <w:hyperlink r:id="rId197">
        <w:r>
          <w:rPr>
            <w:color w:val="0000FF"/>
          </w:rPr>
          <w:t>Постановлением</w:t>
        </w:r>
      </w:hyperlink>
      <w:r>
        <w:t xml:space="preserve"> Правительства Ленинградской области от 23.07.2025 N 651)</w:t>
      </w:r>
    </w:p>
    <w:p w:rsidR="0050644A" w:rsidRDefault="0050644A">
      <w:pPr>
        <w:pStyle w:val="ConsPlusNormal"/>
        <w:spacing w:before="220"/>
        <w:ind w:firstLine="540"/>
        <w:jc w:val="both"/>
      </w:pPr>
      <w:r>
        <w:t>3.7.8. Направляет в федеральный орган исполнительной власти, уполномоченный на осуществление мониторинга заключения и реализации заключенных концессионных соглашений, сведения о контактных данных лиц, ответственных за внесение в государственную автоматизированную информационную систему "Управление" сведений о концессионных соглашениях, концедентом по которым выступает Ленинградская область или муниципальное образование, входящее в состав Ленинградской области, обеспечивает актуализацию сведений.</w:t>
      </w:r>
    </w:p>
    <w:p w:rsidR="0050644A" w:rsidRDefault="0050644A">
      <w:pPr>
        <w:pStyle w:val="ConsPlusNormal"/>
        <w:jc w:val="both"/>
      </w:pPr>
      <w:r>
        <w:t xml:space="preserve">(п. 3.7.8 введен </w:t>
      </w:r>
      <w:hyperlink r:id="rId198">
        <w:r>
          <w:rPr>
            <w:color w:val="0000FF"/>
          </w:rPr>
          <w:t>Постановлением</w:t>
        </w:r>
      </w:hyperlink>
      <w:r>
        <w:t xml:space="preserve"> Правительства Ленинградской области от 23.07.2025 N 651)</w:t>
      </w:r>
    </w:p>
    <w:p w:rsidR="0050644A" w:rsidRDefault="0050644A">
      <w:pPr>
        <w:pStyle w:val="ConsPlusNormal"/>
        <w:spacing w:before="220"/>
        <w:ind w:firstLine="540"/>
        <w:jc w:val="both"/>
      </w:pPr>
      <w:r>
        <w:t>3.8. По вопросам передачи на аутсорсинг органами исполнительной власти Ленинградской области определенных видов деятельности:</w:t>
      </w:r>
    </w:p>
    <w:p w:rsidR="0050644A" w:rsidRDefault="0050644A">
      <w:pPr>
        <w:pStyle w:val="ConsPlusNormal"/>
        <w:spacing w:before="220"/>
        <w:ind w:firstLine="540"/>
        <w:jc w:val="both"/>
      </w:pPr>
      <w:r>
        <w:t>3.8.1. Проводит оценку экономической целесообразности передачи на аутсорсинг органами исполнительной власти Ленинградской области определенных видов деятельности.</w:t>
      </w:r>
    </w:p>
    <w:p w:rsidR="0050644A" w:rsidRDefault="0050644A">
      <w:pPr>
        <w:pStyle w:val="ConsPlusNormal"/>
        <w:spacing w:before="220"/>
        <w:ind w:firstLine="540"/>
        <w:jc w:val="both"/>
      </w:pPr>
      <w:r>
        <w:t>3.8.2. По результатам оценки экономической целесообразности передачи на аутсорсинг определенных видов деятельности и на основании заключения комитета финансов Ленинградской области подготавливает заключение о целесообразности передачи определенных видов деятельности на аутсорсинг или целесообразности их осуществления органами исполнительной власти Ленинградской области.</w:t>
      </w:r>
    </w:p>
    <w:p w:rsidR="0050644A" w:rsidRDefault="0050644A">
      <w:pPr>
        <w:pStyle w:val="ConsPlusNormal"/>
        <w:spacing w:before="220"/>
        <w:ind w:firstLine="540"/>
        <w:jc w:val="both"/>
      </w:pPr>
      <w:r>
        <w:t>3.8.3. Разрабатывает проекты правовых актов Правительства Ленинградской области о передаче на аутсорсинг органами исполнительной власти Ленинградской области определенных видов деятельности.</w:t>
      </w:r>
    </w:p>
    <w:p w:rsidR="0050644A" w:rsidRDefault="0050644A">
      <w:pPr>
        <w:pStyle w:val="ConsPlusNormal"/>
        <w:spacing w:before="220"/>
        <w:ind w:firstLine="540"/>
        <w:jc w:val="both"/>
      </w:pPr>
      <w:r>
        <w:t>3.9. По вопросам развития производственного сектора:</w:t>
      </w:r>
    </w:p>
    <w:p w:rsidR="0050644A" w:rsidRDefault="0050644A">
      <w:pPr>
        <w:pStyle w:val="ConsPlusNormal"/>
        <w:spacing w:before="220"/>
        <w:ind w:firstLine="540"/>
        <w:jc w:val="both"/>
      </w:pPr>
      <w:r>
        <w:t>3.9.1. Осуществляет мониторинг основных показателей деятельности предприятий производственного сектора, ведение и актуализацию информационного массива реквизитов и показателей финансово-экономической деятельности промышленных предприятий, производства промышленной продукции производственно-технического и потребительского назначения.</w:t>
      </w:r>
    </w:p>
    <w:p w:rsidR="0050644A" w:rsidRDefault="0050644A">
      <w:pPr>
        <w:pStyle w:val="ConsPlusNormal"/>
        <w:spacing w:before="220"/>
        <w:ind w:firstLine="540"/>
        <w:jc w:val="both"/>
      </w:pPr>
      <w:r>
        <w:t>3.9.2. Содействует организации межотраслевого взаимодействия предприятий, а также оптимизации функционирования производственного комплекса на логистических принципах, взаимодействия с общественными организациями, осуществляющими деятельность на территории Ленинградской области, кооперации с научными, исследовательскими и проектными организациями.</w:t>
      </w:r>
    </w:p>
    <w:p w:rsidR="0050644A" w:rsidRDefault="0050644A">
      <w:pPr>
        <w:pStyle w:val="ConsPlusNormal"/>
        <w:spacing w:before="220"/>
        <w:ind w:firstLine="540"/>
        <w:jc w:val="both"/>
      </w:pPr>
      <w:r>
        <w:t>3.9.3. Участвует в разработке и осуществлении мероприятий, направленных на поддержку областных товаропроизводителей, развитие конкуренции, повышение производительности труда и конкурентоспособности выпускаемой областными предприятиями продукции на мировом рынке.</w:t>
      </w:r>
    </w:p>
    <w:p w:rsidR="0050644A" w:rsidRDefault="0050644A">
      <w:pPr>
        <w:pStyle w:val="ConsPlusNormal"/>
        <w:jc w:val="both"/>
      </w:pPr>
      <w:r>
        <w:t xml:space="preserve">(п. 3.9.3 в ред. </w:t>
      </w:r>
      <w:hyperlink r:id="rId199">
        <w:r>
          <w:rPr>
            <w:color w:val="0000FF"/>
          </w:rPr>
          <w:t>Постановления</w:t>
        </w:r>
      </w:hyperlink>
      <w:r>
        <w:t xml:space="preserve"> Правительства Ленинградской области от 29.06.2020 N 456)</w:t>
      </w:r>
    </w:p>
    <w:p w:rsidR="0050644A" w:rsidRDefault="0050644A">
      <w:pPr>
        <w:pStyle w:val="ConsPlusNormal"/>
        <w:spacing w:before="220"/>
        <w:ind w:firstLine="540"/>
        <w:jc w:val="both"/>
      </w:pPr>
      <w:r>
        <w:lastRenderedPageBreak/>
        <w:t xml:space="preserve">3.9.3-1. Утратил силу. - </w:t>
      </w:r>
      <w:hyperlink r:id="rId200">
        <w:r>
          <w:rPr>
            <w:color w:val="0000FF"/>
          </w:rPr>
          <w:t>Постановление</w:t>
        </w:r>
      </w:hyperlink>
      <w:r>
        <w:t xml:space="preserve"> Правительства Ленинградской области от 14.05.2025 N 441.</w:t>
      </w:r>
    </w:p>
    <w:p w:rsidR="0050644A" w:rsidRDefault="0050644A">
      <w:pPr>
        <w:pStyle w:val="ConsPlusNormal"/>
        <w:spacing w:before="220"/>
        <w:ind w:firstLine="540"/>
        <w:jc w:val="both"/>
      </w:pPr>
      <w:r>
        <w:t>3.9.3-2. Содействует предприятиям и организациям оборонно-промышленного комплекса в диверсификации производства, разрабатывает финансовые и нефинансовые инструменты поддержки выпуска предприятиями и организациями оборонно-промышленного комплекса гражданской продукции.</w:t>
      </w:r>
    </w:p>
    <w:p w:rsidR="0050644A" w:rsidRDefault="0050644A">
      <w:pPr>
        <w:pStyle w:val="ConsPlusNormal"/>
        <w:jc w:val="both"/>
      </w:pPr>
      <w:r>
        <w:t xml:space="preserve">(п. 3.9.3-2 введен </w:t>
      </w:r>
      <w:hyperlink r:id="rId201">
        <w:r>
          <w:rPr>
            <w:color w:val="0000FF"/>
          </w:rPr>
          <w:t>Постановлением</w:t>
        </w:r>
      </w:hyperlink>
      <w:r>
        <w:t xml:space="preserve"> Правительства Ленинградской области от 29.06.2020 N 456)</w:t>
      </w:r>
    </w:p>
    <w:p w:rsidR="0050644A" w:rsidRDefault="0050644A">
      <w:pPr>
        <w:pStyle w:val="ConsPlusNormal"/>
        <w:spacing w:before="220"/>
        <w:ind w:firstLine="540"/>
        <w:jc w:val="both"/>
      </w:pPr>
      <w:r>
        <w:t>3.9.3-3. Осуществляет функцию уполномоченного органа исполнительной власти Ленинградской области по принятию решений в рамках реализации региональной программы развития промышленности, взаимодействию с Министерством промышленности и торговли Российской Федерации, в том числе по организации заключения соглашений, а также по исполнению (координации исполнения) соглашений и представлению отчетности.</w:t>
      </w:r>
    </w:p>
    <w:p w:rsidR="0050644A" w:rsidRDefault="0050644A">
      <w:pPr>
        <w:pStyle w:val="ConsPlusNormal"/>
        <w:jc w:val="both"/>
      </w:pPr>
      <w:r>
        <w:t xml:space="preserve">(п. 3.9.3-3 в ред. </w:t>
      </w:r>
      <w:hyperlink r:id="rId202">
        <w:r>
          <w:rPr>
            <w:color w:val="0000FF"/>
          </w:rPr>
          <w:t>Постановления</w:t>
        </w:r>
      </w:hyperlink>
      <w:r>
        <w:t xml:space="preserve"> Правительства Ленинградской области от 08.07.2022 N 474)</w:t>
      </w:r>
    </w:p>
    <w:p w:rsidR="0050644A" w:rsidRDefault="0050644A">
      <w:pPr>
        <w:pStyle w:val="ConsPlusNormal"/>
        <w:spacing w:before="220"/>
        <w:ind w:firstLine="540"/>
        <w:jc w:val="both"/>
      </w:pPr>
      <w:r>
        <w:t>3.9.4. Участвует в формировании политики Ленинградской области по внешнеэкономической деятельности.</w:t>
      </w:r>
    </w:p>
    <w:p w:rsidR="0050644A" w:rsidRDefault="0050644A">
      <w:pPr>
        <w:pStyle w:val="ConsPlusNormal"/>
        <w:spacing w:before="220"/>
        <w:ind w:firstLine="540"/>
        <w:jc w:val="both"/>
      </w:pPr>
      <w:r>
        <w:t>3.9.4-1. Оказывает содействие развитию внешнеторговой деятельности путем обеспечения организации торговых выставок и ярмарок, специализированных симпозиумов и конференций, проведения кампаний (в том числе рекламных) по продвижению российских товаров, услуг, результатов интеллектуальной деятельности на мировые рынки.</w:t>
      </w:r>
    </w:p>
    <w:p w:rsidR="0050644A" w:rsidRDefault="0050644A">
      <w:pPr>
        <w:pStyle w:val="ConsPlusNormal"/>
        <w:spacing w:before="220"/>
        <w:ind w:firstLine="540"/>
        <w:jc w:val="both"/>
      </w:pPr>
      <w:r>
        <w:t>3.9.4-2. Осуществляет разработку и координацию мер поддержки экспорта в Ленинградской области и развитие несырьевого экспорта и экспорта услуг.</w:t>
      </w:r>
    </w:p>
    <w:p w:rsidR="0050644A" w:rsidRDefault="0050644A">
      <w:pPr>
        <w:pStyle w:val="ConsPlusNormal"/>
        <w:spacing w:before="220"/>
        <w:ind w:firstLine="540"/>
        <w:jc w:val="both"/>
      </w:pPr>
      <w:r>
        <w:t>3.9.4-3. Осуществляет координацию работы по популяризации экспортной деятельности среди экономически активного населения Ленинградской области.</w:t>
      </w:r>
    </w:p>
    <w:p w:rsidR="0050644A" w:rsidRDefault="0050644A">
      <w:pPr>
        <w:pStyle w:val="ConsPlusNormal"/>
        <w:spacing w:before="220"/>
        <w:ind w:firstLine="540"/>
        <w:jc w:val="both"/>
      </w:pPr>
      <w:r>
        <w:t>3.9.4-4. Осуществляет разработку, подготовку изменений и реализацию региональных проектов в части реализации региональной составляющей национального проекта "Международная кооперация и экспорт".</w:t>
      </w:r>
    </w:p>
    <w:p w:rsidR="0050644A" w:rsidRDefault="0050644A">
      <w:pPr>
        <w:pStyle w:val="ConsPlusNormal"/>
        <w:spacing w:before="220"/>
        <w:ind w:firstLine="540"/>
        <w:jc w:val="both"/>
      </w:pPr>
      <w:r>
        <w:t>3.9.4-5. Разрабатывает рекомендации для органов исполнительной власти Ленинградской области по стимулированию курируемых отраслей экономики и экспортной деятельности.</w:t>
      </w:r>
    </w:p>
    <w:p w:rsidR="0050644A" w:rsidRDefault="0050644A">
      <w:pPr>
        <w:pStyle w:val="ConsPlusNormal"/>
        <w:spacing w:before="220"/>
        <w:ind w:firstLine="540"/>
        <w:jc w:val="both"/>
      </w:pPr>
      <w:r>
        <w:t>3.9.4-6. Координирует деятельность центра поддержки экспорта в Ленинградской области и обеспечивает взаимодействие центра поддержки экспорта с другими региональными институтами развития экспорта и предпринимательства.</w:t>
      </w:r>
    </w:p>
    <w:p w:rsidR="0050644A" w:rsidRDefault="0050644A">
      <w:pPr>
        <w:pStyle w:val="ConsPlusNormal"/>
        <w:spacing w:before="220"/>
        <w:ind w:firstLine="540"/>
        <w:jc w:val="both"/>
      </w:pPr>
      <w:r>
        <w:t>3.9.4-7. Осуществляет взаимодействие с Министерством промышленности и торговли Российской Федерации по вопросу реализации мер государственной поддержки организаций, реализующих корпоративные программы повышения конкурентоспособности.</w:t>
      </w:r>
    </w:p>
    <w:p w:rsidR="0050644A" w:rsidRDefault="0050644A">
      <w:pPr>
        <w:pStyle w:val="ConsPlusNormal"/>
        <w:jc w:val="both"/>
      </w:pPr>
      <w:r>
        <w:t xml:space="preserve">(п. 3.9.4 в ред. </w:t>
      </w:r>
      <w:hyperlink r:id="rId203">
        <w:r>
          <w:rPr>
            <w:color w:val="0000FF"/>
          </w:rPr>
          <w:t>Постановления</w:t>
        </w:r>
      </w:hyperlink>
      <w:r>
        <w:t xml:space="preserve"> Правительства Ленинградской области от 06.09.2021 N 577)</w:t>
      </w:r>
    </w:p>
    <w:p w:rsidR="0050644A" w:rsidRDefault="0050644A">
      <w:pPr>
        <w:pStyle w:val="ConsPlusNormal"/>
        <w:spacing w:before="220"/>
        <w:ind w:firstLine="540"/>
        <w:jc w:val="both"/>
      </w:pPr>
      <w:r>
        <w:t>3.9.5. Разрабатывает предложения по совершенствованию системы стимулирования предприятий производственных отраслей Ленинградской области, занимающихся повышением качества и конкурентоспособности продукции, внедрением новых технологий.</w:t>
      </w:r>
    </w:p>
    <w:p w:rsidR="0050644A" w:rsidRDefault="0050644A">
      <w:pPr>
        <w:pStyle w:val="ConsPlusNormal"/>
        <w:spacing w:before="220"/>
        <w:ind w:firstLine="540"/>
        <w:jc w:val="both"/>
      </w:pPr>
      <w:r>
        <w:t>3.9.6. Осуществляет организационное обеспечение деятельности комиссии по противодействию незаконному обороту промышленной продукции в Ленинградской области, в том числе осуществляет мониторинг ситуации в сфере незаконного оборота промышленной продукции на территории Ленинградской области.</w:t>
      </w:r>
    </w:p>
    <w:p w:rsidR="0050644A" w:rsidRDefault="0050644A">
      <w:pPr>
        <w:pStyle w:val="ConsPlusNormal"/>
        <w:jc w:val="both"/>
      </w:pPr>
      <w:r>
        <w:t xml:space="preserve">(п. 3.9.6 введен </w:t>
      </w:r>
      <w:hyperlink r:id="rId204">
        <w:r>
          <w:rPr>
            <w:color w:val="0000FF"/>
          </w:rPr>
          <w:t>Постановлением</w:t>
        </w:r>
      </w:hyperlink>
      <w:r>
        <w:t xml:space="preserve"> Правительства Ленинградской области от 19.10.2015 N 402)</w:t>
      </w:r>
    </w:p>
    <w:p w:rsidR="0050644A" w:rsidRDefault="0050644A">
      <w:pPr>
        <w:pStyle w:val="ConsPlusNormal"/>
        <w:spacing w:before="220"/>
        <w:ind w:firstLine="540"/>
        <w:jc w:val="both"/>
      </w:pPr>
      <w:r>
        <w:lastRenderedPageBreak/>
        <w:t>3.10. По вопросам развития территориальных кластеров:</w:t>
      </w:r>
    </w:p>
    <w:p w:rsidR="0050644A" w:rsidRDefault="0050644A">
      <w:pPr>
        <w:pStyle w:val="ConsPlusNormal"/>
        <w:spacing w:before="220"/>
        <w:ind w:firstLine="540"/>
        <w:jc w:val="both"/>
      </w:pPr>
      <w:r>
        <w:t>3.10.1. Проводит оценку экономической целесообразности формирования и развития кластеров на территории Ленинградской области.</w:t>
      </w:r>
    </w:p>
    <w:p w:rsidR="0050644A" w:rsidRDefault="0050644A">
      <w:pPr>
        <w:pStyle w:val="ConsPlusNormal"/>
        <w:spacing w:before="220"/>
        <w:ind w:firstLine="540"/>
        <w:jc w:val="both"/>
      </w:pPr>
      <w:r>
        <w:t>3.10.2. Осуществляет разработку проектов правовых актов Ленинградской области, обеспечивающих формирование благоприятных условий для развития кластеров на территории Ленинградской области.</w:t>
      </w:r>
    </w:p>
    <w:p w:rsidR="0050644A" w:rsidRDefault="0050644A">
      <w:pPr>
        <w:pStyle w:val="ConsPlusNormal"/>
        <w:spacing w:before="220"/>
        <w:ind w:firstLine="540"/>
        <w:jc w:val="both"/>
      </w:pPr>
      <w:r>
        <w:t xml:space="preserve">3.10.3. Утратил силу. - </w:t>
      </w:r>
      <w:hyperlink r:id="rId205">
        <w:r>
          <w:rPr>
            <w:color w:val="0000FF"/>
          </w:rPr>
          <w:t>Постановление</w:t>
        </w:r>
      </w:hyperlink>
      <w:r>
        <w:t xml:space="preserve"> Правительства Ленинградской области от 13.02.2025 N 157.</w:t>
      </w:r>
    </w:p>
    <w:p w:rsidR="0050644A" w:rsidRDefault="0050644A">
      <w:pPr>
        <w:pStyle w:val="ConsPlusNormal"/>
        <w:spacing w:before="220"/>
        <w:ind w:firstLine="540"/>
        <w:jc w:val="both"/>
      </w:pPr>
      <w:r>
        <w:t>3.11. По вопросам государственных и муниципальных услуг (функций):</w:t>
      </w:r>
    </w:p>
    <w:p w:rsidR="0050644A" w:rsidRDefault="0050644A">
      <w:pPr>
        <w:pStyle w:val="ConsPlusNormal"/>
        <w:spacing w:before="220"/>
        <w:ind w:firstLine="540"/>
        <w:jc w:val="both"/>
      </w:pPr>
      <w:r>
        <w:t>3.11.1. Формирует политику повышения качества предоставления государственных услуг органами исполнительной власти Ленинградской области.</w:t>
      </w:r>
    </w:p>
    <w:p w:rsidR="0050644A" w:rsidRDefault="0050644A">
      <w:pPr>
        <w:pStyle w:val="ConsPlusNormal"/>
        <w:spacing w:before="220"/>
        <w:ind w:firstLine="540"/>
        <w:jc w:val="both"/>
      </w:pPr>
      <w:r>
        <w:t>3.11.2. Формирует и ведет Реестр государственных и муниципальных услуг (функций) Ленинградской области.</w:t>
      </w:r>
    </w:p>
    <w:p w:rsidR="0050644A" w:rsidRDefault="0050644A">
      <w:pPr>
        <w:pStyle w:val="ConsPlusNormal"/>
        <w:spacing w:before="220"/>
        <w:ind w:firstLine="540"/>
        <w:jc w:val="both"/>
      </w:pPr>
      <w:r>
        <w:t>3.11.3. Осуществляет информационное взаимодействие с федеральным органом исполнительной власти, осуществляющим ведение информационного ресурса Федерального реестра государственных и муниципальных услуг (функций).</w:t>
      </w:r>
    </w:p>
    <w:p w:rsidR="0050644A" w:rsidRDefault="0050644A">
      <w:pPr>
        <w:pStyle w:val="ConsPlusNormal"/>
        <w:spacing w:before="220"/>
        <w:ind w:firstLine="540"/>
        <w:jc w:val="both"/>
      </w:pPr>
      <w:r>
        <w:t>3.11.4. Принимает сведения об услугах (функциях) и справочную информацию, подлежащие размещению в Реестре государственных и муниципальных услуг (функций) Ленинградской области.</w:t>
      </w:r>
    </w:p>
    <w:p w:rsidR="0050644A" w:rsidRDefault="0050644A">
      <w:pPr>
        <w:pStyle w:val="ConsPlusNormal"/>
        <w:spacing w:before="220"/>
        <w:ind w:firstLine="540"/>
        <w:jc w:val="both"/>
      </w:pPr>
      <w:r>
        <w:t>3.11.5. Систематизирует поступившие от органов обеспечения информационного взаимодействия (органов исполнительной власти Ленинградской области, предоставляющих соответствующие услуги (исполняющих соответствующие функции) непосредственно, через бюджетные учреждения, иные юридические лица либо осуществляющих контроль за исполнением органами местного самоуправления отдельных государственных полномочий, переданных им в установленном порядке), администраций муниципальных районов, городского округа, муниципального округа, поселений Ленинградской области сведения об услугах (функциях) и справочную информацию, а также проверяет указанные сведения на предмет полноты и соответствия федеральному законодательству, областному законодательству, регулирующему предоставление услуги (исполнение функции), муниципальным нормативным правовым актам, размещенным в Реестре государственных и муниципальных услуг (функций) Ленинградской области, регулирующим предоставление услуги (исполнение функции).</w:t>
      </w:r>
    </w:p>
    <w:p w:rsidR="0050644A" w:rsidRDefault="0050644A">
      <w:pPr>
        <w:pStyle w:val="ConsPlusNormal"/>
        <w:jc w:val="both"/>
      </w:pPr>
      <w:r>
        <w:t xml:space="preserve">(в ред. </w:t>
      </w:r>
      <w:hyperlink r:id="rId206">
        <w:r>
          <w:rPr>
            <w:color w:val="0000FF"/>
          </w:rPr>
          <w:t>Постановления</w:t>
        </w:r>
      </w:hyperlink>
      <w:r>
        <w:t xml:space="preserve"> Правительства Ленинградской области от 23.07.2025 N 651)</w:t>
      </w:r>
    </w:p>
    <w:p w:rsidR="0050644A" w:rsidRDefault="0050644A">
      <w:pPr>
        <w:pStyle w:val="ConsPlusNormal"/>
        <w:spacing w:before="220"/>
        <w:ind w:firstLine="540"/>
        <w:jc w:val="both"/>
      </w:pPr>
      <w:r>
        <w:t>3.11.6. Направляет сведения об услугах (функциях) и(или) справочную информацию посредством региональной государственной информационной системы "Реестр государственных и муниципальных услуг (функций) Ленинградской области" в уполномоченный орган по формированию и ведению портала государственных и муниципальных услуг (функций) Ленинградской области - государственной информационной системы, содержащей систематизированные сведения об услугах (функциях), предоставляемых (исполняемых) органами исполнительной власти Ленинградской области, органами местного самоуправления, бюджетными учреждениями, иными юридическими лицами, а также справочную информацию (далее - региональный портал).</w:t>
      </w:r>
    </w:p>
    <w:p w:rsidR="0050644A" w:rsidRDefault="0050644A">
      <w:pPr>
        <w:pStyle w:val="ConsPlusNormal"/>
        <w:spacing w:before="220"/>
        <w:ind w:firstLine="540"/>
        <w:jc w:val="both"/>
      </w:pPr>
      <w:r>
        <w:t>3.11.7. Осуществляет ежегодный мониторинг наполнения регионального портала посредством сравнения данных регионального портала с данными, содержащимися в Реестре государственных и муниципальных услуг (функций) Ленинградской области.</w:t>
      </w:r>
    </w:p>
    <w:p w:rsidR="0050644A" w:rsidRDefault="0050644A">
      <w:pPr>
        <w:pStyle w:val="ConsPlusNormal"/>
        <w:spacing w:before="220"/>
        <w:ind w:firstLine="540"/>
        <w:jc w:val="both"/>
      </w:pPr>
      <w:r>
        <w:lastRenderedPageBreak/>
        <w:t>3.11.8. Обеспечивает:</w:t>
      </w:r>
    </w:p>
    <w:p w:rsidR="0050644A" w:rsidRDefault="0050644A">
      <w:pPr>
        <w:pStyle w:val="ConsPlusNormal"/>
        <w:spacing w:before="220"/>
        <w:ind w:firstLine="540"/>
        <w:jc w:val="both"/>
      </w:pPr>
      <w:r>
        <w:t>создание и развитие в Ленинградской области многофункциональных центров предоставления государственных и муниципальных услуг и организацию деятельности в Ленинградской области многофункциональных центров предоставления государственных и муниципальных услуг;</w:t>
      </w:r>
    </w:p>
    <w:p w:rsidR="0050644A" w:rsidRDefault="0050644A">
      <w:pPr>
        <w:pStyle w:val="ConsPlusNormal"/>
        <w:spacing w:before="220"/>
        <w:ind w:firstLine="540"/>
        <w:jc w:val="both"/>
      </w:pPr>
      <w:r>
        <w:t>формирование и актуализацию перечня государственных и муниципальных услуг, предоставляемых на базе многофункциональных центров предоставления государственных и муниципальных услуг Ленинградской области;</w:t>
      </w:r>
    </w:p>
    <w:p w:rsidR="0050644A" w:rsidRDefault="0050644A">
      <w:pPr>
        <w:pStyle w:val="ConsPlusNormal"/>
        <w:spacing w:before="220"/>
        <w:ind w:firstLine="540"/>
        <w:jc w:val="both"/>
      </w:pPr>
      <w:r>
        <w:t>организационно-методическое руководство и контроль за организацией деятельности многофункциональных центров предоставления государственных и муниципальных услуг Ленинградской области.</w:t>
      </w:r>
    </w:p>
    <w:p w:rsidR="0050644A" w:rsidRDefault="0050644A">
      <w:pPr>
        <w:pStyle w:val="ConsPlusNormal"/>
        <w:jc w:val="both"/>
      </w:pPr>
      <w:r>
        <w:t xml:space="preserve">(абзац введен </w:t>
      </w:r>
      <w:hyperlink r:id="rId207">
        <w:r>
          <w:rPr>
            <w:color w:val="0000FF"/>
          </w:rPr>
          <w:t>Постановлением</w:t>
        </w:r>
      </w:hyperlink>
      <w:r>
        <w:t xml:space="preserve"> Правительства Ленинградской области от 30.12.2015 N 528)</w:t>
      </w:r>
    </w:p>
    <w:p w:rsidR="0050644A" w:rsidRDefault="0050644A">
      <w:pPr>
        <w:pStyle w:val="ConsPlusNormal"/>
        <w:spacing w:before="220"/>
        <w:ind w:firstLine="540"/>
        <w:jc w:val="both"/>
      </w:pPr>
      <w:r>
        <w:t>3.11.9. Подготавливает планы и программы, направленные на повышение качества предоставления государственных и муниципальных услуг на территории Ленинградской области, и организует их исполнение.</w:t>
      </w:r>
    </w:p>
    <w:p w:rsidR="0050644A" w:rsidRDefault="0050644A">
      <w:pPr>
        <w:pStyle w:val="ConsPlusNormal"/>
        <w:spacing w:before="220"/>
        <w:ind w:firstLine="540"/>
        <w:jc w:val="both"/>
      </w:pPr>
      <w:r>
        <w:t>3.11.10. Организует:</w:t>
      </w:r>
    </w:p>
    <w:p w:rsidR="0050644A" w:rsidRDefault="0050644A">
      <w:pPr>
        <w:pStyle w:val="ConsPlusNormal"/>
        <w:spacing w:before="220"/>
        <w:ind w:firstLine="540"/>
        <w:jc w:val="both"/>
      </w:pPr>
      <w:r>
        <w:t>проведение мониторинга качества предоставления и доступности государственных и муниципальных услуг в Ленинградской области;</w:t>
      </w:r>
    </w:p>
    <w:p w:rsidR="0050644A" w:rsidRDefault="0050644A">
      <w:pPr>
        <w:pStyle w:val="ConsPlusNormal"/>
        <w:spacing w:before="220"/>
        <w:ind w:firstLine="540"/>
        <w:jc w:val="both"/>
      </w:pPr>
      <w:r>
        <w:t>подготовку предложений по составу показателей оценки качества и доступности государственных и муниципальных услуг в Ленинградской области;</w:t>
      </w:r>
    </w:p>
    <w:p w:rsidR="0050644A" w:rsidRDefault="0050644A">
      <w:pPr>
        <w:pStyle w:val="ConsPlusNormal"/>
        <w:spacing w:before="220"/>
        <w:ind w:firstLine="540"/>
        <w:jc w:val="both"/>
      </w:pPr>
      <w:r>
        <w:t>подготовку информационных материалов для межведомственного и(или) межуровневого взаимодействия с органами исполнительной власти Ленинградской области, органами местного самоуправления, федеральными органами исполнительной власти, органами государственных внебюджетных фондов, а также государственными и муниципальными организациями при предоставлении государственных и муниципальных услуг;</w:t>
      </w:r>
    </w:p>
    <w:p w:rsidR="0050644A" w:rsidRDefault="0050644A">
      <w:pPr>
        <w:pStyle w:val="ConsPlusNormal"/>
        <w:spacing w:before="220"/>
        <w:ind w:firstLine="540"/>
        <w:jc w:val="both"/>
      </w:pPr>
      <w:r>
        <w:t>межведомственное и(или) межуровневое информационное взаимодействие с органами исполнительной власти, органами местного самоуправления, федеральными органами исполнительной власти, органами государственных внебюджетных фондов, а также государственными и муниципальными организациями при предоставлении государственных, муниципальных и иных услуг;</w:t>
      </w:r>
    </w:p>
    <w:p w:rsidR="0050644A" w:rsidRDefault="0050644A">
      <w:pPr>
        <w:pStyle w:val="ConsPlusNormal"/>
        <w:jc w:val="both"/>
      </w:pPr>
      <w:r>
        <w:t xml:space="preserve">(в ред. </w:t>
      </w:r>
      <w:hyperlink r:id="rId208">
        <w:r>
          <w:rPr>
            <w:color w:val="0000FF"/>
          </w:rPr>
          <w:t>Постановления</w:t>
        </w:r>
      </w:hyperlink>
      <w:r>
        <w:t xml:space="preserve"> Правительства Ленинградской области от 06.09.2021 N 577)</w:t>
      </w:r>
    </w:p>
    <w:p w:rsidR="0050644A" w:rsidRDefault="0050644A">
      <w:pPr>
        <w:pStyle w:val="ConsPlusNormal"/>
        <w:spacing w:before="220"/>
        <w:ind w:firstLine="540"/>
        <w:jc w:val="both"/>
      </w:pPr>
      <w:r>
        <w:t>учет и систематизацию утвержденных административных регламентов исполнения государственных функций (предоставления государственных услуг).</w:t>
      </w:r>
    </w:p>
    <w:p w:rsidR="0050644A" w:rsidRDefault="0050644A">
      <w:pPr>
        <w:pStyle w:val="ConsPlusNormal"/>
        <w:spacing w:before="220"/>
        <w:ind w:firstLine="540"/>
        <w:jc w:val="both"/>
      </w:pPr>
      <w:r>
        <w:t>3.11.11. Проводит:</w:t>
      </w:r>
    </w:p>
    <w:p w:rsidR="0050644A" w:rsidRDefault="0050644A">
      <w:pPr>
        <w:pStyle w:val="ConsPlusNormal"/>
        <w:spacing w:before="220"/>
        <w:ind w:firstLine="540"/>
        <w:jc w:val="both"/>
      </w:pPr>
      <w:r>
        <w:t>экспертизу проектов правовых актов и иных документов органов исполнительной власти Ленинградской области по вопросам предоставления государственных и муниципальных услуг и организации деятельности многофункциональных центров предоставления государственных и муниципальных услуг;</w:t>
      </w:r>
    </w:p>
    <w:p w:rsidR="0050644A" w:rsidRDefault="0050644A">
      <w:pPr>
        <w:pStyle w:val="ConsPlusNormal"/>
        <w:spacing w:before="220"/>
        <w:ind w:firstLine="540"/>
        <w:jc w:val="both"/>
      </w:pPr>
      <w:r>
        <w:t>оценку эффективности деятельности многофункциональных центров предоставления государственных и муниципальных услуг в Ленинградской области.</w:t>
      </w:r>
    </w:p>
    <w:p w:rsidR="0050644A" w:rsidRDefault="0050644A">
      <w:pPr>
        <w:pStyle w:val="ConsPlusNormal"/>
        <w:spacing w:before="220"/>
        <w:ind w:firstLine="540"/>
        <w:jc w:val="both"/>
      </w:pPr>
      <w:r>
        <w:t xml:space="preserve">3.11.12. Организует и проводит экспертизу технологических карт межведомственного взаимодействия, представленных органами исполнительной власти Ленинградской области, и </w:t>
      </w:r>
      <w:r>
        <w:lastRenderedPageBreak/>
        <w:t>подготовку заключений на предмет их соответствия действующему законодательству и правилам заполнения.</w:t>
      </w:r>
    </w:p>
    <w:p w:rsidR="0050644A" w:rsidRDefault="0050644A">
      <w:pPr>
        <w:pStyle w:val="ConsPlusNormal"/>
        <w:spacing w:before="220"/>
        <w:ind w:firstLine="540"/>
        <w:jc w:val="both"/>
      </w:pPr>
      <w:r>
        <w:t xml:space="preserve">3.11.13. Определяет перечень должностных лиц, уполномоченных составлять протоколы об административных правонарушениях в случаях, предусмотренных областным </w:t>
      </w:r>
      <w:hyperlink r:id="rId209">
        <w:r>
          <w:rPr>
            <w:color w:val="0000FF"/>
          </w:rPr>
          <w:t>законом</w:t>
        </w:r>
      </w:hyperlink>
      <w:r>
        <w:t xml:space="preserve"> от 2 июля 2003 года N 47-оз "Об административных правонарушениях".</w:t>
      </w:r>
    </w:p>
    <w:p w:rsidR="0050644A" w:rsidRDefault="0050644A">
      <w:pPr>
        <w:pStyle w:val="ConsPlusNormal"/>
        <w:jc w:val="both"/>
      </w:pPr>
      <w:r>
        <w:t xml:space="preserve">(п. 3.11.13 введен </w:t>
      </w:r>
      <w:hyperlink r:id="rId210">
        <w:r>
          <w:rPr>
            <w:color w:val="0000FF"/>
          </w:rPr>
          <w:t>Постановлением</w:t>
        </w:r>
      </w:hyperlink>
      <w:r>
        <w:t xml:space="preserve"> Правительства Ленинградской области от 13.07.2015 N 263)</w:t>
      </w:r>
    </w:p>
    <w:p w:rsidR="0050644A" w:rsidRDefault="0050644A">
      <w:pPr>
        <w:pStyle w:val="ConsPlusNormal"/>
        <w:spacing w:before="220"/>
        <w:ind w:firstLine="540"/>
        <w:jc w:val="both"/>
      </w:pPr>
      <w:r>
        <w:t>3.12. По вопросам лицензирования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w:t>
      </w:r>
    </w:p>
    <w:p w:rsidR="0050644A" w:rsidRDefault="0050644A">
      <w:pPr>
        <w:pStyle w:val="ConsPlusNormal"/>
        <w:jc w:val="both"/>
      </w:pPr>
      <w:r>
        <w:t xml:space="preserve">(п. 3.12 в ред. </w:t>
      </w:r>
      <w:hyperlink r:id="rId211">
        <w:r>
          <w:rPr>
            <w:color w:val="0000FF"/>
          </w:rPr>
          <w:t>Постановления</w:t>
        </w:r>
      </w:hyperlink>
      <w:r>
        <w:t xml:space="preserve"> Правительства Ленинградской области от 06.09.2021 N 577)</w:t>
      </w:r>
    </w:p>
    <w:p w:rsidR="0050644A" w:rsidRDefault="0050644A">
      <w:pPr>
        <w:pStyle w:val="ConsPlusNormal"/>
        <w:spacing w:before="220"/>
        <w:ind w:firstLine="540"/>
        <w:jc w:val="both"/>
      </w:pPr>
      <w:r>
        <w:t>3.12.1. Осуществляет экспертизу документов, представленных организацией для получения лицензии на розничную продажу алкогольной продукции (за исключением лицензии на розничную продажу произведенной сельскохозяйственными производителями винодельческой продукции).</w:t>
      </w:r>
    </w:p>
    <w:p w:rsidR="0050644A" w:rsidRDefault="0050644A">
      <w:pPr>
        <w:pStyle w:val="ConsPlusNormal"/>
        <w:jc w:val="both"/>
      </w:pPr>
      <w:r>
        <w:t xml:space="preserve">(п. 3.12.1 в ред. </w:t>
      </w:r>
      <w:hyperlink r:id="rId212">
        <w:r>
          <w:rPr>
            <w:color w:val="0000FF"/>
          </w:rPr>
          <w:t>Постановления</w:t>
        </w:r>
      </w:hyperlink>
      <w:r>
        <w:t xml:space="preserve"> Правительства Ленинградской области от 06.09.2021 N 577)</w:t>
      </w:r>
    </w:p>
    <w:p w:rsidR="0050644A" w:rsidRDefault="0050644A">
      <w:pPr>
        <w:pStyle w:val="ConsPlusNormal"/>
        <w:spacing w:before="220"/>
        <w:ind w:firstLine="540"/>
        <w:jc w:val="both"/>
      </w:pPr>
      <w:r>
        <w:t>3.12.2. Проводит оценку соответствия заявителя лицензионным требованиям и(или) обязательным требованиям посредством оценки сведений, содержащихся в представленных заявителем заявлении и(или) документах, без выезда к заявителю и(или) при непосредственном выезде к заявителю.</w:t>
      </w:r>
    </w:p>
    <w:p w:rsidR="0050644A" w:rsidRDefault="0050644A">
      <w:pPr>
        <w:pStyle w:val="ConsPlusNormal"/>
        <w:jc w:val="both"/>
      </w:pPr>
      <w:r>
        <w:t xml:space="preserve">(п. 3.12.2 в ред. </w:t>
      </w:r>
      <w:hyperlink r:id="rId213">
        <w:r>
          <w:rPr>
            <w:color w:val="0000FF"/>
          </w:rPr>
          <w:t>Постановления</w:t>
        </w:r>
      </w:hyperlink>
      <w:r>
        <w:t xml:space="preserve"> Правительства Ленинградской области от 06.09.2021 N 577)</w:t>
      </w:r>
    </w:p>
    <w:p w:rsidR="0050644A" w:rsidRDefault="0050644A">
      <w:pPr>
        <w:pStyle w:val="ConsPlusNormal"/>
        <w:spacing w:before="220"/>
        <w:ind w:firstLine="540"/>
        <w:jc w:val="both"/>
      </w:pPr>
      <w:r>
        <w:t>3.12.3. Принимает решения о выдаче (переоформлении, продлении срока действия) лицензии на розничную продажу алкогольной продукции (за исключением лицензии на розничную продажу произведенной сельскохозяйственными производителями винодельческой продукции) или об отказе в ее выдаче (переоформлении, продлении срока действия).</w:t>
      </w:r>
    </w:p>
    <w:p w:rsidR="0050644A" w:rsidRDefault="0050644A">
      <w:pPr>
        <w:pStyle w:val="ConsPlusNormal"/>
        <w:jc w:val="both"/>
      </w:pPr>
      <w:r>
        <w:t xml:space="preserve">(п. 3.12.3 в ред. </w:t>
      </w:r>
      <w:hyperlink r:id="rId214">
        <w:r>
          <w:rPr>
            <w:color w:val="0000FF"/>
          </w:rPr>
          <w:t>Постановления</w:t>
        </w:r>
      </w:hyperlink>
      <w:r>
        <w:t xml:space="preserve"> Правительства Ленинградской области от 06.09.2021 N 577)</w:t>
      </w:r>
    </w:p>
    <w:p w:rsidR="0050644A" w:rsidRDefault="0050644A">
      <w:pPr>
        <w:pStyle w:val="ConsPlusNormal"/>
        <w:spacing w:before="220"/>
        <w:ind w:firstLine="540"/>
        <w:jc w:val="both"/>
      </w:pPr>
      <w:r>
        <w:t>3.12.4. Приостанавливает и возобновляет действие лицензий на розничную продажу алкогольной продукции (за исключением лицензии на розничную продажу произведенной сельскохозяйственными производителями винодельческой продукции), обращается в суд с заявлением об аннулировании действия лицензии.</w:t>
      </w:r>
    </w:p>
    <w:p w:rsidR="0050644A" w:rsidRDefault="0050644A">
      <w:pPr>
        <w:pStyle w:val="ConsPlusNormal"/>
        <w:jc w:val="both"/>
      </w:pPr>
      <w:r>
        <w:t xml:space="preserve">(п. 3.12.4 в ред. </w:t>
      </w:r>
      <w:hyperlink r:id="rId215">
        <w:r>
          <w:rPr>
            <w:color w:val="0000FF"/>
          </w:rPr>
          <w:t>Постановления</w:t>
        </w:r>
      </w:hyperlink>
      <w:r>
        <w:t xml:space="preserve"> Правительства Ленинградской области от 06.09.2021 N 577)</w:t>
      </w:r>
    </w:p>
    <w:p w:rsidR="0050644A" w:rsidRDefault="0050644A">
      <w:pPr>
        <w:pStyle w:val="ConsPlusNormal"/>
        <w:spacing w:before="220"/>
        <w:ind w:firstLine="540"/>
        <w:jc w:val="both"/>
      </w:pPr>
      <w:r>
        <w:t xml:space="preserve">3.12.5. Осуществляет иные функции, отнесенные Федеральным </w:t>
      </w:r>
      <w:hyperlink r:id="rId216">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принятыми в соответствии с ним нормативными правовыми актами к компетенции лицензирующего органа.</w:t>
      </w:r>
    </w:p>
    <w:p w:rsidR="0050644A" w:rsidRDefault="0050644A">
      <w:pPr>
        <w:pStyle w:val="ConsPlusNormal"/>
        <w:spacing w:before="220"/>
        <w:ind w:firstLine="540"/>
        <w:jc w:val="both"/>
      </w:pPr>
      <w:r>
        <w:t xml:space="preserve">3.12.6. Осуществляет согласование с уполномоченным Правительством Российской Федерации федеральным органом исполнительной власти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17">
        <w:r>
          <w:rPr>
            <w:color w:val="0000FF"/>
          </w:rPr>
          <w:t>законом</w:t>
        </w:r>
      </w:hyperlink>
      <w:r>
        <w:t xml:space="preserve"> от 7 июля 2003 года N 126-ФЗ "О связи".</w:t>
      </w:r>
    </w:p>
    <w:p w:rsidR="0050644A" w:rsidRDefault="0050644A">
      <w:pPr>
        <w:pStyle w:val="ConsPlusNormal"/>
        <w:jc w:val="both"/>
      </w:pPr>
      <w:r>
        <w:t xml:space="preserve">(п. 3.12.6 введен </w:t>
      </w:r>
      <w:hyperlink r:id="rId218">
        <w:r>
          <w:rPr>
            <w:color w:val="0000FF"/>
          </w:rPr>
          <w:t>Постановлением</w:t>
        </w:r>
      </w:hyperlink>
      <w:r>
        <w:t xml:space="preserve"> Правительства Ленинградской области от 24.03.2022 N 176)</w:t>
      </w:r>
    </w:p>
    <w:p w:rsidR="0050644A" w:rsidRDefault="0050644A">
      <w:pPr>
        <w:pStyle w:val="ConsPlusNormal"/>
        <w:spacing w:before="220"/>
        <w:ind w:firstLine="540"/>
        <w:jc w:val="both"/>
      </w:pPr>
      <w:r>
        <w:t>3.12.7. Осуществляет подготовку проекта правового акта Правительства Ленинградской области об утверждении перечня населенных пунктов, в которых отсутствует доступ к информационно-телекоммуникационной сети "Интернет", в том числе точка доступа.</w:t>
      </w:r>
    </w:p>
    <w:p w:rsidR="0050644A" w:rsidRDefault="0050644A">
      <w:pPr>
        <w:pStyle w:val="ConsPlusNormal"/>
        <w:jc w:val="both"/>
      </w:pPr>
      <w:r>
        <w:t xml:space="preserve">(п. 3.12.7 введен </w:t>
      </w:r>
      <w:hyperlink r:id="rId219">
        <w:r>
          <w:rPr>
            <w:color w:val="0000FF"/>
          </w:rPr>
          <w:t>Постановлением</w:t>
        </w:r>
      </w:hyperlink>
      <w:r>
        <w:t xml:space="preserve"> Правительства Ленинградской области от 24.03.2022 N 176)</w:t>
      </w:r>
    </w:p>
    <w:p w:rsidR="0050644A" w:rsidRDefault="0050644A">
      <w:pPr>
        <w:pStyle w:val="ConsPlusNormal"/>
        <w:jc w:val="both"/>
      </w:pPr>
      <w:r>
        <w:t xml:space="preserve">(п. 3.12 в ред. </w:t>
      </w:r>
      <w:hyperlink r:id="rId220">
        <w:r>
          <w:rPr>
            <w:color w:val="0000FF"/>
          </w:rPr>
          <w:t>Постановления</w:t>
        </w:r>
      </w:hyperlink>
      <w:r>
        <w:t xml:space="preserve"> Правительства Ленинградской области от 21.03.2019 N 110)</w:t>
      </w:r>
    </w:p>
    <w:p w:rsidR="0050644A" w:rsidRDefault="0050644A">
      <w:pPr>
        <w:pStyle w:val="ConsPlusNormal"/>
        <w:spacing w:before="220"/>
        <w:ind w:firstLine="540"/>
        <w:jc w:val="both"/>
      </w:pPr>
      <w:r>
        <w:lastRenderedPageBreak/>
        <w:t>3.13. По вопросам лицензирования деятельности по заготовке, хранению, переработке и реализации лома черных и цветных металлов:</w:t>
      </w:r>
    </w:p>
    <w:p w:rsidR="0050644A" w:rsidRDefault="0050644A">
      <w:pPr>
        <w:pStyle w:val="ConsPlusNormal"/>
        <w:jc w:val="both"/>
      </w:pPr>
      <w:r>
        <w:t xml:space="preserve">(п. 3.13 в ред. </w:t>
      </w:r>
      <w:hyperlink r:id="rId221">
        <w:r>
          <w:rPr>
            <w:color w:val="0000FF"/>
          </w:rPr>
          <w:t>Постановления</w:t>
        </w:r>
      </w:hyperlink>
      <w:r>
        <w:t xml:space="preserve"> Правительства Ленинградской области от 04.07.2023 N 457)</w:t>
      </w:r>
    </w:p>
    <w:p w:rsidR="0050644A" w:rsidRDefault="0050644A">
      <w:pPr>
        <w:pStyle w:val="ConsPlusNormal"/>
        <w:spacing w:before="220"/>
        <w:ind w:firstLine="540"/>
        <w:jc w:val="both"/>
      </w:pPr>
      <w:r>
        <w:t>3.13.1. Осуществляет проверку полноты и достоверности сведений, содержащихся в заявлении на предоставление лицензии и прилагаемых документах, в том числе оценку соответствия соискателя лицензии лицензионным требованиям.</w:t>
      </w:r>
    </w:p>
    <w:p w:rsidR="0050644A" w:rsidRDefault="0050644A">
      <w:pPr>
        <w:pStyle w:val="ConsPlusNormal"/>
        <w:jc w:val="both"/>
      </w:pPr>
      <w:r>
        <w:t xml:space="preserve">(п. 3.13.1 в ред. </w:t>
      </w:r>
      <w:hyperlink r:id="rId222">
        <w:r>
          <w:rPr>
            <w:color w:val="0000FF"/>
          </w:rPr>
          <w:t>Постановления</w:t>
        </w:r>
      </w:hyperlink>
      <w:r>
        <w:t xml:space="preserve"> Правительства Ленинградской области от 04.07.2023 N 457)</w:t>
      </w:r>
    </w:p>
    <w:p w:rsidR="0050644A" w:rsidRDefault="0050644A">
      <w:pPr>
        <w:pStyle w:val="ConsPlusNormal"/>
        <w:spacing w:before="220"/>
        <w:ind w:firstLine="540"/>
        <w:jc w:val="both"/>
      </w:pPr>
      <w:r>
        <w:t>3.13.2. Принимает решение о предоставлении лицензии (внесении изменений в реестр лицензий) или об отказе в ее предоставлении (внесении изменений в реестр лицензий).</w:t>
      </w:r>
    </w:p>
    <w:p w:rsidR="0050644A" w:rsidRDefault="0050644A">
      <w:pPr>
        <w:pStyle w:val="ConsPlusNormal"/>
        <w:jc w:val="both"/>
      </w:pPr>
      <w:r>
        <w:t xml:space="preserve">(п. 3.13.2 в ред. </w:t>
      </w:r>
      <w:hyperlink r:id="rId223">
        <w:r>
          <w:rPr>
            <w:color w:val="0000FF"/>
          </w:rPr>
          <w:t>Постановления</w:t>
        </w:r>
      </w:hyperlink>
      <w:r>
        <w:t xml:space="preserve"> Правительства Ленинградской области от 04.07.2023 N 457)</w:t>
      </w:r>
    </w:p>
    <w:p w:rsidR="0050644A" w:rsidRDefault="0050644A">
      <w:pPr>
        <w:pStyle w:val="ConsPlusNormal"/>
        <w:spacing w:before="220"/>
        <w:ind w:firstLine="540"/>
        <w:jc w:val="both"/>
      </w:pPr>
      <w:r>
        <w:t>3.13.3. Формирует и ведет лицензионные дела.</w:t>
      </w:r>
    </w:p>
    <w:p w:rsidR="0050644A" w:rsidRDefault="0050644A">
      <w:pPr>
        <w:pStyle w:val="ConsPlusNormal"/>
        <w:spacing w:before="220"/>
        <w:ind w:firstLine="540"/>
        <w:jc w:val="both"/>
      </w:pPr>
      <w:r>
        <w:t>3.13.4. Проводит оценку соответствия соискателя лицензии (лицензиата) лицензионным требованиям.</w:t>
      </w:r>
    </w:p>
    <w:p w:rsidR="0050644A" w:rsidRDefault="0050644A">
      <w:pPr>
        <w:pStyle w:val="ConsPlusNormal"/>
        <w:jc w:val="both"/>
      </w:pPr>
      <w:r>
        <w:t xml:space="preserve">(п. 3.13.4 в ред. </w:t>
      </w:r>
      <w:hyperlink r:id="rId224">
        <w:r>
          <w:rPr>
            <w:color w:val="0000FF"/>
          </w:rPr>
          <w:t>Постановления</w:t>
        </w:r>
      </w:hyperlink>
      <w:r>
        <w:t xml:space="preserve"> Правительства Ленинградской области от 04.07.2023 N 457)</w:t>
      </w:r>
    </w:p>
    <w:p w:rsidR="0050644A" w:rsidRDefault="0050644A">
      <w:pPr>
        <w:pStyle w:val="ConsPlusNormal"/>
        <w:spacing w:before="220"/>
        <w:ind w:firstLine="540"/>
        <w:jc w:val="both"/>
      </w:pPr>
      <w:r>
        <w:t xml:space="preserve">3.13.5. Утратил силу с 6 сентября 2021 года. - </w:t>
      </w:r>
      <w:hyperlink r:id="rId225">
        <w:r>
          <w:rPr>
            <w:color w:val="0000FF"/>
          </w:rPr>
          <w:t>Постановление</w:t>
        </w:r>
      </w:hyperlink>
      <w:r>
        <w:t xml:space="preserve"> Правительства Ленинградской области от 06.09.2021 N 577.</w:t>
      </w:r>
    </w:p>
    <w:p w:rsidR="0050644A" w:rsidRDefault="0050644A">
      <w:pPr>
        <w:pStyle w:val="ConsPlusNormal"/>
        <w:spacing w:before="220"/>
        <w:ind w:firstLine="540"/>
        <w:jc w:val="both"/>
      </w:pPr>
      <w:r>
        <w:t xml:space="preserve">3.13.6. Осуществляет иные функции, отнесенные Федеральным </w:t>
      </w:r>
      <w:hyperlink r:id="rId226">
        <w:r>
          <w:rPr>
            <w:color w:val="0000FF"/>
          </w:rPr>
          <w:t>законом</w:t>
        </w:r>
      </w:hyperlink>
      <w:r>
        <w:t xml:space="preserve"> от 4 мая 2011 года N 99-ФЗ "О лицензировании отдельных видов деятельности" и принятыми в соответствии с ним нормативными правовыми актами к компетенции лицензирующего органа.</w:t>
      </w:r>
    </w:p>
    <w:p w:rsidR="0050644A" w:rsidRDefault="0050644A">
      <w:pPr>
        <w:pStyle w:val="ConsPlusNormal"/>
        <w:spacing w:before="220"/>
        <w:ind w:firstLine="540"/>
        <w:jc w:val="both"/>
      </w:pPr>
      <w:bookmarkStart w:id="8" w:name="P386"/>
      <w:bookmarkEnd w:id="8"/>
      <w:r>
        <w:t>3.14. Организует сбор, анализ и обработку информации для составления годовых прогнозов объемов продукции, закупаемых для государственных и муниципальных нужд Ленинградской области за счет средств областного бюджета Ленинградской области, бюджетов муниципальных образований и внебюджетных источников на очередной финансовый год по номенклатуре Министерства экономического развития Российской Федерации.</w:t>
      </w:r>
    </w:p>
    <w:p w:rsidR="0050644A" w:rsidRDefault="0050644A">
      <w:pPr>
        <w:pStyle w:val="ConsPlusNormal"/>
        <w:jc w:val="both"/>
      </w:pPr>
      <w:r>
        <w:t xml:space="preserve">(п. 3.14 в ред. </w:t>
      </w:r>
      <w:hyperlink r:id="rId227">
        <w:r>
          <w:rPr>
            <w:color w:val="0000FF"/>
          </w:rPr>
          <w:t>Постановления</w:t>
        </w:r>
      </w:hyperlink>
      <w:r>
        <w:t xml:space="preserve"> Правительства Ленинградской области от 30.12.2015 N 528)</w:t>
      </w:r>
    </w:p>
    <w:p w:rsidR="0050644A" w:rsidRDefault="0050644A">
      <w:pPr>
        <w:pStyle w:val="ConsPlusNormal"/>
        <w:spacing w:before="220"/>
        <w:ind w:firstLine="540"/>
        <w:jc w:val="both"/>
      </w:pPr>
      <w:r>
        <w:t>3.15. По вопросам комплексного анализа и прогнозирования социально-экономического развития:</w:t>
      </w:r>
    </w:p>
    <w:p w:rsidR="0050644A" w:rsidRDefault="0050644A">
      <w:pPr>
        <w:pStyle w:val="ConsPlusNormal"/>
        <w:spacing w:before="220"/>
        <w:ind w:firstLine="540"/>
        <w:jc w:val="both"/>
      </w:pPr>
      <w:r>
        <w:t>3.15.1. Организует и проводит комплексный ежемесячный экономический анализ, обеспечивающий годовую оценку основных тенденций социально-экономического развития Ленинградской области, определение путей и мер по устранению негативных явлений в развитии экономики Ленинградской области.</w:t>
      </w:r>
    </w:p>
    <w:p w:rsidR="0050644A" w:rsidRDefault="0050644A">
      <w:pPr>
        <w:pStyle w:val="ConsPlusNormal"/>
        <w:spacing w:before="220"/>
        <w:ind w:firstLine="540"/>
        <w:jc w:val="both"/>
      </w:pPr>
      <w:r>
        <w:t>3.15.2. Участвует в разработке Ленинградского областного трехстороннего соглашения о проведении социально-экономической политики и развитии социального партнерства и контроле его выполнения.</w:t>
      </w:r>
    </w:p>
    <w:p w:rsidR="0050644A" w:rsidRDefault="0050644A">
      <w:pPr>
        <w:pStyle w:val="ConsPlusNormal"/>
        <w:spacing w:before="220"/>
        <w:ind w:firstLine="540"/>
        <w:jc w:val="both"/>
      </w:pPr>
      <w:r>
        <w:t>3.15.3. Координирует деятельность органов исполнительной власти Ленинградской области по реализации нормативных правовых актов Российской Федерации и нормативных правовых актов Ленинградской области общеэкономического характера и выработке действий, стимулирующих социально-экономическое развитие Ленинградской области.</w:t>
      </w:r>
    </w:p>
    <w:p w:rsidR="0050644A" w:rsidRDefault="0050644A">
      <w:pPr>
        <w:pStyle w:val="ConsPlusNormal"/>
        <w:spacing w:before="220"/>
        <w:ind w:firstLine="540"/>
        <w:jc w:val="both"/>
      </w:pPr>
      <w:r>
        <w:t>3.15.4. Подготавливает и размещает в Государственной автоматизированной системе "Управление" ежемесячную информацию по показателям социально-экономического развития Ленинградской области и причинам роста или снижения основных показателей развития региона в рамках мониторинга процессов в реальном секторе экономики, финансово-банковской и социальной сферах.</w:t>
      </w:r>
    </w:p>
    <w:p w:rsidR="0050644A" w:rsidRDefault="0050644A">
      <w:pPr>
        <w:pStyle w:val="ConsPlusNormal"/>
        <w:jc w:val="both"/>
      </w:pPr>
      <w:r>
        <w:t xml:space="preserve">(п. 3.15.4 в ред. </w:t>
      </w:r>
      <w:hyperlink r:id="rId228">
        <w:r>
          <w:rPr>
            <w:color w:val="0000FF"/>
          </w:rPr>
          <w:t>Постановления</w:t>
        </w:r>
      </w:hyperlink>
      <w:r>
        <w:t xml:space="preserve"> Правительства Ленинградской области от 06.09.2021 N 577)</w:t>
      </w:r>
    </w:p>
    <w:p w:rsidR="0050644A" w:rsidRDefault="0050644A">
      <w:pPr>
        <w:pStyle w:val="ConsPlusNormal"/>
        <w:spacing w:before="220"/>
        <w:ind w:firstLine="540"/>
        <w:jc w:val="both"/>
      </w:pPr>
      <w:r>
        <w:lastRenderedPageBreak/>
        <w:t>3.15.5. Разрабатывает проект нормативного правового акта Ленинградской области по вопросам проведения комплексного анализа социально-экономического развития Ленинградской области.</w:t>
      </w:r>
    </w:p>
    <w:p w:rsidR="0050644A" w:rsidRDefault="0050644A">
      <w:pPr>
        <w:pStyle w:val="ConsPlusNormal"/>
        <w:jc w:val="both"/>
      </w:pPr>
      <w:r>
        <w:t xml:space="preserve">(п. 3.15.5 введен </w:t>
      </w:r>
      <w:hyperlink r:id="rId229">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r>
        <w:t xml:space="preserve">3.15.6. Утратил силу. - </w:t>
      </w:r>
      <w:hyperlink r:id="rId230">
        <w:r>
          <w:rPr>
            <w:color w:val="0000FF"/>
          </w:rPr>
          <w:t>Постановление</w:t>
        </w:r>
      </w:hyperlink>
      <w:r>
        <w:t xml:space="preserve"> Правительства Ленинградской области от 13.02.2025 N 157.</w:t>
      </w:r>
    </w:p>
    <w:p w:rsidR="0050644A" w:rsidRDefault="0050644A">
      <w:pPr>
        <w:pStyle w:val="ConsPlusNormal"/>
        <w:spacing w:before="220"/>
        <w:ind w:firstLine="540"/>
        <w:jc w:val="both"/>
      </w:pPr>
      <w:r>
        <w:t>3.15.7. Разрабатывает проект правового акта Ленинградской области о порядке разработки прогнозов социально-экономического развития Ленинградской области на среднесрочный и долгосрочный период и согласовывает его в установленном порядке.</w:t>
      </w:r>
    </w:p>
    <w:p w:rsidR="0050644A" w:rsidRDefault="0050644A">
      <w:pPr>
        <w:pStyle w:val="ConsPlusNormal"/>
        <w:jc w:val="both"/>
      </w:pPr>
      <w:r>
        <w:t xml:space="preserve">(п. 3.15.7 введен </w:t>
      </w:r>
      <w:hyperlink r:id="rId231">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r>
        <w:t>3.15.8. Разрабатывает совместно с органами исполнительной власти Ленинградской области прогнозы социально-экономического развития Ленинградской области на среднесрочный и долгосрочный период.</w:t>
      </w:r>
    </w:p>
    <w:p w:rsidR="0050644A" w:rsidRDefault="0050644A">
      <w:pPr>
        <w:pStyle w:val="ConsPlusNormal"/>
        <w:jc w:val="both"/>
      </w:pPr>
      <w:r>
        <w:t xml:space="preserve">(п. 3.15.8 введен </w:t>
      </w:r>
      <w:hyperlink r:id="rId232">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r>
        <w:t>3.15.9. Разрабатывает проект правового акта Правительства Ленинградской области об утверждении прогноза социально-экономического развития Ленинградской области на долгосрочный период.</w:t>
      </w:r>
    </w:p>
    <w:p w:rsidR="0050644A" w:rsidRDefault="0050644A">
      <w:pPr>
        <w:pStyle w:val="ConsPlusNormal"/>
        <w:jc w:val="both"/>
      </w:pPr>
      <w:r>
        <w:t xml:space="preserve">(п. 3.15.9 введен </w:t>
      </w:r>
      <w:hyperlink r:id="rId233">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r>
        <w:t>3.15.10. Обеспечивает проведение общественного обсуждения прогнозов социально-экономического развития Ленинградской области на среднесрочный и долгосрочный период.</w:t>
      </w:r>
    </w:p>
    <w:p w:rsidR="0050644A" w:rsidRDefault="0050644A">
      <w:pPr>
        <w:pStyle w:val="ConsPlusNormal"/>
        <w:jc w:val="both"/>
      </w:pPr>
      <w:r>
        <w:t xml:space="preserve">(п. 3.15.10 введен </w:t>
      </w:r>
      <w:hyperlink r:id="rId234">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r>
        <w:t>3.15.11. Осуществляет оценку качества разработки прогнозов социально-экономического развития Ленинградской области на среднесрочный и долгосрочный период.</w:t>
      </w:r>
    </w:p>
    <w:p w:rsidR="0050644A" w:rsidRDefault="0050644A">
      <w:pPr>
        <w:pStyle w:val="ConsPlusNormal"/>
        <w:jc w:val="both"/>
      </w:pPr>
      <w:r>
        <w:t xml:space="preserve">(п. 3.15.11 введен </w:t>
      </w:r>
      <w:hyperlink r:id="rId235">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r>
        <w:t>3.15.12. Организует проведение мониторинга ключевых показателей прогноза социально-экономического развития Ленинградской области на среднесрочный период.</w:t>
      </w:r>
    </w:p>
    <w:p w:rsidR="0050644A" w:rsidRDefault="0050644A">
      <w:pPr>
        <w:pStyle w:val="ConsPlusNormal"/>
        <w:jc w:val="both"/>
      </w:pPr>
      <w:r>
        <w:t xml:space="preserve">(п. 3.15.12 введен </w:t>
      </w:r>
      <w:hyperlink r:id="rId236">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r>
        <w:t>3.15.13. Организует методологическую помощь органам местного самоуправления Ленинградской области по вопросу разработки прогнозов социально-экономического развития муниципальных образований Ленинградской области.</w:t>
      </w:r>
    </w:p>
    <w:p w:rsidR="0050644A" w:rsidRDefault="0050644A">
      <w:pPr>
        <w:pStyle w:val="ConsPlusNormal"/>
        <w:jc w:val="both"/>
      </w:pPr>
      <w:r>
        <w:t xml:space="preserve">(п. 3.15.13 введен </w:t>
      </w:r>
      <w:hyperlink r:id="rId237">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r>
        <w:t>3.15.14. Обеспечивает сопровождение Информационной системы "Мониторинг социально-экономического развития Ленинградской области", предназначенной для информационной поддержки процессов мониторинга и анализа финансового и социально-экономического состояния Ленинградской области.</w:t>
      </w:r>
    </w:p>
    <w:p w:rsidR="0050644A" w:rsidRDefault="0050644A">
      <w:pPr>
        <w:pStyle w:val="ConsPlusNormal"/>
        <w:jc w:val="both"/>
      </w:pPr>
      <w:r>
        <w:t xml:space="preserve">(п. 3.15.14 введен </w:t>
      </w:r>
      <w:hyperlink r:id="rId238">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r>
        <w:t>3.15.15. В пределах своих полномочий участвует в подготовке ежегодного отчета о результатах деятельности Правительства Ленинградской области, в том числе по вопросам, поставленным Законодательным собранием Ленинградской области, для представления Губернатором Ленинградской области Законодательному собранию Ленинградской области.</w:t>
      </w:r>
    </w:p>
    <w:p w:rsidR="0050644A" w:rsidRDefault="0050644A">
      <w:pPr>
        <w:pStyle w:val="ConsPlusNormal"/>
        <w:jc w:val="both"/>
      </w:pPr>
      <w:r>
        <w:t xml:space="preserve">(п. 3.15.15 введен </w:t>
      </w:r>
      <w:hyperlink r:id="rId239">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r>
        <w:t>3.16. По вопросам обеспечения деятельности органов государственной власти Ленинградской области статистической информацией:</w:t>
      </w:r>
    </w:p>
    <w:p w:rsidR="0050644A" w:rsidRDefault="0050644A">
      <w:pPr>
        <w:pStyle w:val="ConsPlusNormal"/>
        <w:spacing w:before="220"/>
        <w:ind w:firstLine="540"/>
        <w:jc w:val="both"/>
      </w:pPr>
      <w:r>
        <w:t xml:space="preserve">3.16.1. В соответствии с правовыми актами федеральных органов исполнительной власти </w:t>
      </w:r>
      <w:r>
        <w:lastRenderedPageBreak/>
        <w:t>организует работу по оказанию органами исполнительной власти Ленинградской области и органами местного самоуправления содействия федеральным органам исполнительной власти, определенным Правительством Российской Федерации, в осуществлении их полномочий по подготовке к проведению статистических переписей и крупных статистических обследований на территории Ленинградской области.</w:t>
      </w:r>
    </w:p>
    <w:p w:rsidR="0050644A" w:rsidRDefault="0050644A">
      <w:pPr>
        <w:pStyle w:val="ConsPlusNormal"/>
        <w:spacing w:before="220"/>
        <w:ind w:firstLine="540"/>
        <w:jc w:val="both"/>
      </w:pPr>
      <w:r>
        <w:t>3.16.2. Организует работы по осуществлению отдельных государственных полномочий Российской Федерации по подготовке и проведению статистических переписей, переданных Ленинградской области в соответствии с федеральным законодательством, при определении Комитета органом исполнительной власти Ленинградской области, уполномоченным в сфере подготовки и проведения статистической переписи.</w:t>
      </w:r>
    </w:p>
    <w:p w:rsidR="0050644A" w:rsidRDefault="0050644A">
      <w:pPr>
        <w:pStyle w:val="ConsPlusNormal"/>
        <w:spacing w:before="220"/>
        <w:ind w:firstLine="540"/>
        <w:jc w:val="both"/>
      </w:pPr>
      <w:r>
        <w:t>3.16.3. Формирует государственный заказ Ленинградской области по расходам, связанным с обеспечением органов государственной власти Ленинградской области статистической и иной информацией о социально-экономическом развитии, и контролирует его выполнение.</w:t>
      </w:r>
    </w:p>
    <w:p w:rsidR="0050644A" w:rsidRDefault="0050644A">
      <w:pPr>
        <w:pStyle w:val="ConsPlusNormal"/>
        <w:spacing w:before="220"/>
        <w:ind w:firstLine="540"/>
        <w:jc w:val="both"/>
      </w:pPr>
      <w:r>
        <w:t>3.16.4. Заключает соглашение об информационном взаимодействии с Управлением Федеральной службы государственной статистики по городу Санкт-Петербургу и Ленинградской области (далее - Петростат) с целью организации предоставления официальной статистической информации органам государственной власти Ленинградской области и контролирует его выполнение.</w:t>
      </w:r>
    </w:p>
    <w:p w:rsidR="0050644A" w:rsidRDefault="0050644A">
      <w:pPr>
        <w:pStyle w:val="ConsPlusNormal"/>
        <w:jc w:val="both"/>
      </w:pPr>
      <w:r>
        <w:t xml:space="preserve">(п. 3.16.4 в ред. </w:t>
      </w:r>
      <w:hyperlink r:id="rId240">
        <w:r>
          <w:rPr>
            <w:color w:val="0000FF"/>
          </w:rPr>
          <w:t>Постановления</w:t>
        </w:r>
      </w:hyperlink>
      <w:r>
        <w:t xml:space="preserve"> Правительства Ленинградской области от 06.09.2021 N 577)</w:t>
      </w:r>
    </w:p>
    <w:p w:rsidR="0050644A" w:rsidRDefault="0050644A">
      <w:pPr>
        <w:pStyle w:val="ConsPlusNormal"/>
        <w:spacing w:before="220"/>
        <w:ind w:firstLine="540"/>
        <w:jc w:val="both"/>
      </w:pPr>
      <w:r>
        <w:t>3.16.5. Осуществляет получение от Петростата, учет, хранение и предоставление официальной статистической информации органам государственной власти Ленинградской области посредством Базы данных "Официальная статистика" АИС "Региональная экономика", оператором которой является Комитет.</w:t>
      </w:r>
    </w:p>
    <w:p w:rsidR="0050644A" w:rsidRDefault="0050644A">
      <w:pPr>
        <w:pStyle w:val="ConsPlusNormal"/>
        <w:jc w:val="both"/>
      </w:pPr>
      <w:r>
        <w:t xml:space="preserve">(п. 3.16.5 в ред. </w:t>
      </w:r>
      <w:hyperlink r:id="rId241">
        <w:r>
          <w:rPr>
            <w:color w:val="0000FF"/>
          </w:rPr>
          <w:t>Постановления</w:t>
        </w:r>
      </w:hyperlink>
      <w:r>
        <w:t xml:space="preserve"> Правительства Ленинградской области от 06.09.2021 N 577)</w:t>
      </w:r>
    </w:p>
    <w:p w:rsidR="0050644A" w:rsidRDefault="0050644A">
      <w:pPr>
        <w:pStyle w:val="ConsPlusNormal"/>
        <w:spacing w:before="220"/>
        <w:ind w:firstLine="540"/>
        <w:jc w:val="both"/>
      </w:pPr>
      <w:r>
        <w:t>3.16.6. Совместно с органами исполнительной власти Ленинградской области проводит анализ достоверности предоставляемой Петростатом статистической информации и подготовку предложений по совершенствованию методологии проведения статистического наблюдения и формирования официальной статистической информации на региональном уровне.</w:t>
      </w:r>
    </w:p>
    <w:p w:rsidR="0050644A" w:rsidRDefault="0050644A">
      <w:pPr>
        <w:pStyle w:val="ConsPlusNormal"/>
        <w:spacing w:before="220"/>
        <w:ind w:firstLine="540"/>
        <w:jc w:val="both"/>
      </w:pPr>
      <w:r>
        <w:t>3.17. По вопросам развития экономики муниципальных образований:</w:t>
      </w:r>
    </w:p>
    <w:p w:rsidR="0050644A" w:rsidRDefault="0050644A">
      <w:pPr>
        <w:pStyle w:val="ConsPlusNormal"/>
        <w:spacing w:before="220"/>
        <w:ind w:firstLine="540"/>
        <w:jc w:val="both"/>
      </w:pPr>
      <w:r>
        <w:t>3.17.1. Организует и проводит комплексный анализ социально-экономического развития муниципальных образований Ленинградской области, обеспечивает формирование базы данных о состоянии муниципальных образований Ленинградской области.</w:t>
      </w:r>
    </w:p>
    <w:p w:rsidR="0050644A" w:rsidRDefault="0050644A">
      <w:pPr>
        <w:pStyle w:val="ConsPlusNormal"/>
        <w:spacing w:before="220"/>
        <w:ind w:firstLine="540"/>
        <w:jc w:val="both"/>
      </w:pPr>
      <w:r>
        <w:t>3.17.2. Координирует работу по проведению мониторинга социально-экономического развития в муниципальных образованиях Ленинградской области.</w:t>
      </w:r>
    </w:p>
    <w:p w:rsidR="0050644A" w:rsidRDefault="0050644A">
      <w:pPr>
        <w:pStyle w:val="ConsPlusNormal"/>
        <w:jc w:val="both"/>
      </w:pPr>
      <w:r>
        <w:t xml:space="preserve">(п. 3.17.2 в ред. </w:t>
      </w:r>
      <w:hyperlink r:id="rId242">
        <w:r>
          <w:rPr>
            <w:color w:val="0000FF"/>
          </w:rPr>
          <w:t>Постановления</w:t>
        </w:r>
      </w:hyperlink>
      <w:r>
        <w:t xml:space="preserve"> Правительства Ленинградской области от 13.07.2015 N 263)</w:t>
      </w:r>
    </w:p>
    <w:p w:rsidR="0050644A" w:rsidRDefault="0050644A">
      <w:pPr>
        <w:pStyle w:val="ConsPlusNormal"/>
        <w:spacing w:before="220"/>
        <w:ind w:firstLine="540"/>
        <w:jc w:val="both"/>
      </w:pPr>
      <w:r>
        <w:t>3.17.3. Обеспечивает совместно с отраслевыми органами исполнительной власти Ленинградской области и администрациями муниципальных образований Ленинградской области формирование направлений региональной демографической политики. Осуществляет анализ и прогноз демографической ситуации в Ленинградской области.</w:t>
      </w:r>
    </w:p>
    <w:p w:rsidR="0050644A" w:rsidRDefault="0050644A">
      <w:pPr>
        <w:pStyle w:val="ConsPlusNormal"/>
        <w:jc w:val="both"/>
      </w:pPr>
      <w:r>
        <w:t xml:space="preserve">(в ред. </w:t>
      </w:r>
      <w:hyperlink r:id="rId243">
        <w:r>
          <w:rPr>
            <w:color w:val="0000FF"/>
          </w:rPr>
          <w:t>Постановления</w:t>
        </w:r>
      </w:hyperlink>
      <w:r>
        <w:t xml:space="preserve"> Правительства Ленинградской области от 06.09.2021 N 577)</w:t>
      </w:r>
    </w:p>
    <w:p w:rsidR="0050644A" w:rsidRDefault="0050644A">
      <w:pPr>
        <w:pStyle w:val="ConsPlusNormal"/>
        <w:spacing w:before="220"/>
        <w:ind w:firstLine="540"/>
        <w:jc w:val="both"/>
      </w:pPr>
      <w:r>
        <w:t>3.18. По вопросам стратегического планирования, государственных программ, процедур ОРВ и оценки применения обязательных требований:</w:t>
      </w:r>
    </w:p>
    <w:p w:rsidR="0050644A" w:rsidRDefault="0050644A">
      <w:pPr>
        <w:pStyle w:val="ConsPlusNormal"/>
        <w:jc w:val="both"/>
      </w:pPr>
      <w:r>
        <w:t xml:space="preserve">(в ред. </w:t>
      </w:r>
      <w:hyperlink r:id="rId244">
        <w:r>
          <w:rPr>
            <w:color w:val="0000FF"/>
          </w:rPr>
          <w:t>Постановления</w:t>
        </w:r>
      </w:hyperlink>
      <w:r>
        <w:t xml:space="preserve"> Правительства Ленинградской области от 01.08.2023 N 540)</w:t>
      </w:r>
    </w:p>
    <w:p w:rsidR="0050644A" w:rsidRDefault="0050644A">
      <w:pPr>
        <w:pStyle w:val="ConsPlusNormal"/>
        <w:spacing w:before="220"/>
        <w:ind w:firstLine="540"/>
        <w:jc w:val="both"/>
      </w:pPr>
      <w:r>
        <w:t xml:space="preserve">3.18.1. Разрабатывает и корректирует с привлечением органов исполнительной власти Ленинградской области стратегии, планы мероприятий по реализации стратегий, концепции и </w:t>
      </w:r>
      <w:r>
        <w:lastRenderedPageBreak/>
        <w:t>программы в сфере социально-экономического развития Ленинградской области.</w:t>
      </w:r>
    </w:p>
    <w:p w:rsidR="0050644A" w:rsidRDefault="0050644A">
      <w:pPr>
        <w:pStyle w:val="ConsPlusNormal"/>
        <w:spacing w:before="220"/>
        <w:ind w:firstLine="540"/>
        <w:jc w:val="both"/>
      </w:pPr>
      <w:r>
        <w:t>3.18.2. Участвует в формировании требований к содержанию стратегий и планов мероприятий по реализации стратегий, разрабатываемых в Ленинградской области.</w:t>
      </w:r>
    </w:p>
    <w:p w:rsidR="0050644A" w:rsidRDefault="0050644A">
      <w:pPr>
        <w:pStyle w:val="ConsPlusNormal"/>
        <w:spacing w:before="220"/>
        <w:ind w:firstLine="540"/>
        <w:jc w:val="both"/>
      </w:pPr>
      <w:r>
        <w:t>3.18.3. Обеспечивает проведение общественного обсуждения стратегий и планов мероприятий по реализации стратегии.</w:t>
      </w:r>
    </w:p>
    <w:p w:rsidR="0050644A" w:rsidRDefault="0050644A">
      <w:pPr>
        <w:pStyle w:val="ConsPlusNormal"/>
        <w:spacing w:before="220"/>
        <w:ind w:firstLine="540"/>
        <w:jc w:val="both"/>
      </w:pPr>
      <w:r>
        <w:t>3.18.4. Координирует деятельность участников по разработке и корректировке стратегий, планов мероприятий по реализации стратегий, концепций и программ в сфере социально-экономического развития Ленинградской области.</w:t>
      </w:r>
    </w:p>
    <w:p w:rsidR="0050644A" w:rsidRDefault="0050644A">
      <w:pPr>
        <w:pStyle w:val="ConsPlusNormal"/>
        <w:spacing w:before="220"/>
        <w:ind w:firstLine="540"/>
        <w:jc w:val="both"/>
      </w:pPr>
      <w:r>
        <w:t>3.18.5. Осуществляет мониторинг и контроль реализации стратегий и планов мероприятий по реализации стратегий, формирует сводный отчет об исполнении Плана мероприятий по реализации стратегии.</w:t>
      </w:r>
    </w:p>
    <w:p w:rsidR="0050644A" w:rsidRDefault="0050644A">
      <w:pPr>
        <w:pStyle w:val="ConsPlusNormal"/>
        <w:spacing w:before="220"/>
        <w:ind w:firstLine="540"/>
        <w:jc w:val="both"/>
      </w:pPr>
      <w:r>
        <w:t>3.18.6. Осуществляет методическое руководство деятельностью органов исполнительной власти Ленинградской области по вопросам разработки и корректировки государственных программ.</w:t>
      </w:r>
    </w:p>
    <w:p w:rsidR="0050644A" w:rsidRDefault="0050644A">
      <w:pPr>
        <w:pStyle w:val="ConsPlusNormal"/>
        <w:jc w:val="both"/>
      </w:pPr>
      <w:r>
        <w:t xml:space="preserve">(в ред. </w:t>
      </w:r>
      <w:hyperlink r:id="rId245">
        <w:r>
          <w:rPr>
            <w:color w:val="0000FF"/>
          </w:rPr>
          <w:t>Постановления</w:t>
        </w:r>
      </w:hyperlink>
      <w:r>
        <w:t xml:space="preserve"> Правительства Ленинградской области от 24.03.2022 N 176)</w:t>
      </w:r>
    </w:p>
    <w:p w:rsidR="0050644A" w:rsidRDefault="0050644A">
      <w:pPr>
        <w:pStyle w:val="ConsPlusNormal"/>
        <w:spacing w:before="220"/>
        <w:ind w:firstLine="540"/>
        <w:jc w:val="both"/>
      </w:pPr>
      <w:r>
        <w:t>3.18.7. Формирует проект перечня государственных программ, финансируемых за счет средств областного бюджета Ленинградской области.</w:t>
      </w:r>
    </w:p>
    <w:p w:rsidR="0050644A" w:rsidRDefault="0050644A">
      <w:pPr>
        <w:pStyle w:val="ConsPlusNormal"/>
        <w:jc w:val="both"/>
      </w:pPr>
      <w:r>
        <w:t xml:space="preserve">(п. 3.18.7 в ред. </w:t>
      </w:r>
      <w:hyperlink r:id="rId246">
        <w:r>
          <w:rPr>
            <w:color w:val="0000FF"/>
          </w:rPr>
          <w:t>Постановления</w:t>
        </w:r>
      </w:hyperlink>
      <w:r>
        <w:t xml:space="preserve"> Правительства Ленинградской области от 24.03.2022 N 176)</w:t>
      </w:r>
    </w:p>
    <w:p w:rsidR="0050644A" w:rsidRDefault="0050644A">
      <w:pPr>
        <w:pStyle w:val="ConsPlusNormal"/>
        <w:spacing w:before="220"/>
        <w:ind w:firstLine="540"/>
        <w:jc w:val="both"/>
      </w:pPr>
      <w:r>
        <w:t>3.18.7-1. Рассматривает и согласовывает проекты государственных программ Ленинградской области, подготавливает заключения по итогам их рассмотрения.</w:t>
      </w:r>
    </w:p>
    <w:p w:rsidR="0050644A" w:rsidRDefault="0050644A">
      <w:pPr>
        <w:pStyle w:val="ConsPlusNormal"/>
        <w:jc w:val="both"/>
      </w:pPr>
      <w:r>
        <w:t xml:space="preserve">(п. 3.18.7-1 введен </w:t>
      </w:r>
      <w:hyperlink r:id="rId247">
        <w:r>
          <w:rPr>
            <w:color w:val="0000FF"/>
          </w:rPr>
          <w:t>Постановлением</w:t>
        </w:r>
      </w:hyperlink>
      <w:r>
        <w:t xml:space="preserve"> Правительства Ленинградской области от 24.03.2022 N 176)</w:t>
      </w:r>
    </w:p>
    <w:p w:rsidR="0050644A" w:rsidRDefault="0050644A">
      <w:pPr>
        <w:pStyle w:val="ConsPlusNormal"/>
        <w:spacing w:before="220"/>
        <w:ind w:firstLine="540"/>
        <w:jc w:val="both"/>
      </w:pPr>
      <w:r>
        <w:t>3.18.8. Разрабатывает и реализует государственные программы Ленинградской области, ответственным исполнителем которых является Комитет, а также участвует в разработке и реализации иных государственных программ Ленинградской области по вопросам, отнесенным к компетенции Комитета.</w:t>
      </w:r>
    </w:p>
    <w:p w:rsidR="0050644A" w:rsidRDefault="0050644A">
      <w:pPr>
        <w:pStyle w:val="ConsPlusNormal"/>
        <w:jc w:val="both"/>
      </w:pPr>
      <w:r>
        <w:t xml:space="preserve">(в ред. </w:t>
      </w:r>
      <w:hyperlink r:id="rId248">
        <w:r>
          <w:rPr>
            <w:color w:val="0000FF"/>
          </w:rPr>
          <w:t>Постановления</w:t>
        </w:r>
      </w:hyperlink>
      <w:r>
        <w:t xml:space="preserve"> Правительства Ленинградской области от 24.03.2022 N 176)</w:t>
      </w:r>
    </w:p>
    <w:p w:rsidR="0050644A" w:rsidRDefault="0050644A">
      <w:pPr>
        <w:pStyle w:val="ConsPlusNormal"/>
        <w:spacing w:before="220"/>
        <w:ind w:firstLine="540"/>
        <w:jc w:val="both"/>
      </w:pPr>
      <w:r>
        <w:t>3.18.9. Организует и проводит мониторинг реализации государственных программ Ленинградской области.</w:t>
      </w:r>
    </w:p>
    <w:p w:rsidR="0050644A" w:rsidRDefault="0050644A">
      <w:pPr>
        <w:pStyle w:val="ConsPlusNormal"/>
        <w:jc w:val="both"/>
      </w:pPr>
      <w:r>
        <w:t xml:space="preserve">(п. 3.18.9 в ред. </w:t>
      </w:r>
      <w:hyperlink r:id="rId249">
        <w:r>
          <w:rPr>
            <w:color w:val="0000FF"/>
          </w:rPr>
          <w:t>Постановления</w:t>
        </w:r>
      </w:hyperlink>
      <w:r>
        <w:t xml:space="preserve"> Правительства Ленинградской области от 24.03.2022 N 176)</w:t>
      </w:r>
    </w:p>
    <w:p w:rsidR="0050644A" w:rsidRDefault="0050644A">
      <w:pPr>
        <w:pStyle w:val="ConsPlusNormal"/>
        <w:spacing w:before="220"/>
        <w:ind w:firstLine="540"/>
        <w:jc w:val="both"/>
      </w:pPr>
      <w:r>
        <w:t>3.18.10. Осуществляет оценку эффективности реализации государственных программ Ленинградской области, подготавливает предложения по повышению эффективности реализации государственных программ Ленинградской области.</w:t>
      </w:r>
    </w:p>
    <w:p w:rsidR="0050644A" w:rsidRDefault="0050644A">
      <w:pPr>
        <w:pStyle w:val="ConsPlusNormal"/>
        <w:jc w:val="both"/>
      </w:pPr>
      <w:r>
        <w:t xml:space="preserve">(п. 3.18.10 в ред. </w:t>
      </w:r>
      <w:hyperlink r:id="rId250">
        <w:r>
          <w:rPr>
            <w:color w:val="0000FF"/>
          </w:rPr>
          <w:t>Постановления</w:t>
        </w:r>
      </w:hyperlink>
      <w:r>
        <w:t xml:space="preserve"> Правительства Ленинградской области от 24.03.2022 N 176)</w:t>
      </w:r>
    </w:p>
    <w:p w:rsidR="0050644A" w:rsidRDefault="0050644A">
      <w:pPr>
        <w:pStyle w:val="ConsPlusNormal"/>
        <w:spacing w:before="220"/>
        <w:ind w:firstLine="540"/>
        <w:jc w:val="both"/>
      </w:pPr>
      <w:r>
        <w:t xml:space="preserve">3.18.11. Утратил силу с 4 июля 2023 года. - </w:t>
      </w:r>
      <w:hyperlink r:id="rId251">
        <w:r>
          <w:rPr>
            <w:color w:val="0000FF"/>
          </w:rPr>
          <w:t>Постановление</w:t>
        </w:r>
      </w:hyperlink>
      <w:r>
        <w:t xml:space="preserve"> Правительства Ленинградской области от 04.07.2023 N 457.</w:t>
      </w:r>
    </w:p>
    <w:p w:rsidR="0050644A" w:rsidRDefault="0050644A">
      <w:pPr>
        <w:pStyle w:val="ConsPlusNormal"/>
        <w:spacing w:before="220"/>
        <w:ind w:firstLine="540"/>
        <w:jc w:val="both"/>
      </w:pPr>
      <w:r>
        <w:t>3.18.12. Осуществляет мониторинг реализации государственных программ Российской Федерации и федеральных целевых программ в части объектов и мероприятий, реализуемых на территории Ленинградской области, финансируемых за счет средств федерального бюджета, не включенных в областной бюджет в качестве межбюджетных трансфертов.</w:t>
      </w:r>
    </w:p>
    <w:p w:rsidR="0050644A" w:rsidRDefault="0050644A">
      <w:pPr>
        <w:pStyle w:val="ConsPlusNormal"/>
        <w:spacing w:before="220"/>
        <w:ind w:firstLine="540"/>
        <w:jc w:val="both"/>
      </w:pPr>
      <w:r>
        <w:t>3.18.13. Осуществляет нормативное правовое регулирование, информационно-методическое обеспечение проведения процедур ОРВ, оценки применения обязательных требований.</w:t>
      </w:r>
    </w:p>
    <w:p w:rsidR="0050644A" w:rsidRDefault="0050644A">
      <w:pPr>
        <w:pStyle w:val="ConsPlusNormal"/>
        <w:jc w:val="both"/>
      </w:pPr>
      <w:r>
        <w:t xml:space="preserve">(п. 3.18.13 в ред. </w:t>
      </w:r>
      <w:hyperlink r:id="rId252">
        <w:r>
          <w:rPr>
            <w:color w:val="0000FF"/>
          </w:rPr>
          <w:t>Постановления</w:t>
        </w:r>
      </w:hyperlink>
      <w:r>
        <w:t xml:space="preserve"> Правительства Ленинградской области от 01.08.2023 N 540)</w:t>
      </w:r>
    </w:p>
    <w:p w:rsidR="0050644A" w:rsidRDefault="0050644A">
      <w:pPr>
        <w:pStyle w:val="ConsPlusNormal"/>
        <w:spacing w:before="220"/>
        <w:ind w:firstLine="540"/>
        <w:jc w:val="both"/>
      </w:pPr>
      <w:r>
        <w:lastRenderedPageBreak/>
        <w:t>3.18.14. Осуществляет контроль за соблюдением процедур ОРВ, оценки применения обязательных требований и оценку качества проведения указанных процедур органами исполнительной власти Ленинградской области.</w:t>
      </w:r>
    </w:p>
    <w:p w:rsidR="0050644A" w:rsidRDefault="0050644A">
      <w:pPr>
        <w:pStyle w:val="ConsPlusNormal"/>
        <w:jc w:val="both"/>
      </w:pPr>
      <w:r>
        <w:t xml:space="preserve">(п. 3.18.14 в ред. </w:t>
      </w:r>
      <w:hyperlink r:id="rId253">
        <w:r>
          <w:rPr>
            <w:color w:val="0000FF"/>
          </w:rPr>
          <w:t>Постановления</w:t>
        </w:r>
      </w:hyperlink>
      <w:r>
        <w:t xml:space="preserve"> Правительства Ленинградской области от 01.08.2023 N 540)</w:t>
      </w:r>
    </w:p>
    <w:p w:rsidR="0050644A" w:rsidRDefault="0050644A">
      <w:pPr>
        <w:pStyle w:val="ConsPlusNormal"/>
        <w:spacing w:before="220"/>
        <w:ind w:firstLine="540"/>
        <w:jc w:val="both"/>
      </w:pPr>
      <w:r>
        <w:t>3.18.15. Подготавливает заключение об оценке регулирующего воздействия проекта нормативного правового акта Ленинградской области, заключение об оценке фактического воздействия нормативного правового акта Ленинградской области, заключение об экспертизе нормативного правового акта Ленинградской области, заключение о достижении целей введения обязательных требований.</w:t>
      </w:r>
    </w:p>
    <w:p w:rsidR="0050644A" w:rsidRDefault="0050644A">
      <w:pPr>
        <w:pStyle w:val="ConsPlusNormal"/>
        <w:jc w:val="both"/>
      </w:pPr>
      <w:r>
        <w:t xml:space="preserve">(п. 3.18.15 в ред. </w:t>
      </w:r>
      <w:hyperlink r:id="rId254">
        <w:r>
          <w:rPr>
            <w:color w:val="0000FF"/>
          </w:rPr>
          <w:t>Постановления</w:t>
        </w:r>
      </w:hyperlink>
      <w:r>
        <w:t xml:space="preserve"> Правительства Ленинградской области от 01.08.2023 N 540)</w:t>
      </w:r>
    </w:p>
    <w:p w:rsidR="0050644A" w:rsidRDefault="0050644A">
      <w:pPr>
        <w:pStyle w:val="ConsPlusNormal"/>
        <w:spacing w:before="220"/>
        <w:ind w:firstLine="540"/>
        <w:jc w:val="both"/>
      </w:pPr>
      <w:r>
        <w:t>3.18.16. Осуществляет иные функции проведения процедур ОРВ, оценки применения обязательных требований, которые в соответствии с нормативными правовыми актами Ленинградской области закреплены за Комитетом.</w:t>
      </w:r>
    </w:p>
    <w:p w:rsidR="0050644A" w:rsidRDefault="0050644A">
      <w:pPr>
        <w:pStyle w:val="ConsPlusNormal"/>
        <w:jc w:val="both"/>
      </w:pPr>
      <w:r>
        <w:t xml:space="preserve">(п. 3.18.16 в ред. </w:t>
      </w:r>
      <w:hyperlink r:id="rId255">
        <w:r>
          <w:rPr>
            <w:color w:val="0000FF"/>
          </w:rPr>
          <w:t>Постановления</w:t>
        </w:r>
      </w:hyperlink>
      <w:r>
        <w:t xml:space="preserve"> Правительства Ленинградской области от 01.08.2023 N 540)</w:t>
      </w:r>
    </w:p>
    <w:p w:rsidR="0050644A" w:rsidRDefault="0050644A">
      <w:pPr>
        <w:pStyle w:val="ConsPlusNormal"/>
        <w:spacing w:before="220"/>
        <w:ind w:firstLine="540"/>
        <w:jc w:val="both"/>
      </w:pPr>
      <w:r>
        <w:t xml:space="preserve">3.18.17. Подготавливает заключение о целесообразности осуществления капитальных вложений по объектам капитального строительства в соответствии с </w:t>
      </w:r>
      <w:hyperlink r:id="rId256">
        <w:r>
          <w:rPr>
            <w:color w:val="0000FF"/>
          </w:rPr>
          <w:t>Положением</w:t>
        </w:r>
      </w:hyperlink>
      <w:r>
        <w:t xml:space="preserve"> о формировании и реализации адресной инвестиционной программы Ленинградской области, утвержденным постановлением Правительства Ленинградской области от 25 января 2019 года N 10.</w:t>
      </w:r>
    </w:p>
    <w:p w:rsidR="0050644A" w:rsidRDefault="0050644A">
      <w:pPr>
        <w:pStyle w:val="ConsPlusNormal"/>
        <w:spacing w:before="220"/>
        <w:ind w:firstLine="540"/>
        <w:jc w:val="both"/>
      </w:pPr>
      <w:r>
        <w:t>3.18.18. Обеспечивает деятельность Координационного совета Санкт-Петербурга и Ленинградской области в сфере социально-экономического развития, а также Президиума Координационного совета Санкт-Петербурга и Ленинградской области в сфере социально-экономического развития.</w:t>
      </w:r>
    </w:p>
    <w:p w:rsidR="0050644A" w:rsidRDefault="0050644A">
      <w:pPr>
        <w:pStyle w:val="ConsPlusNormal"/>
        <w:spacing w:before="220"/>
        <w:ind w:firstLine="540"/>
        <w:jc w:val="both"/>
      </w:pPr>
      <w:r>
        <w:t>3.18.19. Участвует совместно с органами исполнительной власти Ленинградской области в разработке порядка осуществления стратегического планирования в Ленинградской области.</w:t>
      </w:r>
    </w:p>
    <w:p w:rsidR="0050644A" w:rsidRDefault="0050644A">
      <w:pPr>
        <w:pStyle w:val="ConsPlusNormal"/>
        <w:spacing w:before="220"/>
        <w:ind w:firstLine="540"/>
        <w:jc w:val="both"/>
      </w:pPr>
      <w:r>
        <w:t>3.18.20. Осуществляет информационное обеспечение стратегического планирования в Ленинградской области.</w:t>
      </w:r>
    </w:p>
    <w:p w:rsidR="0050644A" w:rsidRDefault="0050644A">
      <w:pPr>
        <w:pStyle w:val="ConsPlusNormal"/>
        <w:spacing w:before="220"/>
        <w:ind w:firstLine="540"/>
        <w:jc w:val="both"/>
      </w:pPr>
      <w:r>
        <w:t>3.18.21. Участвует в разработке и реализации мероприятий, направленных на обеспечение согласованности и сбалансированности документов стратегического планирования и территориального планирования, разрабатываемых в Ленинградской области.</w:t>
      </w:r>
    </w:p>
    <w:p w:rsidR="0050644A" w:rsidRDefault="0050644A">
      <w:pPr>
        <w:pStyle w:val="ConsPlusNormal"/>
        <w:spacing w:before="220"/>
        <w:ind w:firstLine="540"/>
        <w:jc w:val="both"/>
      </w:pPr>
      <w:r>
        <w:t>3.18.22. Осуществляет методическое сопровождение стратегического планирования органов исполнительной власти Ленинградской области.</w:t>
      </w:r>
    </w:p>
    <w:p w:rsidR="0050644A" w:rsidRDefault="0050644A">
      <w:pPr>
        <w:pStyle w:val="ConsPlusNormal"/>
        <w:jc w:val="both"/>
      </w:pPr>
      <w:r>
        <w:t xml:space="preserve">(п. 3.18 в ред. </w:t>
      </w:r>
      <w:hyperlink r:id="rId257">
        <w:r>
          <w:rPr>
            <w:color w:val="0000FF"/>
          </w:rPr>
          <w:t>Постановления</w:t>
        </w:r>
      </w:hyperlink>
      <w:r>
        <w:t xml:space="preserve"> Правительства Ленинградской области от 06.09.2021 N 577)</w:t>
      </w:r>
    </w:p>
    <w:p w:rsidR="0050644A" w:rsidRDefault="0050644A">
      <w:pPr>
        <w:pStyle w:val="ConsPlusNormal"/>
        <w:spacing w:before="220"/>
        <w:ind w:firstLine="540"/>
        <w:jc w:val="both"/>
      </w:pPr>
      <w:r>
        <w:t>3.19. Иные функции Комитета:</w:t>
      </w:r>
    </w:p>
    <w:p w:rsidR="0050644A" w:rsidRDefault="0050644A">
      <w:pPr>
        <w:pStyle w:val="ConsPlusNormal"/>
        <w:spacing w:before="220"/>
        <w:ind w:firstLine="540"/>
        <w:jc w:val="both"/>
      </w:pPr>
      <w:r>
        <w:t>3.19.1. В пределах своих полномочий осуществляет разработку правовых актов Ленинградской области.</w:t>
      </w:r>
    </w:p>
    <w:p w:rsidR="0050644A" w:rsidRDefault="0050644A">
      <w:pPr>
        <w:pStyle w:val="ConsPlusNormal"/>
        <w:spacing w:before="220"/>
        <w:ind w:firstLine="540"/>
        <w:jc w:val="both"/>
      </w:pPr>
      <w:r>
        <w:t>3.19.2. Осуществляет мониторинг изменений федерального и областного законодательства в пределах установленной компетенции, разрабатывает проекты нормативных правовых актов Ленинградской области в целях приведения областного законодательства в соответствие с указанными изменениями. Направляет предложения по принятию законодательных и иных нормативных правовых актов.</w:t>
      </w:r>
    </w:p>
    <w:p w:rsidR="0050644A" w:rsidRDefault="0050644A">
      <w:pPr>
        <w:pStyle w:val="ConsPlusNormal"/>
        <w:jc w:val="both"/>
      </w:pPr>
      <w:r>
        <w:t xml:space="preserve">(п. 3.19.2 в ред. </w:t>
      </w:r>
      <w:hyperlink r:id="rId258">
        <w:r>
          <w:rPr>
            <w:color w:val="0000FF"/>
          </w:rPr>
          <w:t>Постановления</w:t>
        </w:r>
      </w:hyperlink>
      <w:r>
        <w:t xml:space="preserve"> Правительства Ленинградской области от 07.10.2022 N 709)</w:t>
      </w:r>
    </w:p>
    <w:p w:rsidR="0050644A" w:rsidRDefault="0050644A">
      <w:pPr>
        <w:pStyle w:val="ConsPlusNormal"/>
        <w:spacing w:before="220"/>
        <w:ind w:firstLine="540"/>
        <w:jc w:val="both"/>
      </w:pPr>
      <w:r>
        <w:t xml:space="preserve">3.19.3. Создает (упраздняет) рабочие группы и иные постоянно действующие или временные рабочие совещательные органы, утверждает положения об их деятельности и </w:t>
      </w:r>
      <w:r>
        <w:lastRenderedPageBreak/>
        <w:t>персональный состав, а также проводит заседания, коллегии и иные совещательные мероприятия, в том числе с приглашением представителей иных органов государственной власти, государственных органов, органов местного самоуправления и организаций.</w:t>
      </w:r>
    </w:p>
    <w:p w:rsidR="0050644A" w:rsidRDefault="0050644A">
      <w:pPr>
        <w:pStyle w:val="ConsPlusNormal"/>
        <w:jc w:val="both"/>
      </w:pPr>
      <w:r>
        <w:t xml:space="preserve">(п. 3.19.3 в ред. </w:t>
      </w:r>
      <w:hyperlink r:id="rId259">
        <w:r>
          <w:rPr>
            <w:color w:val="0000FF"/>
          </w:rPr>
          <w:t>Постановления</w:t>
        </w:r>
      </w:hyperlink>
      <w:r>
        <w:t xml:space="preserve"> Правительства Ленинградской области от 07.10.2022 N 709)</w:t>
      </w:r>
    </w:p>
    <w:p w:rsidR="0050644A" w:rsidRDefault="0050644A">
      <w:pPr>
        <w:pStyle w:val="ConsPlusNormal"/>
        <w:spacing w:before="220"/>
        <w:ind w:firstLine="540"/>
        <w:jc w:val="both"/>
      </w:pPr>
      <w:r>
        <w:t>3.19.4. Обеспечивает предоставление информации, предложений, материалов по запросам федеральных органов государственной власти.</w:t>
      </w:r>
    </w:p>
    <w:p w:rsidR="0050644A" w:rsidRDefault="0050644A">
      <w:pPr>
        <w:pStyle w:val="ConsPlusNormal"/>
        <w:spacing w:before="220"/>
        <w:ind w:firstLine="540"/>
        <w:jc w:val="both"/>
      </w:pPr>
      <w:r>
        <w:t>3.19.5. Осуществляет правовое информирование населения Ленинградской области по вопросам, относящимся к компетенции Комитета, в порядке, установленном Правительством Ленинградской области.</w:t>
      </w:r>
    </w:p>
    <w:p w:rsidR="0050644A" w:rsidRDefault="0050644A">
      <w:pPr>
        <w:pStyle w:val="ConsPlusNormal"/>
        <w:spacing w:before="220"/>
        <w:ind w:firstLine="540"/>
        <w:jc w:val="both"/>
      </w:pPr>
      <w:r>
        <w:t>3.19.6. Рассматривает вопросы целесообразности участия Ленинградской области в уставных капиталах хозяйствующих обществ.</w:t>
      </w:r>
    </w:p>
    <w:p w:rsidR="0050644A" w:rsidRDefault="0050644A">
      <w:pPr>
        <w:pStyle w:val="ConsPlusNormal"/>
        <w:spacing w:before="220"/>
        <w:ind w:firstLine="540"/>
        <w:jc w:val="both"/>
      </w:pPr>
      <w:r>
        <w:t>3.19.7. По запросу органа исполнительной власти Ленинградской области, осуществляющего полномочия по управлению государственным имуществом, определяет из числа работников Комитета кандидатуры представителей Ленинградской области в органы управления и контроля хозяйственных обществ, акционером (участником) которых является Ленинградская область (далее - хозяйственные общества), и в соответствии с действующим законодательством обеспечивает участие указанных представителей в органах управления и контроля хозяйственных обществ.</w:t>
      </w:r>
    </w:p>
    <w:p w:rsidR="0050644A" w:rsidRDefault="0050644A">
      <w:pPr>
        <w:pStyle w:val="ConsPlusNormal"/>
        <w:spacing w:before="220"/>
        <w:ind w:firstLine="540"/>
        <w:jc w:val="both"/>
      </w:pPr>
      <w:r>
        <w:t>3.19.8. Проводит мониторинг несвоевременной выплаты заработной платы, а также выплаты заработной платы ниже размера, установленного региональным соглашением о минимальной заработной плате в Ленинградской области, в организациях сферы деятельности, государственное управление и реализация полномочий субъекта Российской Федерации - Ленинградской области в которой осуществляются Комитетом, а также организаций указанной сферы деятельности, в отношении которых применена процедура банкротства (несостоятельности).</w:t>
      </w:r>
    </w:p>
    <w:p w:rsidR="0050644A" w:rsidRDefault="0050644A">
      <w:pPr>
        <w:pStyle w:val="ConsPlusNormal"/>
        <w:spacing w:before="220"/>
        <w:ind w:firstLine="540"/>
        <w:jc w:val="both"/>
      </w:pPr>
      <w:r>
        <w:t xml:space="preserve">3.19.9. Утратил силу с 1 января 2019 года. - </w:t>
      </w:r>
      <w:hyperlink r:id="rId260">
        <w:r>
          <w:rPr>
            <w:color w:val="0000FF"/>
          </w:rPr>
          <w:t>Постановление</w:t>
        </w:r>
      </w:hyperlink>
      <w:r>
        <w:t xml:space="preserve"> Правительства Ленинградской области от 01.10.2018 N 366.</w:t>
      </w:r>
    </w:p>
    <w:p w:rsidR="0050644A" w:rsidRDefault="0050644A">
      <w:pPr>
        <w:pStyle w:val="ConsPlusNormal"/>
        <w:spacing w:before="220"/>
        <w:ind w:firstLine="540"/>
        <w:jc w:val="both"/>
      </w:pPr>
      <w:r>
        <w:t>3.19.10. Согласовывает перечни принадлежащего Ленинградской области имущества, передаваемого в муниципальную собственность.</w:t>
      </w:r>
    </w:p>
    <w:p w:rsidR="0050644A" w:rsidRDefault="0050644A">
      <w:pPr>
        <w:pStyle w:val="ConsPlusNormal"/>
        <w:spacing w:before="220"/>
        <w:ind w:firstLine="540"/>
        <w:jc w:val="both"/>
      </w:pPr>
      <w:r>
        <w:t>3.19.11. Участвует в работе конкурсных комиссий на право замещения вакантных должностей руководителей государственных предприятий и учреждений Ленинградской области.</w:t>
      </w:r>
    </w:p>
    <w:p w:rsidR="0050644A" w:rsidRDefault="0050644A">
      <w:pPr>
        <w:pStyle w:val="ConsPlusNormal"/>
        <w:spacing w:before="220"/>
        <w:ind w:firstLine="540"/>
        <w:jc w:val="both"/>
      </w:pPr>
      <w:r>
        <w:t>3.19.12. Осуществляет иные функции, которые в соответствии с нормативными правовыми актами Ленинградской области закреплены за Комитетом.</w:t>
      </w:r>
    </w:p>
    <w:p w:rsidR="0050644A" w:rsidRDefault="0050644A">
      <w:pPr>
        <w:pStyle w:val="ConsPlusNormal"/>
        <w:spacing w:before="220"/>
        <w:ind w:firstLine="540"/>
        <w:jc w:val="both"/>
      </w:pPr>
      <w:r>
        <w:t>3.19.13. Осуществляет контроль за использованием субсидий организациями, в отношении которых применяются меры государственной поддержки, в соответствии с условиями и целями, определенными при предоставлении указанных средств из областного бюджета Ленинградской области.</w:t>
      </w:r>
    </w:p>
    <w:p w:rsidR="0050644A" w:rsidRDefault="0050644A">
      <w:pPr>
        <w:pStyle w:val="ConsPlusNormal"/>
        <w:jc w:val="both"/>
      </w:pPr>
      <w:r>
        <w:t xml:space="preserve">(п. 3.19.13 введен </w:t>
      </w:r>
      <w:hyperlink r:id="rId261">
        <w:r>
          <w:rPr>
            <w:color w:val="0000FF"/>
          </w:rPr>
          <w:t>Постановлением</w:t>
        </w:r>
      </w:hyperlink>
      <w:r>
        <w:t xml:space="preserve"> Правительства Ленинградской области от 26.01.2015 N 9)</w:t>
      </w:r>
    </w:p>
    <w:p w:rsidR="0050644A" w:rsidRDefault="0050644A">
      <w:pPr>
        <w:pStyle w:val="ConsPlusNormal"/>
        <w:spacing w:before="220"/>
        <w:ind w:firstLine="540"/>
        <w:jc w:val="both"/>
      </w:pPr>
      <w:r>
        <w:t>3.19.14. Награждает Почетной грамотой Комитета и объявляет благодарность Комитета для поощрения работников, коллективов организаций за вклад в развитие экономики Ленинградской области.</w:t>
      </w:r>
    </w:p>
    <w:p w:rsidR="0050644A" w:rsidRDefault="0050644A">
      <w:pPr>
        <w:pStyle w:val="ConsPlusNormal"/>
        <w:jc w:val="both"/>
      </w:pPr>
      <w:r>
        <w:t xml:space="preserve">(п. 3.19.14 введен </w:t>
      </w:r>
      <w:hyperlink r:id="rId262">
        <w:r>
          <w:rPr>
            <w:color w:val="0000FF"/>
          </w:rPr>
          <w:t>Постановлением</w:t>
        </w:r>
      </w:hyperlink>
      <w:r>
        <w:t xml:space="preserve"> Правительства Ленинградской области от 13.07.2015 N 263)</w:t>
      </w:r>
    </w:p>
    <w:p w:rsidR="0050644A" w:rsidRDefault="0050644A">
      <w:pPr>
        <w:pStyle w:val="ConsPlusNormal"/>
        <w:spacing w:before="220"/>
        <w:ind w:firstLine="540"/>
        <w:jc w:val="both"/>
      </w:pPr>
      <w:r>
        <w:t xml:space="preserve">3.19.15. Подготавливает заключение о соответствии создания (реорганизации, изменения вида) государственных унитарных предприятий Ленинградской области целям, задачам и </w:t>
      </w:r>
      <w:r>
        <w:lastRenderedPageBreak/>
        <w:t>финансово-экономическим параметрам государственных и иных программ, реализуемых органом исполнительной власти Ленинградской области, выступающим инициатором принятия решения о создании (реорганизации, изменении вида) предприятия, на который от имени Ленинградской области возлагаются (возложены) функции и полномочия учредителя.</w:t>
      </w:r>
    </w:p>
    <w:p w:rsidR="0050644A" w:rsidRDefault="0050644A">
      <w:pPr>
        <w:pStyle w:val="ConsPlusNormal"/>
        <w:jc w:val="both"/>
      </w:pPr>
      <w:r>
        <w:t xml:space="preserve">(п. 3.19.15 введен </w:t>
      </w:r>
      <w:hyperlink r:id="rId263">
        <w:r>
          <w:rPr>
            <w:color w:val="0000FF"/>
          </w:rPr>
          <w:t>Постановлением</w:t>
        </w:r>
      </w:hyperlink>
      <w:r>
        <w:t xml:space="preserve"> Правительства Ленинградской области от 18.02.2016 N 33)</w:t>
      </w:r>
    </w:p>
    <w:p w:rsidR="0050644A" w:rsidRDefault="0050644A">
      <w:pPr>
        <w:pStyle w:val="ConsPlusNormal"/>
        <w:spacing w:before="220"/>
        <w:ind w:firstLine="540"/>
        <w:jc w:val="both"/>
      </w:pPr>
      <w:r>
        <w:t>3.19.16. Подготавливает заключение о соответствии создания (реорганизации, изменения типа) государственных учреждений Ленинградской области целям, задачам и финансово-экономическим параметрам государственных и иных программ, реализуемых органом исполнительной власти Ленинградской области, на который предполагается возложить (возложены) функции и полномочия учредителя, а также о соответствии видов деятельности указанных учреждений реестру государственных и муниципальных услуг (функций) Ленинградской области и требованиям по их предоставлению (исполнению).</w:t>
      </w:r>
    </w:p>
    <w:p w:rsidR="0050644A" w:rsidRDefault="0050644A">
      <w:pPr>
        <w:pStyle w:val="ConsPlusNormal"/>
        <w:jc w:val="both"/>
      </w:pPr>
      <w:r>
        <w:t xml:space="preserve">(п. 3.19.16 введен </w:t>
      </w:r>
      <w:hyperlink r:id="rId264">
        <w:r>
          <w:rPr>
            <w:color w:val="0000FF"/>
          </w:rPr>
          <w:t>Постановлением</w:t>
        </w:r>
      </w:hyperlink>
      <w:r>
        <w:t xml:space="preserve"> Правительства Ленинградской области от 18.02.2016 N 33)</w:t>
      </w:r>
    </w:p>
    <w:p w:rsidR="0050644A" w:rsidRDefault="0050644A">
      <w:pPr>
        <w:pStyle w:val="ConsPlusNormal"/>
        <w:spacing w:before="220"/>
        <w:ind w:firstLine="540"/>
        <w:jc w:val="both"/>
      </w:pPr>
      <w:r>
        <w:t>3.19.17. В пределах своих полномочий участвует в организации проведения мероприятий:</w:t>
      </w:r>
    </w:p>
    <w:p w:rsidR="0050644A" w:rsidRDefault="0050644A">
      <w:pPr>
        <w:pStyle w:val="ConsPlusNormal"/>
        <w:spacing w:before="220"/>
        <w:ind w:firstLine="540"/>
        <w:jc w:val="both"/>
      </w:pPr>
      <w:r>
        <w:t>по световой маскировке и другим видам маскировки;</w:t>
      </w:r>
    </w:p>
    <w:p w:rsidR="0050644A" w:rsidRDefault="0050644A">
      <w:pPr>
        <w:pStyle w:val="ConsPlusNormal"/>
        <w:spacing w:before="220"/>
        <w:ind w:firstLine="540"/>
        <w:jc w:val="both"/>
      </w:pPr>
      <w:r>
        <w:t>по первоочередному 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50644A" w:rsidRDefault="0050644A">
      <w:pPr>
        <w:pStyle w:val="ConsPlusNormal"/>
        <w:jc w:val="both"/>
      </w:pPr>
      <w:r>
        <w:t xml:space="preserve">(п. 3.19.17 введен </w:t>
      </w:r>
      <w:hyperlink r:id="rId265">
        <w:r>
          <w:rPr>
            <w:color w:val="0000FF"/>
          </w:rPr>
          <w:t>Постановлением</w:t>
        </w:r>
      </w:hyperlink>
      <w:r>
        <w:t xml:space="preserve"> Правительства Ленинградской области от 13.08.2018 N 292)</w:t>
      </w:r>
    </w:p>
    <w:p w:rsidR="0050644A" w:rsidRDefault="0050644A">
      <w:pPr>
        <w:pStyle w:val="ConsPlusNormal"/>
        <w:spacing w:before="220"/>
        <w:ind w:firstLine="540"/>
        <w:jc w:val="both"/>
      </w:pPr>
      <w:r>
        <w:t>3.19.18. В пределах своих полномочий заключает с Управлением Федеральной службы безопасности Российской Федерации по городу Санкт-Петербургу и Ленинградской области соглашения о порядке предоставления информации, необходимой для выполнения возложенных на органы федеральной службы безопасности обязанностей.</w:t>
      </w:r>
    </w:p>
    <w:p w:rsidR="0050644A" w:rsidRDefault="0050644A">
      <w:pPr>
        <w:pStyle w:val="ConsPlusNormal"/>
        <w:jc w:val="both"/>
      </w:pPr>
      <w:r>
        <w:t xml:space="preserve">(п. 3.19.18 введен </w:t>
      </w:r>
      <w:hyperlink r:id="rId266">
        <w:r>
          <w:rPr>
            <w:color w:val="0000FF"/>
          </w:rPr>
          <w:t>Постановлением</w:t>
        </w:r>
      </w:hyperlink>
      <w:r>
        <w:t xml:space="preserve"> Правительства Ленинградской области от 06.04.2021 N 185)</w:t>
      </w:r>
    </w:p>
    <w:p w:rsidR="0050644A" w:rsidRDefault="0050644A">
      <w:pPr>
        <w:pStyle w:val="ConsPlusNormal"/>
        <w:spacing w:before="220"/>
        <w:ind w:firstLine="540"/>
        <w:jc w:val="both"/>
      </w:pPr>
      <w:r>
        <w:t xml:space="preserve">3.19.19. Составляет протоколы об административных правонарушениях в случаях, предусмотренных </w:t>
      </w:r>
      <w:hyperlink r:id="rId267">
        <w:r>
          <w:rPr>
            <w:color w:val="0000FF"/>
          </w:rPr>
          <w:t>Кодексом</w:t>
        </w:r>
      </w:hyperlink>
      <w:r>
        <w:t xml:space="preserve"> Российской Федерации об административных правонарушениях.</w:t>
      </w:r>
    </w:p>
    <w:p w:rsidR="0050644A" w:rsidRDefault="0050644A">
      <w:pPr>
        <w:pStyle w:val="ConsPlusNormal"/>
        <w:jc w:val="both"/>
      </w:pPr>
      <w:r>
        <w:t xml:space="preserve">(п. 3.19.19 введен </w:t>
      </w:r>
      <w:hyperlink r:id="rId268">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r>
        <w:t>3.19.20. Заключает соглашения с федеральными органами исполнительной власти, в том числе с их территориальными органами, органами исполнительной власти субъектов Российской Федерации, органами местного самоуправления, организациями и государственными учреждениями по вопросам, отнесенным к компетенции Комитета.</w:t>
      </w:r>
    </w:p>
    <w:p w:rsidR="0050644A" w:rsidRDefault="0050644A">
      <w:pPr>
        <w:pStyle w:val="ConsPlusNormal"/>
        <w:jc w:val="both"/>
      </w:pPr>
      <w:r>
        <w:t xml:space="preserve">(п. 3.19.20 введен </w:t>
      </w:r>
      <w:hyperlink r:id="rId269">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r>
        <w:t>3.20. По вопросам внедрения и реализации проектного управления в Ленинградской области (далее - проектное управление):</w:t>
      </w:r>
    </w:p>
    <w:p w:rsidR="0050644A" w:rsidRDefault="0050644A">
      <w:pPr>
        <w:pStyle w:val="ConsPlusNormal"/>
        <w:spacing w:before="220"/>
        <w:ind w:firstLine="540"/>
        <w:jc w:val="both"/>
      </w:pPr>
      <w:r>
        <w:t>3.20.1. Содействует внедрению и функционированию системы управления проектной деятельностью в органах исполнительной власти Ленинградской области, а также в органах местного самоуправления.</w:t>
      </w:r>
    </w:p>
    <w:p w:rsidR="0050644A" w:rsidRDefault="0050644A">
      <w:pPr>
        <w:pStyle w:val="ConsPlusNormal"/>
        <w:spacing w:before="220"/>
        <w:ind w:firstLine="540"/>
        <w:jc w:val="both"/>
      </w:pPr>
      <w:r>
        <w:t>3.20.2. Обеспечивает методологическое сопровождение проектной деятельности в Ленинградской области.</w:t>
      </w:r>
    </w:p>
    <w:p w:rsidR="0050644A" w:rsidRDefault="0050644A">
      <w:pPr>
        <w:pStyle w:val="ConsPlusNormal"/>
        <w:spacing w:before="220"/>
        <w:ind w:firstLine="540"/>
        <w:jc w:val="both"/>
      </w:pPr>
      <w:r>
        <w:t>3.20.3. Осуществляет мониторинг реализации региональных, приоритетных проектов и отраслевых проектов экономического блока Ленинградской области, а также мероприятий федеральных проектов, не входящих в состав национального проекта.</w:t>
      </w:r>
    </w:p>
    <w:p w:rsidR="0050644A" w:rsidRDefault="0050644A">
      <w:pPr>
        <w:pStyle w:val="ConsPlusNormal"/>
        <w:jc w:val="both"/>
      </w:pPr>
      <w:r>
        <w:t xml:space="preserve">(п. 3.20.3 в ред. </w:t>
      </w:r>
      <w:hyperlink r:id="rId270">
        <w:r>
          <w:rPr>
            <w:color w:val="0000FF"/>
          </w:rPr>
          <w:t>Постановления</w:t>
        </w:r>
      </w:hyperlink>
      <w:r>
        <w:t xml:space="preserve"> Правительства Ленинградской области от 04.07.2023 N 457)</w:t>
      </w:r>
    </w:p>
    <w:p w:rsidR="0050644A" w:rsidRDefault="0050644A">
      <w:pPr>
        <w:pStyle w:val="ConsPlusNormal"/>
        <w:spacing w:before="220"/>
        <w:ind w:firstLine="540"/>
        <w:jc w:val="both"/>
      </w:pPr>
      <w:r>
        <w:t xml:space="preserve">3.20.4. Выполняет функциональные обязанности центрального проектного офиса и </w:t>
      </w:r>
      <w:r>
        <w:lastRenderedPageBreak/>
        <w:t>отраслевого проектного офиса экономического блока.</w:t>
      </w:r>
    </w:p>
    <w:p w:rsidR="0050644A" w:rsidRDefault="0050644A">
      <w:pPr>
        <w:pStyle w:val="ConsPlusNormal"/>
        <w:spacing w:before="220"/>
        <w:ind w:firstLine="540"/>
        <w:jc w:val="both"/>
      </w:pPr>
      <w:r>
        <w:t>3.20.5. Осуществляет координационную поддержку реализации мероприятий региональных, приоритетных проектов и отраслевых проектов экономического блока Ленинградской области в муниципальных образованиях Ленинградской области.</w:t>
      </w:r>
    </w:p>
    <w:p w:rsidR="0050644A" w:rsidRDefault="0050644A">
      <w:pPr>
        <w:pStyle w:val="ConsPlusNormal"/>
        <w:spacing w:before="220"/>
        <w:ind w:firstLine="540"/>
        <w:jc w:val="both"/>
      </w:pPr>
      <w:r>
        <w:t>3.20.6. Осуществляет постпроектный мониторинг результатов региональных и приоритетных проектов Ленинградской области.</w:t>
      </w:r>
    </w:p>
    <w:p w:rsidR="0050644A" w:rsidRDefault="0050644A">
      <w:pPr>
        <w:pStyle w:val="ConsPlusNormal"/>
        <w:spacing w:before="220"/>
        <w:ind w:firstLine="540"/>
        <w:jc w:val="both"/>
      </w:pPr>
      <w:r>
        <w:t>3.20.7. Обеспечивает формирование портфеля приоритетных проектов и отраслевых проектов экономического блока Ленинградской области, реализуемых в рамках проектного управления (далее - портфель приоритетных проектов, портфель отраслевых проектов экономического блока), координирует их реализацию.</w:t>
      </w:r>
    </w:p>
    <w:p w:rsidR="0050644A" w:rsidRDefault="0050644A">
      <w:pPr>
        <w:pStyle w:val="ConsPlusNormal"/>
        <w:spacing w:before="220"/>
        <w:ind w:firstLine="540"/>
        <w:jc w:val="both"/>
      </w:pPr>
      <w:r>
        <w:t>3.20.8. Осуществляет мониторинг ключевых рисков реализации проектов Ленинградской области, включенных в портфели региональных, приоритетных проектов и отраслевых проектов экономического блока Ленинградской области.</w:t>
      </w:r>
    </w:p>
    <w:p w:rsidR="0050644A" w:rsidRDefault="0050644A">
      <w:pPr>
        <w:pStyle w:val="ConsPlusNormal"/>
        <w:spacing w:before="220"/>
        <w:ind w:firstLine="540"/>
        <w:jc w:val="both"/>
      </w:pPr>
      <w:r>
        <w:t>3.20.9. Осуществляет контроль достоверности и обоснованности сведений, содержащихся в документах, разрабатываемых при осуществлении проектной деятельности.</w:t>
      </w:r>
    </w:p>
    <w:p w:rsidR="0050644A" w:rsidRDefault="0050644A">
      <w:pPr>
        <w:pStyle w:val="ConsPlusNormal"/>
        <w:spacing w:before="220"/>
        <w:ind w:firstLine="540"/>
        <w:jc w:val="both"/>
      </w:pPr>
      <w:r>
        <w:t xml:space="preserve">3.20.10. Обеспечивает координацию реализации региональных проектов на территории Ленинградской области, обеспечивающих достижение целей, показателей и результатов федеральных проектов, входящих в состав национальных проектов, утвержденных указами Президента Российской Федерации от 7 мая 2018 года </w:t>
      </w:r>
      <w:hyperlink r:id="rId271">
        <w:r>
          <w:rPr>
            <w:color w:val="0000FF"/>
          </w:rPr>
          <w:t>N 204</w:t>
        </w:r>
      </w:hyperlink>
      <w:r>
        <w:t xml:space="preserve"> "О национальных целях и стратегических задачах развития Российской Федерации на период до 2024 года" и от 7 мая 2024 года </w:t>
      </w:r>
      <w:hyperlink r:id="rId272">
        <w:r>
          <w:rPr>
            <w:color w:val="0000FF"/>
          </w:rPr>
          <w:t>N 309</w:t>
        </w:r>
      </w:hyperlink>
      <w:r>
        <w:t xml:space="preserve"> "О национальных целях развития Российской Федерации на период до 2030 года и на перспективу до 2036 года" (далее - региональные проекты).</w:t>
      </w:r>
    </w:p>
    <w:p w:rsidR="0050644A" w:rsidRDefault="0050644A">
      <w:pPr>
        <w:pStyle w:val="ConsPlusNormal"/>
        <w:jc w:val="both"/>
      </w:pPr>
      <w:r>
        <w:t xml:space="preserve">(п. 3.20.10 в ред. </w:t>
      </w:r>
      <w:hyperlink r:id="rId273">
        <w:r>
          <w:rPr>
            <w:color w:val="0000FF"/>
          </w:rPr>
          <w:t>Постановления</w:t>
        </w:r>
      </w:hyperlink>
      <w:r>
        <w:t xml:space="preserve"> Правительства Ленинградской области от 30.10.2024 N 743)</w:t>
      </w:r>
    </w:p>
    <w:p w:rsidR="0050644A" w:rsidRDefault="0050644A">
      <w:pPr>
        <w:pStyle w:val="ConsPlusNormal"/>
        <w:spacing w:before="220"/>
        <w:ind w:firstLine="540"/>
        <w:jc w:val="both"/>
      </w:pPr>
      <w:r>
        <w:t>3.20.11. Выполняет функции "единого окна" получения и предоставления информации, аналитических и иных материалов по вопросам реализации национальных проектов на территории Ленинградской области по запросам проектного офиса Правительства Российской Федерации, полномочного представителя Президента Российской Федерации в Северо-Западном федеральном округе, главного федерального инспектора по Ленинградской области, прокуратуры Ленинградской области и других контрольно-надзорных органов.</w:t>
      </w:r>
    </w:p>
    <w:p w:rsidR="0050644A" w:rsidRDefault="0050644A">
      <w:pPr>
        <w:pStyle w:val="ConsPlusNormal"/>
        <w:spacing w:before="220"/>
        <w:ind w:firstLine="540"/>
        <w:jc w:val="both"/>
      </w:pPr>
      <w:r>
        <w:t>3.20.12. Участвует в контрольных мероприятиях, организованных проектным офисом Правительства Российской Федерации в отношении национальных, федеральных и региональных проектов.</w:t>
      </w:r>
    </w:p>
    <w:p w:rsidR="0050644A" w:rsidRDefault="0050644A">
      <w:pPr>
        <w:pStyle w:val="ConsPlusNormal"/>
        <w:spacing w:before="220"/>
        <w:ind w:firstLine="540"/>
        <w:jc w:val="both"/>
      </w:pPr>
      <w:r>
        <w:t>3.20.13. Осуществляет контрольные мероприятия по проверке и своду информации о реализации региональных проектов, направленных на достижение целей, показателей и результатов, выполнение задач федеральных проектов, участниками региональных проектов.</w:t>
      </w:r>
    </w:p>
    <w:p w:rsidR="0050644A" w:rsidRDefault="0050644A">
      <w:pPr>
        <w:pStyle w:val="ConsPlusNormal"/>
        <w:spacing w:before="220"/>
        <w:ind w:firstLine="540"/>
        <w:jc w:val="both"/>
      </w:pPr>
      <w:r>
        <w:t>3.20.14. Координирует взаимодействие федеральных, региональных органов исполнительной власти и муниципальных образований Ленинградской области при реализации мероприятий региональных, приоритетных и отраслевых проектов.</w:t>
      </w:r>
    </w:p>
    <w:p w:rsidR="0050644A" w:rsidRDefault="0050644A">
      <w:pPr>
        <w:pStyle w:val="ConsPlusNormal"/>
        <w:spacing w:before="220"/>
        <w:ind w:firstLine="540"/>
        <w:jc w:val="both"/>
      </w:pPr>
      <w:r>
        <w:t>3.20.15. Организует разработку и принятие проектов правовых актов, планов и программ, направленных на регулирование и совершенствование процесса управления проектами в органах исполнительной власти Ленинградской области.</w:t>
      </w:r>
    </w:p>
    <w:p w:rsidR="0050644A" w:rsidRDefault="0050644A">
      <w:pPr>
        <w:pStyle w:val="ConsPlusNormal"/>
        <w:spacing w:before="220"/>
        <w:ind w:firstLine="540"/>
        <w:jc w:val="both"/>
      </w:pPr>
      <w:r>
        <w:t>3.20.16. Обеспечивает проведение мероприятий, направленных на повышение уровня знаний в сфере проектного управления.</w:t>
      </w:r>
    </w:p>
    <w:p w:rsidR="0050644A" w:rsidRDefault="0050644A">
      <w:pPr>
        <w:pStyle w:val="ConsPlusNormal"/>
        <w:spacing w:before="220"/>
        <w:ind w:firstLine="540"/>
        <w:jc w:val="both"/>
      </w:pPr>
      <w:r>
        <w:lastRenderedPageBreak/>
        <w:t>3.20.17. Обеспечивает учет уровня занятости государственных гражданских служащих органов исполнительной власти Ленинградской области, участвующих в реализации региональных проектов.</w:t>
      </w:r>
    </w:p>
    <w:p w:rsidR="0050644A" w:rsidRDefault="0050644A">
      <w:pPr>
        <w:pStyle w:val="ConsPlusNormal"/>
        <w:spacing w:before="220"/>
        <w:ind w:firstLine="540"/>
        <w:jc w:val="both"/>
      </w:pPr>
      <w:r>
        <w:t>3.20.18. Осуществляет функции в соответствии с утвержденными порядками мотивации и стимулирования лиц, участвующих в деятельности, связанной с реализацией региональных, приоритетных проектов, направленными на повышение эффективности и качества работы участников команд проектов, в том числе утверждает порядок проведения ранжирования региональных проектов и обеспечивает его проведение.</w:t>
      </w:r>
    </w:p>
    <w:p w:rsidR="0050644A" w:rsidRDefault="0050644A">
      <w:pPr>
        <w:pStyle w:val="ConsPlusNormal"/>
        <w:spacing w:before="220"/>
        <w:ind w:firstLine="540"/>
        <w:jc w:val="both"/>
      </w:pPr>
      <w:r>
        <w:t>3.20.19. Осуществляет функции оператора информационной системы управления проектами в Правительстве Ленинградской области, осуществляет мероприятия по ее развитию.</w:t>
      </w:r>
    </w:p>
    <w:p w:rsidR="0050644A" w:rsidRDefault="0050644A">
      <w:pPr>
        <w:pStyle w:val="ConsPlusNormal"/>
        <w:spacing w:before="220"/>
        <w:ind w:firstLine="540"/>
        <w:jc w:val="both"/>
      </w:pPr>
      <w:r>
        <w:t>3.20.20. Осуществляет содействие участникам проектной деятельности по вопросам использования подсистемы управления национальными проектами государственной интегрированной информационной системы управления общественными финансами "Электронный бюджет" и информационной системы управления проектами в Правительстве Ленинградской области.</w:t>
      </w:r>
    </w:p>
    <w:p w:rsidR="0050644A" w:rsidRDefault="0050644A">
      <w:pPr>
        <w:pStyle w:val="ConsPlusNormal"/>
        <w:spacing w:before="220"/>
        <w:ind w:firstLine="540"/>
        <w:jc w:val="both"/>
      </w:pPr>
      <w:r>
        <w:t>3.20.21. Обеспечивает деятельность консультативно-совещательных органов по проектному управлению - организационного штаба по проектному управлению в Ленинградской области, малого совета, проектного комитета экономического блока Ленинградской области.</w:t>
      </w:r>
    </w:p>
    <w:p w:rsidR="0050644A" w:rsidRDefault="0050644A">
      <w:pPr>
        <w:pStyle w:val="ConsPlusNormal"/>
        <w:spacing w:before="220"/>
        <w:ind w:firstLine="540"/>
        <w:jc w:val="both"/>
      </w:pPr>
      <w:r>
        <w:t>3.20.22. Обеспечивает соблюдение требований и выполнение установленного порядка инициирования, подготовки, реализации, приостановки и завершения региональных, приоритетных и отраслевых проектов.</w:t>
      </w:r>
    </w:p>
    <w:p w:rsidR="0050644A" w:rsidRDefault="0050644A">
      <w:pPr>
        <w:pStyle w:val="ConsPlusNormal"/>
        <w:jc w:val="both"/>
      </w:pPr>
      <w:r>
        <w:t xml:space="preserve">(п. 3.20 в ред. </w:t>
      </w:r>
      <w:hyperlink r:id="rId274">
        <w:r>
          <w:rPr>
            <w:color w:val="0000FF"/>
          </w:rPr>
          <w:t>Постановления</w:t>
        </w:r>
      </w:hyperlink>
      <w:r>
        <w:t xml:space="preserve"> Правительства Ленинградской области от 24.03.2022 N 176)</w:t>
      </w:r>
    </w:p>
    <w:p w:rsidR="0050644A" w:rsidRDefault="0050644A">
      <w:pPr>
        <w:pStyle w:val="ConsPlusNormal"/>
        <w:spacing w:before="220"/>
        <w:ind w:firstLine="540"/>
        <w:jc w:val="both"/>
      </w:pPr>
      <w:r>
        <w:t>3.21. В пределах полномочий по осуществлению регионального государственного контроля (надзора) в области розничной продажи алкогольной и спиртосодержащей продукции:</w:t>
      </w:r>
    </w:p>
    <w:p w:rsidR="0050644A" w:rsidRDefault="0050644A">
      <w:pPr>
        <w:pStyle w:val="ConsPlusNormal"/>
        <w:spacing w:before="220"/>
        <w:ind w:firstLine="540"/>
        <w:jc w:val="both"/>
      </w:pPr>
      <w:r>
        <w:t>3.21.1. Осуществляет контроль (надзор) за соблюдением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50644A" w:rsidRDefault="0050644A">
      <w:pPr>
        <w:pStyle w:val="ConsPlusNormal"/>
        <w:jc w:val="both"/>
      </w:pPr>
      <w:r>
        <w:t xml:space="preserve">(п. 3.21.1 в ред. </w:t>
      </w:r>
      <w:hyperlink r:id="rId275">
        <w:r>
          <w:rPr>
            <w:color w:val="0000FF"/>
          </w:rPr>
          <w:t>Постановления</w:t>
        </w:r>
      </w:hyperlink>
      <w:r>
        <w:t xml:space="preserve"> Правительства Ленинградской области от 06.09.2021 N 577)</w:t>
      </w:r>
    </w:p>
    <w:p w:rsidR="0050644A" w:rsidRDefault="0050644A">
      <w:pPr>
        <w:pStyle w:val="ConsPlusNormal"/>
        <w:spacing w:before="220"/>
        <w:ind w:firstLine="540"/>
        <w:jc w:val="both"/>
      </w:pPr>
      <w:r>
        <w:t xml:space="preserve">3.21.2. Осуществляет контроль (надзор) за соблюдением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276">
        <w:r>
          <w:rPr>
            <w:color w:val="0000FF"/>
          </w:rPr>
          <w:t>статьей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законами и иными нормативными правовыми актами Ленинградской области в области розничной продажи алкогольной и спиртосодержащей продукции,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обязательных требований к маркировке пива и пивных напитков, сидра, пуаре, медовухи средствами идентификации и к представлению сведений об обороте пива и пивных напитков, сидра, пуаре, медовухи, установленных правилами маркировки пива, лицами, осуществляющими их розничную продажу, за исключением обязательных требований, установленных техническими регламентами.</w:t>
      </w:r>
    </w:p>
    <w:p w:rsidR="0050644A" w:rsidRDefault="0050644A">
      <w:pPr>
        <w:pStyle w:val="ConsPlusNormal"/>
        <w:jc w:val="both"/>
      </w:pPr>
      <w:r>
        <w:t xml:space="preserve">(в ред. Постановлений Правительства Ленинградской области от 06.09.2021 </w:t>
      </w:r>
      <w:hyperlink r:id="rId277">
        <w:r>
          <w:rPr>
            <w:color w:val="0000FF"/>
          </w:rPr>
          <w:t>N 577</w:t>
        </w:r>
      </w:hyperlink>
      <w:r>
        <w:t xml:space="preserve">, от 27.12.2023 </w:t>
      </w:r>
      <w:hyperlink r:id="rId278">
        <w:r>
          <w:rPr>
            <w:color w:val="0000FF"/>
          </w:rPr>
          <w:t>N 972</w:t>
        </w:r>
      </w:hyperlink>
      <w:r>
        <w:t>)</w:t>
      </w:r>
    </w:p>
    <w:p w:rsidR="0050644A" w:rsidRDefault="0050644A">
      <w:pPr>
        <w:pStyle w:val="ConsPlusNormal"/>
        <w:spacing w:before="220"/>
        <w:ind w:firstLine="540"/>
        <w:jc w:val="both"/>
      </w:pPr>
      <w:r>
        <w:lastRenderedPageBreak/>
        <w:t>3.21.3. Осуществляет контроль (надзор) за соблюдением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50644A" w:rsidRDefault="0050644A">
      <w:pPr>
        <w:pStyle w:val="ConsPlusNormal"/>
        <w:jc w:val="both"/>
      </w:pPr>
      <w:r>
        <w:t xml:space="preserve">(п. 3.21.3 в ред. </w:t>
      </w:r>
      <w:hyperlink r:id="rId279">
        <w:r>
          <w:rPr>
            <w:color w:val="0000FF"/>
          </w:rPr>
          <w:t>Постановления</w:t>
        </w:r>
      </w:hyperlink>
      <w:r>
        <w:t xml:space="preserve"> Правительства Ленинградской области от 06.09.2021 N 577)</w:t>
      </w:r>
    </w:p>
    <w:p w:rsidR="0050644A" w:rsidRDefault="0050644A">
      <w:pPr>
        <w:pStyle w:val="ConsPlusNormal"/>
        <w:spacing w:before="220"/>
        <w:ind w:firstLine="540"/>
        <w:jc w:val="both"/>
      </w:pPr>
      <w:r>
        <w:t xml:space="preserve">3.21.4. Составляет протоколы об административных правонарушениях в случаях, предусмотренных </w:t>
      </w:r>
      <w:hyperlink r:id="rId280">
        <w:r>
          <w:rPr>
            <w:color w:val="0000FF"/>
          </w:rPr>
          <w:t>Кодексом</w:t>
        </w:r>
      </w:hyperlink>
      <w:r>
        <w:t xml:space="preserve"> Российской Федерации об административных правонарушениях.</w:t>
      </w:r>
    </w:p>
    <w:p w:rsidR="0050644A" w:rsidRDefault="0050644A">
      <w:pPr>
        <w:pStyle w:val="ConsPlusNormal"/>
        <w:spacing w:before="220"/>
        <w:ind w:firstLine="540"/>
        <w:jc w:val="both"/>
      </w:pPr>
      <w:r>
        <w:t xml:space="preserve">3.21.5. Рассматривает дела об административных правонарушениях в случаях, предусмотренных </w:t>
      </w:r>
      <w:hyperlink r:id="rId281">
        <w:r>
          <w:rPr>
            <w:color w:val="0000FF"/>
          </w:rPr>
          <w:t>Кодексом</w:t>
        </w:r>
      </w:hyperlink>
      <w:r>
        <w:t xml:space="preserve"> Российской Федерации об административных правонарушениях.</w:t>
      </w:r>
    </w:p>
    <w:p w:rsidR="0050644A" w:rsidRDefault="0050644A">
      <w:pPr>
        <w:pStyle w:val="ConsPlusNormal"/>
        <w:spacing w:before="220"/>
        <w:ind w:firstLine="540"/>
        <w:jc w:val="both"/>
      </w:pPr>
      <w:r>
        <w:t xml:space="preserve">3.21.6. Осуществляет иные функции, отнесенные федеральными законами от 22 ноября 1995 года </w:t>
      </w:r>
      <w:hyperlink r:id="rId282">
        <w:r>
          <w:rPr>
            <w:color w:val="0000FF"/>
          </w:rPr>
          <w:t>N 171-ФЗ</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31 июля 2020 года </w:t>
      </w:r>
      <w:hyperlink r:id="rId283">
        <w:r>
          <w:rPr>
            <w:color w:val="0000FF"/>
          </w:rPr>
          <w:t>N 248-ФЗ</w:t>
        </w:r>
      </w:hyperlink>
      <w:r>
        <w:t xml:space="preserve"> "О государственном контроле (надзоре) и муниципальном контроле в Российской Федерации" и принятыми в соответствии с ними нормативными правовыми актами к компетенции органа исполнительной власти субъекта Российской Федерации, уполномоченного на осуществление регионального государственного контроля (надзора) в области розничной продажи алкогольной и спиртосодержащей продукции.</w:t>
      </w:r>
    </w:p>
    <w:p w:rsidR="0050644A" w:rsidRDefault="0050644A">
      <w:pPr>
        <w:pStyle w:val="ConsPlusNormal"/>
        <w:jc w:val="both"/>
      </w:pPr>
      <w:r>
        <w:t xml:space="preserve">(п. 3.21.6 в ред. </w:t>
      </w:r>
      <w:hyperlink r:id="rId284">
        <w:r>
          <w:rPr>
            <w:color w:val="0000FF"/>
          </w:rPr>
          <w:t>Постановления</w:t>
        </w:r>
      </w:hyperlink>
      <w:r>
        <w:t xml:space="preserve"> Правительства Ленинградской области от 04.07.2023 N 457)</w:t>
      </w:r>
    </w:p>
    <w:p w:rsidR="0050644A" w:rsidRDefault="0050644A">
      <w:pPr>
        <w:pStyle w:val="ConsPlusNormal"/>
        <w:jc w:val="both"/>
      </w:pPr>
      <w:r>
        <w:t xml:space="preserve">(п. 3.21 введен </w:t>
      </w:r>
      <w:hyperlink r:id="rId285">
        <w:r>
          <w:rPr>
            <w:color w:val="0000FF"/>
          </w:rPr>
          <w:t>Постановлением</w:t>
        </w:r>
      </w:hyperlink>
      <w:r>
        <w:t xml:space="preserve"> Правительства Ленинградской области от 21.03.2019 N 110)</w:t>
      </w:r>
    </w:p>
    <w:p w:rsidR="0050644A" w:rsidRDefault="0050644A">
      <w:pPr>
        <w:pStyle w:val="ConsPlusNormal"/>
        <w:spacing w:before="220"/>
        <w:ind w:firstLine="540"/>
        <w:jc w:val="both"/>
      </w:pPr>
      <w:r>
        <w:t>3.22. По вопросам анализа эффективности процессов государственного управления и обеспечения внедрения процессного подхода к управлению в Администрации Ленинградской области (далее - процессное управление):</w:t>
      </w:r>
    </w:p>
    <w:p w:rsidR="0050644A" w:rsidRDefault="0050644A">
      <w:pPr>
        <w:pStyle w:val="ConsPlusNormal"/>
        <w:spacing w:before="220"/>
        <w:ind w:firstLine="540"/>
        <w:jc w:val="both"/>
      </w:pPr>
      <w:r>
        <w:t>3.22.1. Осуществляет методологическое сопровождение внедрения и реализации процессного управления.</w:t>
      </w:r>
    </w:p>
    <w:p w:rsidR="0050644A" w:rsidRDefault="0050644A">
      <w:pPr>
        <w:pStyle w:val="ConsPlusNormal"/>
        <w:spacing w:before="220"/>
        <w:ind w:firstLine="540"/>
        <w:jc w:val="both"/>
      </w:pPr>
      <w:r>
        <w:t>3.22.2. Обеспечивает методологическое и организационное сопровождение реинжиниринга процессов в органах исполнительной власти Ленинградской области.</w:t>
      </w:r>
    </w:p>
    <w:p w:rsidR="0050644A" w:rsidRDefault="0050644A">
      <w:pPr>
        <w:pStyle w:val="ConsPlusNormal"/>
        <w:spacing w:before="220"/>
        <w:ind w:firstLine="540"/>
        <w:jc w:val="both"/>
      </w:pPr>
      <w:r>
        <w:t>3.22.3. Организует разработку проектов правовых актов, планов и программ, направленных на регулирование и развитие процессного управления в Администрации Ленинградской области.</w:t>
      </w:r>
    </w:p>
    <w:p w:rsidR="0050644A" w:rsidRDefault="0050644A">
      <w:pPr>
        <w:pStyle w:val="ConsPlusNormal"/>
        <w:spacing w:before="220"/>
        <w:ind w:firstLine="540"/>
        <w:jc w:val="both"/>
      </w:pPr>
      <w:r>
        <w:t>3.22.4. Формирует и обеспечивает актуализацию перечня процессов органов исполнительной власти Ленинградской области, подлежащих оптимизации с привлечением сотрудников процессного офиса.</w:t>
      </w:r>
    </w:p>
    <w:p w:rsidR="0050644A" w:rsidRDefault="0050644A">
      <w:pPr>
        <w:pStyle w:val="ConsPlusNormal"/>
        <w:spacing w:before="220"/>
        <w:ind w:firstLine="540"/>
        <w:jc w:val="both"/>
      </w:pPr>
      <w:r>
        <w:t>3.22.5. Обеспечивает проведение мероприятий, направленных на повышение уровня знаний в сфере процессного управления.</w:t>
      </w:r>
    </w:p>
    <w:p w:rsidR="0050644A" w:rsidRDefault="0050644A">
      <w:pPr>
        <w:pStyle w:val="ConsPlusNormal"/>
        <w:spacing w:before="220"/>
        <w:ind w:firstLine="540"/>
        <w:jc w:val="both"/>
      </w:pPr>
      <w:r>
        <w:t>3.22.6. В рамках деятельности по оптимизации процессов определяет проблему процесса, цели, уточняет задачи для оптимизации процессов, выявляет и анализирует существующий ход процесса, а также факторы, влияющие на процесс и приводящие к временным, ресурсным потерям, формирует карту текущего состояния процесса.</w:t>
      </w:r>
    </w:p>
    <w:p w:rsidR="0050644A" w:rsidRDefault="0050644A">
      <w:pPr>
        <w:pStyle w:val="ConsPlusNormal"/>
        <w:spacing w:before="220"/>
        <w:ind w:firstLine="540"/>
        <w:jc w:val="both"/>
      </w:pPr>
      <w:r>
        <w:t>3.22.7. Обеспечивает организационное и информационное взаимодействие между участниками рабочих групп по оптимизации процесса на различных этапах процессной деятельности.</w:t>
      </w:r>
    </w:p>
    <w:p w:rsidR="0050644A" w:rsidRDefault="0050644A">
      <w:pPr>
        <w:pStyle w:val="ConsPlusNormal"/>
        <w:spacing w:before="220"/>
        <w:ind w:firstLine="540"/>
        <w:jc w:val="both"/>
      </w:pPr>
      <w:r>
        <w:t>3.22.8. Создает и размещает на портале по процессному управлению документы, являющиеся результатом работ по оптимизации процесса.</w:t>
      </w:r>
    </w:p>
    <w:p w:rsidR="0050644A" w:rsidRDefault="0050644A">
      <w:pPr>
        <w:pStyle w:val="ConsPlusNormal"/>
        <w:spacing w:before="220"/>
        <w:ind w:firstLine="540"/>
        <w:jc w:val="both"/>
      </w:pPr>
      <w:r>
        <w:t xml:space="preserve">3.22.9. Принимает участие в реализации оптимизационных решений плана мероприятий </w:t>
      </w:r>
      <w:r>
        <w:lastRenderedPageBreak/>
        <w:t>("дорожной карты") по оптимизации процесса.</w:t>
      </w:r>
    </w:p>
    <w:p w:rsidR="0050644A" w:rsidRDefault="0050644A">
      <w:pPr>
        <w:pStyle w:val="ConsPlusNormal"/>
        <w:spacing w:before="220"/>
        <w:ind w:firstLine="540"/>
        <w:jc w:val="both"/>
      </w:pPr>
      <w:r>
        <w:t>3.22.10. Формирует проекты оптимизационных решений, в том числе проекты планов мероприятий ("дорожных карт") по оптимизации процессов и перечень ключевых показателей эффективности оптимизируемого процесса, для утверждения.</w:t>
      </w:r>
    </w:p>
    <w:p w:rsidR="0050644A" w:rsidRDefault="0050644A">
      <w:pPr>
        <w:pStyle w:val="ConsPlusNormal"/>
        <w:spacing w:before="220"/>
        <w:ind w:firstLine="540"/>
        <w:jc w:val="both"/>
      </w:pPr>
      <w:r>
        <w:t>3.22.11. Принимает участие в разработке технических заданий на создание, модернизацию и развитие информационных систем Ленинградской области.</w:t>
      </w:r>
    </w:p>
    <w:p w:rsidR="0050644A" w:rsidRDefault="0050644A">
      <w:pPr>
        <w:pStyle w:val="ConsPlusNormal"/>
        <w:spacing w:before="220"/>
        <w:ind w:firstLine="540"/>
        <w:jc w:val="both"/>
      </w:pPr>
      <w:r>
        <w:t>3.22.12. Привлекает внешних экспертов и организует экспертное сопровождение оптимизации процессов.</w:t>
      </w:r>
    </w:p>
    <w:p w:rsidR="0050644A" w:rsidRDefault="0050644A">
      <w:pPr>
        <w:pStyle w:val="ConsPlusNormal"/>
        <w:spacing w:before="220"/>
        <w:ind w:firstLine="540"/>
        <w:jc w:val="both"/>
      </w:pPr>
      <w:r>
        <w:t>3.22.13. Проектирует целевые состояния процесса для повышения качества, сокращения затрат и времени процесса, решения проблем процесса.</w:t>
      </w:r>
    </w:p>
    <w:p w:rsidR="0050644A" w:rsidRDefault="0050644A">
      <w:pPr>
        <w:pStyle w:val="ConsPlusNormal"/>
        <w:spacing w:before="220"/>
        <w:ind w:firstLine="540"/>
        <w:jc w:val="both"/>
      </w:pPr>
      <w:r>
        <w:t>3.22.14. Осуществляет постмониторинг процесса по результатам оптимизации.</w:t>
      </w:r>
    </w:p>
    <w:p w:rsidR="0050644A" w:rsidRDefault="005064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4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44A" w:rsidRDefault="005064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44A" w:rsidRDefault="005064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44A" w:rsidRDefault="0050644A">
            <w:pPr>
              <w:pStyle w:val="ConsPlusNormal"/>
              <w:jc w:val="both"/>
            </w:pPr>
            <w:r>
              <w:rPr>
                <w:color w:val="392C69"/>
              </w:rPr>
              <w:t>КонсультантПлюс: примечание.</w:t>
            </w:r>
          </w:p>
          <w:p w:rsidR="0050644A" w:rsidRDefault="0050644A">
            <w:pPr>
              <w:pStyle w:val="ConsPlusNormal"/>
              <w:jc w:val="both"/>
            </w:pPr>
            <w:r>
              <w:rPr>
                <w:color w:val="392C69"/>
              </w:rPr>
              <w:t>В официальном тексте документа, видимо, допущена опечатка: п. 4.2.2 в постановлении Правительства Ленинградской области от 01.02.2024 N 74 отсутствует, имеется в виду п. 4.2.2 Положения, утвержденного указанным постановлением.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50644A" w:rsidRDefault="0050644A">
            <w:pPr>
              <w:pStyle w:val="ConsPlusNormal"/>
            </w:pPr>
          </w:p>
        </w:tc>
      </w:tr>
    </w:tbl>
    <w:p w:rsidR="0050644A" w:rsidRDefault="0050644A">
      <w:pPr>
        <w:pStyle w:val="ConsPlusNormal"/>
        <w:spacing w:before="280"/>
        <w:ind w:firstLine="540"/>
        <w:jc w:val="both"/>
      </w:pPr>
      <w:r>
        <w:t xml:space="preserve">3.22.15. Осуществляет контроль за исполнением плана мероприятий ("дорожной карты") по оптимизации процесса, запрашивает информацию у ответственных за исполнение плана мероприятий ("дорожной карты") по оптимизации процесса, информирует руководителей соответствующих органов исполнительной власти о существующих проблемах и отклонениях при реализации оптимизационных решений, а также вносит предложения по актуализации плана мероприятий ("дорожной карты") по оптимизации процесса, за исключением случая, предусмотренного </w:t>
      </w:r>
      <w:hyperlink r:id="rId286">
        <w:r>
          <w:rPr>
            <w:color w:val="0000FF"/>
          </w:rPr>
          <w:t>пунктом 4.2.2</w:t>
        </w:r>
      </w:hyperlink>
      <w:r>
        <w:t xml:space="preserve"> постановления Правительства Ленинградской области от 1 февраля 2024 года N 74.</w:t>
      </w:r>
    </w:p>
    <w:p w:rsidR="0050644A" w:rsidRDefault="0050644A">
      <w:pPr>
        <w:pStyle w:val="ConsPlusNormal"/>
        <w:jc w:val="both"/>
      </w:pPr>
      <w:r>
        <w:t xml:space="preserve">(в ред. Постановлений Правительства Ленинградской области от 21.10.2021 </w:t>
      </w:r>
      <w:hyperlink r:id="rId287">
        <w:r>
          <w:rPr>
            <w:color w:val="0000FF"/>
          </w:rPr>
          <w:t>N 683</w:t>
        </w:r>
      </w:hyperlink>
      <w:r>
        <w:t xml:space="preserve">, от 13.02.2025 </w:t>
      </w:r>
      <w:hyperlink r:id="rId288">
        <w:r>
          <w:rPr>
            <w:color w:val="0000FF"/>
          </w:rPr>
          <w:t>N 157</w:t>
        </w:r>
      </w:hyperlink>
      <w:r>
        <w:t>)</w:t>
      </w:r>
    </w:p>
    <w:p w:rsidR="0050644A" w:rsidRDefault="0050644A">
      <w:pPr>
        <w:pStyle w:val="ConsPlusNormal"/>
        <w:spacing w:before="220"/>
        <w:ind w:firstLine="540"/>
        <w:jc w:val="both"/>
      </w:pPr>
      <w:r>
        <w:t>3.23. По вопросам реализации на территории Ленинградской области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0644A" w:rsidRDefault="0050644A">
      <w:pPr>
        <w:pStyle w:val="ConsPlusNormal"/>
        <w:spacing w:before="220"/>
        <w:ind w:firstLine="540"/>
        <w:jc w:val="both"/>
      </w:pPr>
      <w:r>
        <w:t>3.23.1. Организует разработку и принятие проектов правовых актов в сфере государственного контроля (надзора).</w:t>
      </w:r>
    </w:p>
    <w:p w:rsidR="0050644A" w:rsidRDefault="0050644A">
      <w:pPr>
        <w:pStyle w:val="ConsPlusNormal"/>
        <w:spacing w:before="220"/>
        <w:ind w:firstLine="540"/>
        <w:jc w:val="both"/>
      </w:pPr>
      <w:r>
        <w:t>3.23.2. Осуществляет координацию контрольной (надзорной) деятельности органов исполнительной власти и органов местного самоуправления Ленинградской области.</w:t>
      </w:r>
    </w:p>
    <w:p w:rsidR="0050644A" w:rsidRDefault="0050644A">
      <w:pPr>
        <w:pStyle w:val="ConsPlusNormal"/>
        <w:spacing w:before="220"/>
        <w:ind w:firstLine="540"/>
        <w:jc w:val="both"/>
      </w:pPr>
      <w:r>
        <w:t>3.23.3. Осуществляет методологическое сопровождение совершенствования контрольной (надзорной) деятельности органов исполнительной власти и органов местного самоуправления Ленинградской области.</w:t>
      </w:r>
    </w:p>
    <w:p w:rsidR="0050644A" w:rsidRDefault="0050644A">
      <w:pPr>
        <w:pStyle w:val="ConsPlusNormal"/>
        <w:jc w:val="both"/>
      </w:pPr>
      <w:r>
        <w:t xml:space="preserve">(п. 3.23 введен </w:t>
      </w:r>
      <w:hyperlink r:id="rId289">
        <w:r>
          <w:rPr>
            <w:color w:val="0000FF"/>
          </w:rPr>
          <w:t>Постановлением</w:t>
        </w:r>
      </w:hyperlink>
      <w:r>
        <w:t xml:space="preserve"> Правительства Ленинградской области от 30.06.2021 N 421)</w:t>
      </w:r>
    </w:p>
    <w:p w:rsidR="0050644A" w:rsidRDefault="0050644A">
      <w:pPr>
        <w:pStyle w:val="ConsPlusNormal"/>
        <w:spacing w:before="220"/>
        <w:ind w:firstLine="540"/>
        <w:jc w:val="both"/>
      </w:pPr>
      <w:r>
        <w:t>3.24. В пределах полномочий по осуществлению федерального государственного лицензионного контроля (надзора) за деятельностью по заготовке, хранению, переработке и реализации лома черных и цветных металлов.</w:t>
      </w:r>
    </w:p>
    <w:p w:rsidR="0050644A" w:rsidRDefault="0050644A">
      <w:pPr>
        <w:pStyle w:val="ConsPlusNormal"/>
        <w:jc w:val="both"/>
      </w:pPr>
      <w:r>
        <w:t xml:space="preserve">(п. 3.24 в ред. </w:t>
      </w:r>
      <w:hyperlink r:id="rId290">
        <w:r>
          <w:rPr>
            <w:color w:val="0000FF"/>
          </w:rPr>
          <w:t>Постановления</w:t>
        </w:r>
      </w:hyperlink>
      <w:r>
        <w:t xml:space="preserve"> Правительства Ленинградской области от 04.07.2023 N 457)</w:t>
      </w:r>
    </w:p>
    <w:p w:rsidR="0050644A" w:rsidRDefault="0050644A">
      <w:pPr>
        <w:pStyle w:val="ConsPlusNormal"/>
        <w:spacing w:before="220"/>
        <w:ind w:firstLine="540"/>
        <w:jc w:val="both"/>
      </w:pPr>
      <w:r>
        <w:t xml:space="preserve">3.24.1. Проводит профилактические мероприятия, плановые контрольные (надзорные) </w:t>
      </w:r>
      <w:r>
        <w:lastRenderedPageBreak/>
        <w:t>мероприятия, внеплановые контрольные (надзорные) мероприятия.</w:t>
      </w:r>
    </w:p>
    <w:p w:rsidR="0050644A" w:rsidRDefault="0050644A">
      <w:pPr>
        <w:pStyle w:val="ConsPlusNormal"/>
        <w:jc w:val="both"/>
      </w:pPr>
      <w:r>
        <w:t xml:space="preserve">(п. 3.24.1 в ред. </w:t>
      </w:r>
      <w:hyperlink r:id="rId291">
        <w:r>
          <w:rPr>
            <w:color w:val="0000FF"/>
          </w:rPr>
          <w:t>Постановления</w:t>
        </w:r>
      </w:hyperlink>
      <w:r>
        <w:t xml:space="preserve"> Правительства Ленинградской области от 04.07.2023 N 457)</w:t>
      </w:r>
    </w:p>
    <w:p w:rsidR="0050644A" w:rsidRDefault="0050644A">
      <w:pPr>
        <w:pStyle w:val="ConsPlusNormal"/>
        <w:spacing w:before="220"/>
        <w:ind w:firstLine="540"/>
        <w:jc w:val="both"/>
      </w:pPr>
      <w:r>
        <w:t xml:space="preserve">3.24.2. Составляет протоколы об административных правонарушениях в случаях, предусмотренных </w:t>
      </w:r>
      <w:hyperlink r:id="rId292">
        <w:r>
          <w:rPr>
            <w:color w:val="0000FF"/>
          </w:rPr>
          <w:t>Кодексом</w:t>
        </w:r>
      </w:hyperlink>
      <w:r>
        <w:t xml:space="preserve"> Российской Федерации об административных правонарушениях.</w:t>
      </w:r>
    </w:p>
    <w:p w:rsidR="0050644A" w:rsidRDefault="0050644A">
      <w:pPr>
        <w:pStyle w:val="ConsPlusNormal"/>
        <w:spacing w:before="220"/>
        <w:ind w:firstLine="540"/>
        <w:jc w:val="both"/>
      </w:pPr>
      <w:r>
        <w:t xml:space="preserve">3.24.3. Осуществляет иные функции, отнесенные федеральными законами от 4 мая 2011 года </w:t>
      </w:r>
      <w:hyperlink r:id="rId293">
        <w:r>
          <w:rPr>
            <w:color w:val="0000FF"/>
          </w:rPr>
          <w:t>N 99-ФЗ</w:t>
        </w:r>
      </w:hyperlink>
      <w:r>
        <w:t xml:space="preserve"> "О лицензировании отдельных видов деятельности", от 31 июля 2020 года </w:t>
      </w:r>
      <w:hyperlink r:id="rId294">
        <w:r>
          <w:rPr>
            <w:color w:val="0000FF"/>
          </w:rPr>
          <w:t>N 248-ФЗ</w:t>
        </w:r>
      </w:hyperlink>
      <w:r>
        <w:t xml:space="preserve"> "О государственном контроле (надзоре) и муниципальном контроле в Российской Федерации" и принятыми в соответствии с ними нормативными правовыми актами к компетенции органа исполнительной власти субъекта Российской Федерации, уполномоченного на осуществление федерального государственного лицензионного контроля заготовки, хранения, переработки и реализации лома черных и цветных металлов.</w:t>
      </w:r>
    </w:p>
    <w:p w:rsidR="0050644A" w:rsidRDefault="0050644A">
      <w:pPr>
        <w:pStyle w:val="ConsPlusNormal"/>
        <w:jc w:val="both"/>
      </w:pPr>
      <w:r>
        <w:t xml:space="preserve">(п. 3.24.3 в ред. </w:t>
      </w:r>
      <w:hyperlink r:id="rId295">
        <w:r>
          <w:rPr>
            <w:color w:val="0000FF"/>
          </w:rPr>
          <w:t>Постановления</w:t>
        </w:r>
      </w:hyperlink>
      <w:r>
        <w:t xml:space="preserve"> Правительства Ленинградской области от 04.07.2023 N 457)</w:t>
      </w:r>
    </w:p>
    <w:p w:rsidR="0050644A" w:rsidRDefault="0050644A">
      <w:pPr>
        <w:pStyle w:val="ConsPlusNormal"/>
        <w:jc w:val="both"/>
      </w:pPr>
      <w:r>
        <w:t xml:space="preserve">(п. 3.24 введен </w:t>
      </w:r>
      <w:hyperlink r:id="rId296">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r>
        <w:t xml:space="preserve">3.25. В целях реализации полномочий, предусмотренных </w:t>
      </w:r>
      <w:hyperlink w:anchor="P125">
        <w:r>
          <w:rPr>
            <w:color w:val="0000FF"/>
          </w:rPr>
          <w:t>пунктами 2.6</w:t>
        </w:r>
      </w:hyperlink>
      <w:r>
        <w:t xml:space="preserve">, </w:t>
      </w:r>
      <w:hyperlink w:anchor="P129">
        <w:r>
          <w:rPr>
            <w:color w:val="0000FF"/>
          </w:rPr>
          <w:t>2.8</w:t>
        </w:r>
      </w:hyperlink>
      <w:r>
        <w:t xml:space="preserve">, </w:t>
      </w:r>
      <w:hyperlink w:anchor="P140">
        <w:r>
          <w:rPr>
            <w:color w:val="0000FF"/>
          </w:rPr>
          <w:t>2.12</w:t>
        </w:r>
      </w:hyperlink>
      <w:r>
        <w:t xml:space="preserve"> настоящего Положения:</w:t>
      </w:r>
    </w:p>
    <w:p w:rsidR="0050644A" w:rsidRDefault="0050644A">
      <w:pPr>
        <w:pStyle w:val="ConsPlusNormal"/>
        <w:spacing w:before="220"/>
        <w:ind w:firstLine="540"/>
        <w:jc w:val="both"/>
      </w:pPr>
      <w:r>
        <w:t>3.25.1. Разрабатывает и реализует ежегодную Программу профилактики рисков причинения вреда (ущерба) охраняемым законом ценностям в области розничной продажи алкогольной продукции и спиртосодержащей продукции, заготовки, хранения, переработки и реализации лома черных и цветных металлов.</w:t>
      </w:r>
    </w:p>
    <w:p w:rsidR="0050644A" w:rsidRDefault="0050644A">
      <w:pPr>
        <w:pStyle w:val="ConsPlusNormal"/>
        <w:jc w:val="both"/>
      </w:pPr>
      <w:r>
        <w:t xml:space="preserve">(п. 3.25.1 в ред. </w:t>
      </w:r>
      <w:hyperlink r:id="rId297">
        <w:r>
          <w:rPr>
            <w:color w:val="0000FF"/>
          </w:rPr>
          <w:t>Постановления</w:t>
        </w:r>
      </w:hyperlink>
      <w:r>
        <w:t xml:space="preserve"> Правительства Ленинградской области от 04.07.2023 N 457)</w:t>
      </w:r>
    </w:p>
    <w:p w:rsidR="0050644A" w:rsidRDefault="0050644A">
      <w:pPr>
        <w:pStyle w:val="ConsPlusNormal"/>
        <w:spacing w:before="220"/>
        <w:ind w:firstLine="540"/>
        <w:jc w:val="both"/>
      </w:pPr>
      <w:r>
        <w:t>3.25.2. Обеспечивает размещение в государственных (федеральных) автоматизированных информационных системах информации по вопросам лицензирования и осуществления контрольно-надзорной деятельности в области розничной продажи алкогольной продукции и спиртосодержащей продукции, заготовки, хранения, переработки и реализации лома черных и цветных металлов в соответствии с нормативными правовыми актами Российской Федерации.</w:t>
      </w:r>
    </w:p>
    <w:p w:rsidR="0050644A" w:rsidRDefault="0050644A">
      <w:pPr>
        <w:pStyle w:val="ConsPlusNormal"/>
        <w:jc w:val="both"/>
      </w:pPr>
      <w:r>
        <w:t xml:space="preserve">(п. 3.25.2 в ред. </w:t>
      </w:r>
      <w:hyperlink r:id="rId298">
        <w:r>
          <w:rPr>
            <w:color w:val="0000FF"/>
          </w:rPr>
          <w:t>Постановления</w:t>
        </w:r>
      </w:hyperlink>
      <w:r>
        <w:t xml:space="preserve"> Правительства Ленинградской области от 04.07.2023 N 457)</w:t>
      </w:r>
    </w:p>
    <w:p w:rsidR="0050644A" w:rsidRDefault="0050644A">
      <w:pPr>
        <w:pStyle w:val="ConsPlusNormal"/>
        <w:jc w:val="both"/>
      </w:pPr>
      <w:r>
        <w:t xml:space="preserve">(п. 3.25 введен </w:t>
      </w:r>
      <w:hyperlink r:id="rId299">
        <w:r>
          <w:rPr>
            <w:color w:val="0000FF"/>
          </w:rPr>
          <w:t>Постановлением</w:t>
        </w:r>
      </w:hyperlink>
      <w:r>
        <w:t xml:space="preserve"> Правительства Ленинградской области от 06.09.2021 N 577)</w:t>
      </w:r>
    </w:p>
    <w:p w:rsidR="0050644A" w:rsidRDefault="0050644A">
      <w:pPr>
        <w:pStyle w:val="ConsPlusNormal"/>
        <w:spacing w:before="220"/>
        <w:ind w:firstLine="540"/>
        <w:jc w:val="both"/>
      </w:pPr>
      <w:r>
        <w:t>3.26. В сфере осуществления деятельности на территории опережающего развития:</w:t>
      </w:r>
    </w:p>
    <w:p w:rsidR="0050644A" w:rsidRDefault="0050644A">
      <w:pPr>
        <w:pStyle w:val="ConsPlusNormal"/>
        <w:spacing w:before="220"/>
        <w:ind w:firstLine="540"/>
        <w:jc w:val="both"/>
      </w:pPr>
      <w:r>
        <w:t>осуществляет взаимодействие с Министерством экономического развития Российской Федерации по ведению реестра резидентов территорий опережающего развития, создаваемых на территориях монопрофильных муниципальных образований Ленинградской области (моногородов);</w:t>
      </w:r>
    </w:p>
    <w:p w:rsidR="0050644A" w:rsidRDefault="0050644A">
      <w:pPr>
        <w:pStyle w:val="ConsPlusNormal"/>
        <w:spacing w:before="220"/>
        <w:ind w:firstLine="540"/>
        <w:jc w:val="both"/>
      </w:pPr>
      <w:r>
        <w:t>организует взаимодействие по заключению соглашения об осуществлении деятельности на территории опережающего развития, созданной на территории монопрофильного муниципального образования Ленинградской области (моногорода).</w:t>
      </w:r>
    </w:p>
    <w:p w:rsidR="0050644A" w:rsidRDefault="0050644A">
      <w:pPr>
        <w:pStyle w:val="ConsPlusNormal"/>
        <w:jc w:val="both"/>
      </w:pPr>
      <w:r>
        <w:t xml:space="preserve">(п. 3.26 введен </w:t>
      </w:r>
      <w:hyperlink r:id="rId300">
        <w:r>
          <w:rPr>
            <w:color w:val="0000FF"/>
          </w:rPr>
          <w:t>Постановлением</w:t>
        </w:r>
      </w:hyperlink>
      <w:r>
        <w:t xml:space="preserve"> Правительства Ленинградской области от 04.07.2023 N 457)</w:t>
      </w:r>
    </w:p>
    <w:p w:rsidR="0050644A" w:rsidRDefault="0050644A">
      <w:pPr>
        <w:pStyle w:val="ConsPlusNormal"/>
        <w:spacing w:before="220"/>
        <w:ind w:firstLine="540"/>
        <w:jc w:val="both"/>
      </w:pPr>
      <w:r>
        <w:t>3.27. В целях реализации Соглашения о передаче полномочий по управлению особой экономической зоной Правительству Ленинградской области от 9 августа 2022 года N С-165-ДВ/Д14, в целях обеспечения развития и эффективного функционирования особой экономической зоны промышленно-производственного типа "Усть-Луга", созданной на территории муниципального образования "Кингисеппский муниципальный район" Ленинградской области:</w:t>
      </w:r>
    </w:p>
    <w:p w:rsidR="0050644A" w:rsidRDefault="0050644A">
      <w:pPr>
        <w:pStyle w:val="ConsPlusNormal"/>
        <w:spacing w:before="220"/>
        <w:ind w:firstLine="540"/>
        <w:jc w:val="both"/>
      </w:pPr>
      <w:r>
        <w:t>3.27.1. Обеспечивает ведение реестра резидентов особой экономической зоны.</w:t>
      </w:r>
    </w:p>
    <w:p w:rsidR="0050644A" w:rsidRDefault="0050644A">
      <w:pPr>
        <w:pStyle w:val="ConsPlusNormal"/>
        <w:spacing w:before="220"/>
        <w:ind w:firstLine="540"/>
        <w:jc w:val="both"/>
      </w:pPr>
      <w:r>
        <w:t>3.27.2. Обеспечивает подготовку и выдачу по требованиям резидентов или по запросам заинтересованных лиц выписки из реестра резидентов особой экономической зоны.</w:t>
      </w:r>
    </w:p>
    <w:p w:rsidR="0050644A" w:rsidRDefault="0050644A">
      <w:pPr>
        <w:pStyle w:val="ConsPlusNormal"/>
        <w:spacing w:before="220"/>
        <w:ind w:firstLine="540"/>
        <w:jc w:val="both"/>
      </w:pPr>
      <w:r>
        <w:lastRenderedPageBreak/>
        <w:t xml:space="preserve">3.27.3. Обеспечивает осуществление контроля за исполнением резидентом особой экономической зоны соглашения об осуществлении промышленно-производственной или технико-внедренческой деятельности в </w:t>
      </w:r>
      <w:hyperlink r:id="rId301">
        <w:r>
          <w:rPr>
            <w:color w:val="0000FF"/>
          </w:rPr>
          <w:t>порядке</w:t>
        </w:r>
      </w:hyperlink>
      <w:r>
        <w:t>, утвержденном приказом Министерства экономического развития Российской Федерации от 7 августа 2024 года N 498 "Об утверждении порядка осуществления контроля за исполнением резидентом особой экономической зоны соглашения об осуществлении промышленно-производственной, технико-внедренческой, туристско-рекреационной деятельности и(или) деятельности в портовой особой экономической зоне и договора о совместном производстве продукции".</w:t>
      </w:r>
    </w:p>
    <w:p w:rsidR="0050644A" w:rsidRDefault="0050644A">
      <w:pPr>
        <w:pStyle w:val="ConsPlusNormal"/>
        <w:jc w:val="both"/>
      </w:pPr>
      <w:r>
        <w:t xml:space="preserve">(в ред. </w:t>
      </w:r>
      <w:hyperlink r:id="rId302">
        <w:r>
          <w:rPr>
            <w:color w:val="0000FF"/>
          </w:rPr>
          <w:t>Постановления</w:t>
        </w:r>
      </w:hyperlink>
      <w:r>
        <w:t xml:space="preserve"> Правительства Ленинградской области от 13.02.2025 N 157)</w:t>
      </w:r>
    </w:p>
    <w:p w:rsidR="0050644A" w:rsidRDefault="0050644A">
      <w:pPr>
        <w:pStyle w:val="ConsPlusNormal"/>
        <w:spacing w:before="220"/>
        <w:ind w:firstLine="540"/>
        <w:jc w:val="both"/>
      </w:pPr>
      <w:r>
        <w:t xml:space="preserve">3.27.4. Обеспечивает подготовку соглашения об осуществлении промышленно-производственной или технико-внедренческой деятельности в порядке, установленном Федеральным </w:t>
      </w:r>
      <w:hyperlink r:id="rId303">
        <w:r>
          <w:rPr>
            <w:color w:val="0000FF"/>
          </w:rPr>
          <w:t>законом</w:t>
        </w:r>
      </w:hyperlink>
      <w:r>
        <w:t xml:space="preserve"> от 22 июля 2005 года N 116-ФЗ "Об особых экономических зонах в Российской Федерации".</w:t>
      </w:r>
    </w:p>
    <w:p w:rsidR="0050644A" w:rsidRDefault="0050644A">
      <w:pPr>
        <w:pStyle w:val="ConsPlusNormal"/>
        <w:jc w:val="both"/>
      </w:pPr>
      <w:r>
        <w:t xml:space="preserve">(п. 3.27 введен </w:t>
      </w:r>
      <w:hyperlink r:id="rId304">
        <w:r>
          <w:rPr>
            <w:color w:val="0000FF"/>
          </w:rPr>
          <w:t>Постановлением</w:t>
        </w:r>
      </w:hyperlink>
      <w:r>
        <w:t xml:space="preserve"> Правительства Ленинградской области от 04.07.2023 N 457)</w:t>
      </w:r>
    </w:p>
    <w:p w:rsidR="0050644A" w:rsidRDefault="0050644A">
      <w:pPr>
        <w:pStyle w:val="ConsPlusNormal"/>
        <w:spacing w:before="220"/>
        <w:ind w:firstLine="540"/>
        <w:jc w:val="both"/>
      </w:pPr>
      <w:r>
        <w:t>3.28. В пределах полномочий в сфере новых инвестиционных проектов:</w:t>
      </w:r>
    </w:p>
    <w:p w:rsidR="0050644A" w:rsidRDefault="0050644A">
      <w:pPr>
        <w:pStyle w:val="ConsPlusNormal"/>
        <w:spacing w:before="220"/>
        <w:ind w:firstLine="540"/>
        <w:jc w:val="both"/>
      </w:pPr>
      <w:r>
        <w:t>3.28.1. Обеспечивает подготовку соглашения с Министерством экономического развития Российской Федерации о реализации новых инвестиционных проектов, включенных в сводный перечень, в соответствии с формой, определяемой Министерством экономического развития Российской Федерации.</w:t>
      </w:r>
    </w:p>
    <w:p w:rsidR="0050644A" w:rsidRDefault="0050644A">
      <w:pPr>
        <w:pStyle w:val="ConsPlusNormal"/>
        <w:spacing w:before="220"/>
        <w:ind w:firstLine="540"/>
        <w:jc w:val="both"/>
      </w:pPr>
      <w:r>
        <w:t>3.28.2. Формирует сведения о реализации новых инвестиционных проектов, включенных в сводный перечень, в части направления на их реализацию высвобождаемых средств для направления в Министерство экономического развития Российской Федерации.</w:t>
      </w:r>
    </w:p>
    <w:p w:rsidR="0050644A" w:rsidRDefault="0050644A">
      <w:pPr>
        <w:pStyle w:val="ConsPlusNormal"/>
        <w:jc w:val="both"/>
      </w:pPr>
      <w:r>
        <w:t xml:space="preserve">(п. 3.28 введен </w:t>
      </w:r>
      <w:hyperlink r:id="rId305">
        <w:r>
          <w:rPr>
            <w:color w:val="0000FF"/>
          </w:rPr>
          <w:t>Постановлением</w:t>
        </w:r>
      </w:hyperlink>
      <w:r>
        <w:t xml:space="preserve"> Правительства Ленинградской области от 04.07.2023 N 457)</w:t>
      </w:r>
    </w:p>
    <w:p w:rsidR="0050644A" w:rsidRDefault="0050644A">
      <w:pPr>
        <w:pStyle w:val="ConsPlusNormal"/>
        <w:spacing w:before="220"/>
        <w:ind w:firstLine="540"/>
        <w:jc w:val="both"/>
      </w:pPr>
      <w:r>
        <w:t>3.29. Организует направление в федеральный орган исполнительной власти или его территориальный орган регистрации прав документов (содержащихся в них сведений), необходимых для внесения сведений в Единый государственный реестр недвижимости:</w:t>
      </w:r>
    </w:p>
    <w:p w:rsidR="0050644A" w:rsidRDefault="0050644A">
      <w:pPr>
        <w:pStyle w:val="ConsPlusNormal"/>
        <w:spacing w:before="220"/>
        <w:ind w:firstLine="540"/>
        <w:jc w:val="both"/>
      </w:pPr>
      <w:r>
        <w:t>о создании, об увеличении площади, о досрочном прекращении существования особой экономической зоны на территории Ленинградской области;</w:t>
      </w:r>
    </w:p>
    <w:p w:rsidR="0050644A" w:rsidRDefault="0050644A">
      <w:pPr>
        <w:pStyle w:val="ConsPlusNormal"/>
        <w:spacing w:before="220"/>
        <w:ind w:firstLine="540"/>
        <w:jc w:val="both"/>
      </w:pPr>
      <w:r>
        <w:t>о создании, объединении, изменении границ территорий опережающего развития, о прекращении существования территорий опережающего развития, созданных на территории Ленинградской области.</w:t>
      </w:r>
    </w:p>
    <w:p w:rsidR="0050644A" w:rsidRDefault="0050644A">
      <w:pPr>
        <w:pStyle w:val="ConsPlusNormal"/>
        <w:jc w:val="both"/>
      </w:pPr>
      <w:r>
        <w:t xml:space="preserve">(п. 3.29 введен </w:t>
      </w:r>
      <w:hyperlink r:id="rId306">
        <w:r>
          <w:rPr>
            <w:color w:val="0000FF"/>
          </w:rPr>
          <w:t>Постановлением</w:t>
        </w:r>
      </w:hyperlink>
      <w:r>
        <w:t xml:space="preserve"> Правительства Ленинградской области от 04.07.2023 N 457)</w:t>
      </w:r>
    </w:p>
    <w:p w:rsidR="0050644A" w:rsidRDefault="0050644A">
      <w:pPr>
        <w:pStyle w:val="ConsPlusNormal"/>
        <w:spacing w:before="220"/>
        <w:ind w:firstLine="540"/>
        <w:jc w:val="both"/>
      </w:pPr>
      <w:r>
        <w:t>3.30. По вопросам реализации положений о защите и поощрении капитальных вложений:</w:t>
      </w:r>
    </w:p>
    <w:p w:rsidR="0050644A" w:rsidRDefault="0050644A">
      <w:pPr>
        <w:pStyle w:val="ConsPlusNormal"/>
        <w:spacing w:before="220"/>
        <w:ind w:firstLine="540"/>
        <w:jc w:val="both"/>
      </w:pPr>
      <w:r>
        <w:t>3.30.1. Осуществляет функцию уполномоченного органа исполнительной власти Ленинградской области по подписанию от имени Ленинградской области соглашений о защите и поощрении капиталовложений и дополнительных соглашений к ним, рассмотрению связанных с заключением соглашений о защите и поощрении капиталовложений документов, в том числе ходатайства заявителя о признании ранее заключенного договора связанным договором, а также принятию решения о расторжении соглашений о защите и поощрении капиталовложений и об урегулировании вытекающих из них споров в порядке, установленном Правительством Российской Федерации.</w:t>
      </w:r>
    </w:p>
    <w:p w:rsidR="0050644A" w:rsidRDefault="0050644A">
      <w:pPr>
        <w:pStyle w:val="ConsPlusNormal"/>
        <w:spacing w:before="220"/>
        <w:ind w:firstLine="540"/>
        <w:jc w:val="both"/>
      </w:pPr>
      <w:r>
        <w:t>3.30.2. Осуществляет мониторинг исполнения условий соглашений о защите и поощрении капиталовложений, стороной которых является Ленинградская область и не является Российская Федерация.</w:t>
      </w:r>
    </w:p>
    <w:p w:rsidR="0050644A" w:rsidRDefault="0050644A">
      <w:pPr>
        <w:pStyle w:val="ConsPlusNormal"/>
        <w:jc w:val="both"/>
      </w:pPr>
      <w:r>
        <w:t xml:space="preserve">(п. 3.30 введен </w:t>
      </w:r>
      <w:hyperlink r:id="rId307">
        <w:r>
          <w:rPr>
            <w:color w:val="0000FF"/>
          </w:rPr>
          <w:t>Постановлением</w:t>
        </w:r>
      </w:hyperlink>
      <w:r>
        <w:t xml:space="preserve"> Правительства Ленинградской области от 04.07.2023 N 457)</w:t>
      </w:r>
    </w:p>
    <w:p w:rsidR="0050644A" w:rsidRDefault="0050644A">
      <w:pPr>
        <w:pStyle w:val="ConsPlusNormal"/>
        <w:spacing w:before="220"/>
        <w:ind w:firstLine="540"/>
        <w:jc w:val="both"/>
      </w:pPr>
      <w:r>
        <w:lastRenderedPageBreak/>
        <w:t>3.31. В пределах своих полномочий осуществляет мониторинг состояния антитеррористической защищенности объектов (территорий) промышленности, находящихся в ведении или относящихся к сфере деятельности Министерства промышленности и торговли Российской Федерации и расположенных на территории Ленинградской области.</w:t>
      </w:r>
    </w:p>
    <w:p w:rsidR="0050644A" w:rsidRDefault="0050644A">
      <w:pPr>
        <w:pStyle w:val="ConsPlusNormal"/>
        <w:jc w:val="both"/>
      </w:pPr>
      <w:r>
        <w:t xml:space="preserve">(п. 3.31 в ред. </w:t>
      </w:r>
      <w:hyperlink r:id="rId308">
        <w:r>
          <w:rPr>
            <w:color w:val="0000FF"/>
          </w:rPr>
          <w:t>Постановления</w:t>
        </w:r>
      </w:hyperlink>
      <w:r>
        <w:t xml:space="preserve"> Правительства Ленинградской области от 10.07.2024 N 480)</w:t>
      </w:r>
    </w:p>
    <w:p w:rsidR="0050644A" w:rsidRDefault="0050644A">
      <w:pPr>
        <w:pStyle w:val="ConsPlusNormal"/>
        <w:spacing w:before="220"/>
        <w:ind w:firstLine="540"/>
        <w:jc w:val="both"/>
      </w:pPr>
      <w:r>
        <w:t>3.32. Участвует в категорировании объекта (территории) промышленности и согласовании паспорта безопасности объекта (территории) промышленности в соответствии с требованиями к антитеррористической защищенности объектов (территорий) промышленности, находящихся в ведении или относящихся к сфере деятельности Министерства промышленности и торговли Российской Федерации.</w:t>
      </w:r>
    </w:p>
    <w:p w:rsidR="0050644A" w:rsidRDefault="0050644A">
      <w:pPr>
        <w:pStyle w:val="ConsPlusNormal"/>
        <w:jc w:val="both"/>
      </w:pPr>
      <w:r>
        <w:t xml:space="preserve">(п. 3.32 введен </w:t>
      </w:r>
      <w:hyperlink r:id="rId309">
        <w:r>
          <w:rPr>
            <w:color w:val="0000FF"/>
          </w:rPr>
          <w:t>Постановлением</w:t>
        </w:r>
      </w:hyperlink>
      <w:r>
        <w:t xml:space="preserve"> Правительства Ленинградской области от 10.07.2024 N 480)</w:t>
      </w:r>
    </w:p>
    <w:p w:rsidR="0050644A" w:rsidRDefault="0050644A">
      <w:pPr>
        <w:pStyle w:val="ConsPlusNormal"/>
        <w:spacing w:before="220"/>
        <w:ind w:firstLine="540"/>
        <w:jc w:val="both"/>
      </w:pPr>
      <w:r>
        <w:t>3.33. Осуществляет взаимодействие с территориальными органами безопасности,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обеспечения антитеррористической защищенности объекта (территории) промышленности.</w:t>
      </w:r>
    </w:p>
    <w:p w:rsidR="0050644A" w:rsidRDefault="0050644A">
      <w:pPr>
        <w:pStyle w:val="ConsPlusNormal"/>
        <w:jc w:val="both"/>
      </w:pPr>
      <w:r>
        <w:t xml:space="preserve">(п. 3.33 введен </w:t>
      </w:r>
      <w:hyperlink r:id="rId310">
        <w:r>
          <w:rPr>
            <w:color w:val="0000FF"/>
          </w:rPr>
          <w:t>Постановлением</w:t>
        </w:r>
      </w:hyperlink>
      <w:r>
        <w:t xml:space="preserve"> Правительства Ленинградской области от 10.07.2024 N 480)</w:t>
      </w:r>
    </w:p>
    <w:p w:rsidR="0050644A" w:rsidRDefault="0050644A">
      <w:pPr>
        <w:pStyle w:val="ConsPlusNormal"/>
        <w:spacing w:before="220"/>
        <w:ind w:firstLine="540"/>
        <w:jc w:val="both"/>
      </w:pPr>
      <w:r>
        <w:t>3.34. Обеспечивает хранение экземпляра утвержденного паспорта безопасности объектов (территорий) промышленности в соответствии с требованиями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тайне.</w:t>
      </w:r>
    </w:p>
    <w:p w:rsidR="0050644A" w:rsidRDefault="0050644A">
      <w:pPr>
        <w:pStyle w:val="ConsPlusNormal"/>
        <w:jc w:val="both"/>
      </w:pPr>
      <w:r>
        <w:t xml:space="preserve">(п. 3.34 введен </w:t>
      </w:r>
      <w:hyperlink r:id="rId311">
        <w:r>
          <w:rPr>
            <w:color w:val="0000FF"/>
          </w:rPr>
          <w:t>Постановлением</w:t>
        </w:r>
      </w:hyperlink>
      <w:r>
        <w:t xml:space="preserve"> Правительства Ленинградской области от 10.07.2024 N 480)</w:t>
      </w:r>
    </w:p>
    <w:p w:rsidR="0050644A" w:rsidRDefault="0050644A">
      <w:pPr>
        <w:pStyle w:val="ConsPlusNormal"/>
        <w:ind w:firstLine="540"/>
        <w:jc w:val="both"/>
      </w:pPr>
    </w:p>
    <w:p w:rsidR="0050644A" w:rsidRDefault="0050644A">
      <w:pPr>
        <w:pStyle w:val="ConsPlusTitle"/>
        <w:jc w:val="center"/>
        <w:outlineLvl w:val="1"/>
      </w:pPr>
      <w:r>
        <w:t>4. Управление Комитетом</w:t>
      </w:r>
    </w:p>
    <w:p w:rsidR="0050644A" w:rsidRDefault="0050644A">
      <w:pPr>
        <w:pStyle w:val="ConsPlusNormal"/>
        <w:jc w:val="both"/>
      </w:pPr>
    </w:p>
    <w:p w:rsidR="0050644A" w:rsidRDefault="0050644A">
      <w:pPr>
        <w:pStyle w:val="ConsPlusNormal"/>
        <w:ind w:firstLine="540"/>
        <w:jc w:val="both"/>
      </w:pPr>
      <w:r>
        <w:t>4.1. Комитет возглавляет заместитель Председателя Правительства Ленинградской области - председатель комитета экономического развития и инвестиционной деятельности (далее - председатель Комитета), назначаемый на должность Губернатором Ленинградской области по согласованию с Законодательным собранием Ленинградской области и освобождаемый от должности Губернатором Ленинградской области.</w:t>
      </w:r>
    </w:p>
    <w:p w:rsidR="0050644A" w:rsidRDefault="0050644A">
      <w:pPr>
        <w:pStyle w:val="ConsPlusNormal"/>
        <w:jc w:val="both"/>
      </w:pPr>
      <w:r>
        <w:t xml:space="preserve">(п. 4.1 в ред. </w:t>
      </w:r>
      <w:hyperlink r:id="rId312">
        <w:r>
          <w:rPr>
            <w:color w:val="0000FF"/>
          </w:rPr>
          <w:t>Постановления</w:t>
        </w:r>
      </w:hyperlink>
      <w:r>
        <w:t xml:space="preserve"> Правительства Ленинградской области от 26.12.2015 N 512)</w:t>
      </w:r>
    </w:p>
    <w:p w:rsidR="0050644A" w:rsidRDefault="0050644A">
      <w:pPr>
        <w:pStyle w:val="ConsPlusNormal"/>
        <w:spacing w:before="220"/>
        <w:ind w:firstLine="540"/>
        <w:jc w:val="both"/>
      </w:pPr>
      <w:r>
        <w:t>4.2. Председатель Комитета подчиняется Губернатору Ленинградской области.</w:t>
      </w:r>
    </w:p>
    <w:p w:rsidR="0050644A" w:rsidRDefault="0050644A">
      <w:pPr>
        <w:pStyle w:val="ConsPlusNormal"/>
        <w:spacing w:before="220"/>
        <w:ind w:firstLine="540"/>
        <w:jc w:val="both"/>
      </w:pPr>
      <w:r>
        <w:t>4.3. Председатель Комитета:</w:t>
      </w:r>
    </w:p>
    <w:p w:rsidR="0050644A" w:rsidRDefault="0050644A">
      <w:pPr>
        <w:pStyle w:val="ConsPlusNormal"/>
        <w:spacing w:before="220"/>
        <w:ind w:firstLine="540"/>
        <w:jc w:val="both"/>
      </w:pPr>
      <w:r>
        <w:t>обеспечивает осуществление Комитетом полномочий и функций, исполнение постановлений и распоряжений Губернатора Ленинградской области и Правительства Ленинградской области, указаний и поручений Губернатора Ленинградской области;</w:t>
      </w:r>
    </w:p>
    <w:p w:rsidR="0050644A" w:rsidRDefault="0050644A">
      <w:pPr>
        <w:pStyle w:val="ConsPlusNormal"/>
        <w:spacing w:before="220"/>
        <w:ind w:firstLine="540"/>
        <w:jc w:val="both"/>
      </w:pPr>
      <w:r>
        <w:t>руководит деятельностью Комитета на принципах единоначалия, несет персональную ответственность за достоверность, законность и качество подготовленных Комитетом документов и материалов, а также защиту сведений, составляющих государственную, служебную или иную охраняемую законом тайну;</w:t>
      </w:r>
    </w:p>
    <w:p w:rsidR="0050644A" w:rsidRDefault="0050644A">
      <w:pPr>
        <w:pStyle w:val="ConsPlusNormal"/>
        <w:spacing w:before="220"/>
        <w:ind w:firstLine="540"/>
        <w:jc w:val="both"/>
      </w:pPr>
      <w:r>
        <w:t>в пределах своей компетенции издает правовые акты в соответствии с областным законодательством;</w:t>
      </w:r>
    </w:p>
    <w:p w:rsidR="0050644A" w:rsidRDefault="0050644A">
      <w:pPr>
        <w:pStyle w:val="ConsPlusNormal"/>
        <w:spacing w:before="220"/>
        <w:ind w:firstLine="540"/>
        <w:jc w:val="both"/>
      </w:pPr>
      <w:r>
        <w:t>без доверенности в пределах компетенции Комитета представляет Комитет по всем вопросам его деятельности;</w:t>
      </w:r>
    </w:p>
    <w:p w:rsidR="0050644A" w:rsidRDefault="0050644A">
      <w:pPr>
        <w:pStyle w:val="ConsPlusNormal"/>
        <w:spacing w:before="220"/>
        <w:ind w:firstLine="540"/>
        <w:jc w:val="both"/>
      </w:pPr>
      <w:r>
        <w:lastRenderedPageBreak/>
        <w:t>устанавливает обязанности заместителей председателя Комитета и распределяет между ними обязанности;</w:t>
      </w:r>
    </w:p>
    <w:p w:rsidR="0050644A" w:rsidRDefault="0050644A">
      <w:pPr>
        <w:pStyle w:val="ConsPlusNormal"/>
        <w:spacing w:before="220"/>
        <w:ind w:firstLine="540"/>
        <w:jc w:val="both"/>
      </w:pPr>
      <w:r>
        <w:t>определяет порядок работы структурных подразделений Комитета, утверждает положения о структурных подразделениях Комитета, планы их работы;</w:t>
      </w:r>
    </w:p>
    <w:p w:rsidR="0050644A" w:rsidRDefault="0050644A">
      <w:pPr>
        <w:pStyle w:val="ConsPlusNormal"/>
        <w:spacing w:before="220"/>
        <w:ind w:firstLine="540"/>
        <w:jc w:val="both"/>
      </w:pPr>
      <w:r>
        <w:t>вносит на рассмотрение Губернатора Ленинградской области представления о назначении на должность государственной гражданской службы Ленинградской области в Комитете и освобождении от должности лиц, замещающих должности государственной гражданской службы Ленинградской области в Комитете, а также ходатайства по вопросам, связанным с прохождением этими лицами государственной гражданской службы Ленинградской области;</w:t>
      </w:r>
    </w:p>
    <w:p w:rsidR="0050644A" w:rsidRDefault="0050644A">
      <w:pPr>
        <w:pStyle w:val="ConsPlusNormal"/>
        <w:spacing w:before="220"/>
        <w:ind w:firstLine="540"/>
        <w:jc w:val="both"/>
      </w:pPr>
      <w:r>
        <w:t>утверждает должностные регламенты гражданских служащих Комитета и должностные инструкции работников Комитета, замещающих должности, не являющиеся должностями государственной гражданской службы Ленинградской области;</w:t>
      </w:r>
    </w:p>
    <w:p w:rsidR="0050644A" w:rsidRDefault="0050644A">
      <w:pPr>
        <w:pStyle w:val="ConsPlusNormal"/>
        <w:spacing w:before="220"/>
        <w:ind w:firstLine="540"/>
        <w:jc w:val="both"/>
      </w:pPr>
      <w:r>
        <w:t>ходатайствует о награждении работников и организаций Ленинградской области, внесших вклад в социально-экономическое развитие Ленинградской области, государственными и ведомственными наградами Российской Федерации, наградами Ленинградской области;</w:t>
      </w:r>
    </w:p>
    <w:p w:rsidR="0050644A" w:rsidRDefault="0050644A">
      <w:pPr>
        <w:pStyle w:val="ConsPlusNormal"/>
        <w:spacing w:before="220"/>
        <w:ind w:firstLine="540"/>
        <w:jc w:val="both"/>
      </w:pPr>
      <w:r>
        <w:t>согласовывает проекты правовых актов Губернатора Ленинградской области и Правительства Ленинградской области;</w:t>
      </w:r>
    </w:p>
    <w:p w:rsidR="0050644A" w:rsidRDefault="0050644A">
      <w:pPr>
        <w:pStyle w:val="ConsPlusNormal"/>
        <w:spacing w:before="220"/>
        <w:ind w:firstLine="540"/>
        <w:jc w:val="both"/>
      </w:pPr>
      <w:r>
        <w:t>представляет на утверждение Правительства Ленинградской области Положение о Комитете;</w:t>
      </w:r>
    </w:p>
    <w:p w:rsidR="0050644A" w:rsidRDefault="0050644A">
      <w:pPr>
        <w:pStyle w:val="ConsPlusNormal"/>
        <w:spacing w:before="220"/>
        <w:ind w:firstLine="540"/>
        <w:jc w:val="both"/>
      </w:pPr>
      <w:r>
        <w:t>участвует в заседаниях Правительства Ленинградской области.</w:t>
      </w:r>
    </w:p>
    <w:p w:rsidR="0050644A" w:rsidRDefault="0050644A">
      <w:pPr>
        <w:pStyle w:val="ConsPlusNormal"/>
        <w:spacing w:before="220"/>
        <w:ind w:firstLine="540"/>
        <w:jc w:val="both"/>
      </w:pPr>
      <w:r>
        <w:t>4.4. Председатель Комитета несет персональную ответственность:</w:t>
      </w:r>
    </w:p>
    <w:p w:rsidR="0050644A" w:rsidRDefault="0050644A">
      <w:pPr>
        <w:pStyle w:val="ConsPlusNormal"/>
        <w:spacing w:before="220"/>
        <w:ind w:firstLine="540"/>
        <w:jc w:val="both"/>
      </w:pPr>
      <w:r>
        <w:t>за осуществление Комитетом полномочий и функций;</w:t>
      </w:r>
    </w:p>
    <w:p w:rsidR="0050644A" w:rsidRDefault="0050644A">
      <w:pPr>
        <w:pStyle w:val="ConsPlusNormal"/>
        <w:spacing w:before="220"/>
        <w:ind w:firstLine="540"/>
        <w:jc w:val="both"/>
      </w:pPr>
      <w:r>
        <w:t>за нарушение сроков исполнения поручений и резолюций Губернатора Ленинградской области, в том числе данных во исполнение поручений Президента Российской Федерации, поручений председателя Правительства Российской Федерации;</w:t>
      </w:r>
    </w:p>
    <w:p w:rsidR="0050644A" w:rsidRDefault="0050644A">
      <w:pPr>
        <w:pStyle w:val="ConsPlusNormal"/>
        <w:spacing w:before="220"/>
        <w:ind w:firstLine="540"/>
        <w:jc w:val="both"/>
      </w:pPr>
      <w:r>
        <w:t>за несоблюдение требований законодательства о противодействии коррупции, а также за состояние антикоррупционной работы в Комитете.</w:t>
      </w:r>
    </w:p>
    <w:p w:rsidR="0050644A" w:rsidRDefault="0050644A">
      <w:pPr>
        <w:pStyle w:val="ConsPlusNormal"/>
        <w:jc w:val="both"/>
      </w:pPr>
      <w:r>
        <w:t xml:space="preserve">(в ред. </w:t>
      </w:r>
      <w:hyperlink r:id="rId313">
        <w:r>
          <w:rPr>
            <w:color w:val="0000FF"/>
          </w:rPr>
          <w:t>Постановления</w:t>
        </w:r>
      </w:hyperlink>
      <w:r>
        <w:t xml:space="preserve"> Правительства Ленинградской области от 15.01.2024 N 9)</w:t>
      </w:r>
    </w:p>
    <w:p w:rsidR="0050644A" w:rsidRDefault="0050644A">
      <w:pPr>
        <w:pStyle w:val="ConsPlusNormal"/>
        <w:spacing w:before="220"/>
        <w:ind w:firstLine="540"/>
        <w:jc w:val="both"/>
      </w:pPr>
      <w:r>
        <w:t>4.5. В период отсутствия председателя Комитета его обязанности исполняет первый заместитель председателя Комитета, если иное не установлено Губернатором Ленинградской области.</w:t>
      </w:r>
    </w:p>
    <w:p w:rsidR="0050644A" w:rsidRDefault="0050644A">
      <w:pPr>
        <w:pStyle w:val="ConsPlusNormal"/>
        <w:jc w:val="both"/>
      </w:pPr>
      <w:r>
        <w:t xml:space="preserve">(п. 4.5 в ред. </w:t>
      </w:r>
      <w:hyperlink r:id="rId314">
        <w:r>
          <w:rPr>
            <w:color w:val="0000FF"/>
          </w:rPr>
          <w:t>Постановления</w:t>
        </w:r>
      </w:hyperlink>
      <w:r>
        <w:t xml:space="preserve"> Правительства Ленинградской области от 21.03.2019 N 110)</w:t>
      </w:r>
    </w:p>
    <w:p w:rsidR="0050644A" w:rsidRDefault="0050644A">
      <w:pPr>
        <w:pStyle w:val="ConsPlusNormal"/>
        <w:spacing w:before="220"/>
        <w:ind w:firstLine="540"/>
        <w:jc w:val="both"/>
      </w:pPr>
      <w:r>
        <w:t>4.6. Права и обязанности гражданских служащих Комитета определяются законодательством о государственной гражданской службе, служебными контрактами и должностными регламентами.</w:t>
      </w:r>
    </w:p>
    <w:p w:rsidR="0050644A" w:rsidRDefault="0050644A">
      <w:pPr>
        <w:pStyle w:val="ConsPlusNormal"/>
        <w:spacing w:before="220"/>
        <w:ind w:firstLine="540"/>
        <w:jc w:val="both"/>
      </w:pPr>
      <w:r>
        <w:t>4.7. Права работников Комитета, замещающих должности, не являющиеся должностями государственной гражданской службы Ленинградской области, определяются трудовым законодательством, трудовыми договорами и должностными инструкциями.</w:t>
      </w:r>
    </w:p>
    <w:p w:rsidR="0050644A" w:rsidRDefault="0050644A">
      <w:pPr>
        <w:pStyle w:val="ConsPlusNormal"/>
        <w:jc w:val="both"/>
      </w:pPr>
    </w:p>
    <w:p w:rsidR="0050644A" w:rsidRDefault="0050644A">
      <w:pPr>
        <w:pStyle w:val="ConsPlusTitle"/>
        <w:jc w:val="center"/>
        <w:outlineLvl w:val="1"/>
      </w:pPr>
      <w:r>
        <w:t>5. Управление подведомственными Комитету государственными</w:t>
      </w:r>
    </w:p>
    <w:p w:rsidR="0050644A" w:rsidRDefault="0050644A">
      <w:pPr>
        <w:pStyle w:val="ConsPlusTitle"/>
        <w:jc w:val="center"/>
      </w:pPr>
      <w:r>
        <w:t>учреждениями и участие в деятельности иных</w:t>
      </w:r>
    </w:p>
    <w:p w:rsidR="0050644A" w:rsidRDefault="0050644A">
      <w:pPr>
        <w:pStyle w:val="ConsPlusTitle"/>
        <w:jc w:val="center"/>
      </w:pPr>
      <w:r>
        <w:t>некоммерческих организаций</w:t>
      </w:r>
    </w:p>
    <w:p w:rsidR="0050644A" w:rsidRDefault="0050644A">
      <w:pPr>
        <w:pStyle w:val="ConsPlusNormal"/>
        <w:jc w:val="center"/>
      </w:pPr>
      <w:r>
        <w:lastRenderedPageBreak/>
        <w:t xml:space="preserve">(в ред. </w:t>
      </w:r>
      <w:hyperlink r:id="rId315">
        <w:r>
          <w:rPr>
            <w:color w:val="0000FF"/>
          </w:rPr>
          <w:t>Постановления</w:t>
        </w:r>
      </w:hyperlink>
      <w:r>
        <w:t xml:space="preserve"> Правительства Ленинградской области</w:t>
      </w:r>
    </w:p>
    <w:p w:rsidR="0050644A" w:rsidRDefault="0050644A">
      <w:pPr>
        <w:pStyle w:val="ConsPlusNormal"/>
        <w:jc w:val="center"/>
      </w:pPr>
      <w:r>
        <w:t>от 21.03.2019 N 110)</w:t>
      </w:r>
    </w:p>
    <w:p w:rsidR="0050644A" w:rsidRDefault="0050644A">
      <w:pPr>
        <w:pStyle w:val="ConsPlusNormal"/>
        <w:jc w:val="both"/>
      </w:pPr>
    </w:p>
    <w:p w:rsidR="0050644A" w:rsidRDefault="0050644A">
      <w:pPr>
        <w:pStyle w:val="ConsPlusNormal"/>
        <w:ind w:firstLine="540"/>
        <w:jc w:val="both"/>
      </w:pPr>
      <w:r>
        <w:t xml:space="preserve">Комитет осуществляет функции и полномочия учредителя подведомственных Комитету государственных учреждений Ленинградской области, указанных в </w:t>
      </w:r>
      <w:hyperlink w:anchor="P665">
        <w:r>
          <w:rPr>
            <w:color w:val="0000FF"/>
          </w:rPr>
          <w:t>приложении 1</w:t>
        </w:r>
      </w:hyperlink>
      <w:r>
        <w:t xml:space="preserve"> к настоящему Положению (далее - подведомственные учреждения), в соответствии с Порядком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 утвержденным </w:t>
      </w:r>
      <w:hyperlink r:id="rId316">
        <w:r>
          <w:rPr>
            <w:color w:val="0000FF"/>
          </w:rPr>
          <w:t>постановлением</w:t>
        </w:r>
      </w:hyperlink>
      <w:r>
        <w:t xml:space="preserve"> Правительства Ленинградской области от 13 июля 2011 года N 211, а также:</w:t>
      </w:r>
    </w:p>
    <w:p w:rsidR="0050644A" w:rsidRDefault="0050644A">
      <w:pPr>
        <w:pStyle w:val="ConsPlusNormal"/>
        <w:jc w:val="both"/>
      </w:pPr>
      <w:r>
        <w:t xml:space="preserve">(в ред. </w:t>
      </w:r>
      <w:hyperlink r:id="rId317">
        <w:r>
          <w:rPr>
            <w:color w:val="0000FF"/>
          </w:rPr>
          <w:t>Постановления</w:t>
        </w:r>
      </w:hyperlink>
      <w:r>
        <w:t xml:space="preserve"> Правительства Ленинградской области от 21.03.2019 N 110)</w:t>
      </w:r>
    </w:p>
    <w:p w:rsidR="0050644A" w:rsidRDefault="0050644A">
      <w:pPr>
        <w:pStyle w:val="ConsPlusNormal"/>
        <w:spacing w:before="220"/>
        <w:ind w:firstLine="540"/>
        <w:jc w:val="both"/>
      </w:pPr>
      <w:r>
        <w:t>осуществляет координацию, регулирование и контроль деятельности подведомственных учреждений в порядке, установленном федеральными нормативными правовыми актами, областными законами и иными нормативными правовыми актами Ленинградской области;</w:t>
      </w:r>
    </w:p>
    <w:p w:rsidR="0050644A" w:rsidRDefault="0050644A">
      <w:pPr>
        <w:pStyle w:val="ConsPlusNormal"/>
        <w:spacing w:before="220"/>
        <w:ind w:firstLine="540"/>
        <w:jc w:val="both"/>
      </w:pPr>
      <w:r>
        <w:t>утверждает уставы подведомственных учреждений и вносит в них изменения и дополнения, в том числе утверждает уставы в новой редакции;</w:t>
      </w:r>
    </w:p>
    <w:p w:rsidR="0050644A" w:rsidRDefault="0050644A">
      <w:pPr>
        <w:pStyle w:val="ConsPlusNormal"/>
        <w:spacing w:before="220"/>
        <w:ind w:firstLine="540"/>
        <w:jc w:val="both"/>
      </w:pPr>
      <w:r>
        <w:t>назначает на должность руководителя подведомственного учреждения и прекращает его полномочия, если иное не установлено Губернатором Ленинградской области;</w:t>
      </w:r>
    </w:p>
    <w:p w:rsidR="0050644A" w:rsidRDefault="0050644A">
      <w:pPr>
        <w:pStyle w:val="ConsPlusNormal"/>
        <w:jc w:val="both"/>
      </w:pPr>
      <w:r>
        <w:t xml:space="preserve">(в ред. </w:t>
      </w:r>
      <w:hyperlink r:id="rId318">
        <w:r>
          <w:rPr>
            <w:color w:val="0000FF"/>
          </w:rPr>
          <w:t>Постановления</w:t>
        </w:r>
      </w:hyperlink>
      <w:r>
        <w:t xml:space="preserve"> Правительства Ленинградской области от 30.12.2015 N 528)</w:t>
      </w:r>
    </w:p>
    <w:p w:rsidR="0050644A" w:rsidRDefault="0050644A">
      <w:pPr>
        <w:pStyle w:val="ConsPlusNormal"/>
        <w:spacing w:before="220"/>
        <w:ind w:firstLine="540"/>
        <w:jc w:val="both"/>
      </w:pPr>
      <w:r>
        <w:t>заключает с руководителем подведомственного учреждения трудовой договор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 изменяет и прекращает трудовой договор, в том числе досрочно;</w:t>
      </w:r>
    </w:p>
    <w:p w:rsidR="0050644A" w:rsidRDefault="0050644A">
      <w:pPr>
        <w:pStyle w:val="ConsPlusNormal"/>
        <w:spacing w:before="220"/>
        <w:ind w:firstLine="540"/>
        <w:jc w:val="both"/>
      </w:pPr>
      <w:r>
        <w:t xml:space="preserve">абзац исключен. - </w:t>
      </w:r>
      <w:hyperlink r:id="rId319">
        <w:r>
          <w:rPr>
            <w:color w:val="0000FF"/>
          </w:rPr>
          <w:t>Постановление</w:t>
        </w:r>
      </w:hyperlink>
      <w:r>
        <w:t xml:space="preserve"> Правительства Ленинградской области от 21.03.2019 N 110;</w:t>
      </w:r>
    </w:p>
    <w:p w:rsidR="0050644A" w:rsidRDefault="0050644A">
      <w:pPr>
        <w:pStyle w:val="ConsPlusNormal"/>
        <w:spacing w:before="220"/>
        <w:ind w:firstLine="540"/>
        <w:jc w:val="both"/>
      </w:pPr>
      <w:r>
        <w:t>налагает взыскания на руководителей подведомственных учреждений, принимает решения об их поощрении;</w:t>
      </w:r>
    </w:p>
    <w:p w:rsidR="0050644A" w:rsidRDefault="0050644A">
      <w:pPr>
        <w:pStyle w:val="ConsPlusNormal"/>
        <w:spacing w:before="220"/>
        <w:ind w:firstLine="540"/>
        <w:jc w:val="both"/>
      </w:pPr>
      <w:r>
        <w:t>осуществляет иные функции и полномочия учредителя, установленные федеральным законодательством и областным законодательством.</w:t>
      </w:r>
    </w:p>
    <w:p w:rsidR="0050644A" w:rsidRDefault="0050644A">
      <w:pPr>
        <w:pStyle w:val="ConsPlusNormal"/>
        <w:spacing w:before="220"/>
        <w:ind w:firstLine="540"/>
        <w:jc w:val="both"/>
      </w:pPr>
      <w:r>
        <w:t xml:space="preserve">Комитет выступает от имени Ленинградской области учредителем иных некоммерческих организаций, указанных в </w:t>
      </w:r>
      <w:hyperlink w:anchor="P681">
        <w:r>
          <w:rPr>
            <w:color w:val="0000FF"/>
          </w:rPr>
          <w:t>приложении 2</w:t>
        </w:r>
      </w:hyperlink>
      <w:r>
        <w:t xml:space="preserve"> к настоящему Положению.</w:t>
      </w:r>
    </w:p>
    <w:p w:rsidR="0050644A" w:rsidRDefault="0050644A">
      <w:pPr>
        <w:pStyle w:val="ConsPlusNormal"/>
        <w:jc w:val="both"/>
      </w:pPr>
      <w:r>
        <w:t xml:space="preserve">(в ред. </w:t>
      </w:r>
      <w:hyperlink r:id="rId320">
        <w:r>
          <w:rPr>
            <w:color w:val="0000FF"/>
          </w:rPr>
          <w:t>Постановления</w:t>
        </w:r>
      </w:hyperlink>
      <w:r>
        <w:t xml:space="preserve"> Правительства Ленинградской области от 21.03.2019 N 110)</w:t>
      </w:r>
    </w:p>
    <w:p w:rsidR="0050644A" w:rsidRDefault="0050644A">
      <w:pPr>
        <w:pStyle w:val="ConsPlusNormal"/>
        <w:jc w:val="both"/>
      </w:pPr>
    </w:p>
    <w:p w:rsidR="0050644A" w:rsidRDefault="0050644A">
      <w:pPr>
        <w:pStyle w:val="ConsPlusTitle"/>
        <w:jc w:val="center"/>
        <w:outlineLvl w:val="1"/>
      </w:pPr>
      <w:r>
        <w:t>6. Реорганизация и ликвидация Комитета</w:t>
      </w:r>
    </w:p>
    <w:p w:rsidR="0050644A" w:rsidRDefault="0050644A">
      <w:pPr>
        <w:pStyle w:val="ConsPlusNormal"/>
        <w:jc w:val="both"/>
      </w:pPr>
    </w:p>
    <w:p w:rsidR="0050644A" w:rsidRDefault="0050644A">
      <w:pPr>
        <w:pStyle w:val="ConsPlusNormal"/>
        <w:ind w:firstLine="540"/>
        <w:jc w:val="both"/>
      </w:pPr>
      <w:r>
        <w:t xml:space="preserve">Реорганизация и ликвидация Комитета осуществляются Правительством Ленинградской области в соответствии со структурой органов исполнительной власти Ленинградской области, с учетом требований, установленных федеральными законами, </w:t>
      </w:r>
      <w:hyperlink r:id="rId321">
        <w:r>
          <w:rPr>
            <w:color w:val="0000FF"/>
          </w:rPr>
          <w:t>Уставом</w:t>
        </w:r>
      </w:hyperlink>
      <w:r>
        <w:t xml:space="preserve"> Ленинградской области и областными законами.</w:t>
      </w:r>
    </w:p>
    <w:p w:rsidR="0050644A" w:rsidRDefault="0050644A">
      <w:pPr>
        <w:pStyle w:val="ConsPlusNormal"/>
        <w:jc w:val="both"/>
      </w:pPr>
    </w:p>
    <w:p w:rsidR="0050644A" w:rsidRDefault="0050644A">
      <w:pPr>
        <w:pStyle w:val="ConsPlusNormal"/>
        <w:jc w:val="both"/>
      </w:pPr>
    </w:p>
    <w:p w:rsidR="0050644A" w:rsidRDefault="0050644A">
      <w:pPr>
        <w:pStyle w:val="ConsPlusNormal"/>
        <w:jc w:val="both"/>
      </w:pPr>
    </w:p>
    <w:p w:rsidR="0050644A" w:rsidRDefault="0050644A">
      <w:pPr>
        <w:pStyle w:val="ConsPlusNormal"/>
        <w:jc w:val="both"/>
      </w:pPr>
    </w:p>
    <w:p w:rsidR="0050644A" w:rsidRDefault="0050644A">
      <w:pPr>
        <w:pStyle w:val="ConsPlusNormal"/>
        <w:jc w:val="both"/>
      </w:pPr>
    </w:p>
    <w:p w:rsidR="0050644A" w:rsidRDefault="0050644A">
      <w:pPr>
        <w:pStyle w:val="ConsPlusNormal"/>
        <w:jc w:val="right"/>
        <w:outlineLvl w:val="1"/>
      </w:pPr>
      <w:hyperlink r:id="rId322">
        <w:r>
          <w:rPr>
            <w:color w:val="0000FF"/>
          </w:rPr>
          <w:t>Приложение 1</w:t>
        </w:r>
      </w:hyperlink>
    </w:p>
    <w:p w:rsidR="0050644A" w:rsidRDefault="0050644A">
      <w:pPr>
        <w:pStyle w:val="ConsPlusNormal"/>
        <w:jc w:val="right"/>
      </w:pPr>
      <w:r>
        <w:t>к Положению...</w:t>
      </w:r>
    </w:p>
    <w:p w:rsidR="0050644A" w:rsidRDefault="0050644A">
      <w:pPr>
        <w:pStyle w:val="ConsPlusNormal"/>
        <w:jc w:val="both"/>
      </w:pPr>
    </w:p>
    <w:p w:rsidR="0050644A" w:rsidRDefault="0050644A">
      <w:pPr>
        <w:pStyle w:val="ConsPlusTitle"/>
        <w:jc w:val="center"/>
      </w:pPr>
      <w:bookmarkStart w:id="9" w:name="P665"/>
      <w:bookmarkEnd w:id="9"/>
      <w:r>
        <w:t>ПЕРЕЧЕНЬ</w:t>
      </w:r>
    </w:p>
    <w:p w:rsidR="0050644A" w:rsidRDefault="0050644A">
      <w:pPr>
        <w:pStyle w:val="ConsPlusTitle"/>
        <w:jc w:val="center"/>
      </w:pPr>
      <w:r>
        <w:lastRenderedPageBreak/>
        <w:t>ГОСУДАРСТВЕННЫХ УЧРЕЖДЕНИЙ ЛЕНИНГРАДСКОЙ ОБЛАСТИ,</w:t>
      </w:r>
    </w:p>
    <w:p w:rsidR="0050644A" w:rsidRDefault="0050644A">
      <w:pPr>
        <w:pStyle w:val="ConsPlusTitle"/>
        <w:jc w:val="center"/>
      </w:pPr>
      <w:r>
        <w:t>В ОТНОШЕНИИ КОТОРЫХ КОМИТЕТ ЭКОНОМИЧЕСКОГО РАЗВИТИЯ</w:t>
      </w:r>
    </w:p>
    <w:p w:rsidR="0050644A" w:rsidRDefault="0050644A">
      <w:pPr>
        <w:pStyle w:val="ConsPlusTitle"/>
        <w:jc w:val="center"/>
      </w:pPr>
      <w:r>
        <w:t>И ИНВЕСТИЦИОННОЙ ДЕЯТЕЛЬНОСТИ ЛЕНИНГРАДСКОЙ ОБЛАСТИ</w:t>
      </w:r>
    </w:p>
    <w:p w:rsidR="0050644A" w:rsidRDefault="0050644A">
      <w:pPr>
        <w:pStyle w:val="ConsPlusTitle"/>
        <w:jc w:val="center"/>
      </w:pPr>
      <w:r>
        <w:t>ОСУЩЕСТВЛЯЕТ ФУНКЦИИ И ПОЛНОМОЧИЯ УЧРЕДИТЕЛЯ</w:t>
      </w:r>
    </w:p>
    <w:p w:rsidR="0050644A" w:rsidRDefault="0050644A">
      <w:pPr>
        <w:pStyle w:val="ConsPlusNormal"/>
        <w:jc w:val="both"/>
      </w:pPr>
    </w:p>
    <w:p w:rsidR="0050644A" w:rsidRDefault="0050644A">
      <w:pPr>
        <w:pStyle w:val="ConsPlusNormal"/>
        <w:ind w:firstLine="540"/>
        <w:jc w:val="both"/>
      </w:pPr>
      <w:r>
        <w:t>1. Государственное казенное учреждение "Агентство экономического развития Ленинградской области".</w:t>
      </w:r>
    </w:p>
    <w:p w:rsidR="0050644A" w:rsidRDefault="0050644A">
      <w:pPr>
        <w:pStyle w:val="ConsPlusNormal"/>
        <w:spacing w:before="220"/>
        <w:ind w:firstLine="540"/>
        <w:jc w:val="both"/>
      </w:pPr>
      <w:r>
        <w:t>2.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0644A" w:rsidRDefault="0050644A">
      <w:pPr>
        <w:pStyle w:val="ConsPlusNormal"/>
        <w:ind w:firstLine="540"/>
        <w:jc w:val="both"/>
      </w:pPr>
    </w:p>
    <w:p w:rsidR="0050644A" w:rsidRDefault="0050644A">
      <w:pPr>
        <w:pStyle w:val="ConsPlusNormal"/>
        <w:ind w:firstLine="540"/>
        <w:jc w:val="both"/>
      </w:pPr>
    </w:p>
    <w:p w:rsidR="0050644A" w:rsidRDefault="0050644A">
      <w:pPr>
        <w:pStyle w:val="ConsPlusNormal"/>
        <w:ind w:firstLine="540"/>
        <w:jc w:val="both"/>
      </w:pPr>
    </w:p>
    <w:p w:rsidR="0050644A" w:rsidRDefault="0050644A">
      <w:pPr>
        <w:pStyle w:val="ConsPlusNormal"/>
        <w:ind w:firstLine="540"/>
        <w:jc w:val="both"/>
      </w:pPr>
    </w:p>
    <w:p w:rsidR="0050644A" w:rsidRDefault="0050644A">
      <w:pPr>
        <w:pStyle w:val="ConsPlusNormal"/>
        <w:ind w:firstLine="540"/>
        <w:jc w:val="both"/>
      </w:pPr>
    </w:p>
    <w:p w:rsidR="0050644A" w:rsidRDefault="0050644A">
      <w:pPr>
        <w:pStyle w:val="ConsPlusNormal"/>
        <w:jc w:val="right"/>
        <w:outlineLvl w:val="1"/>
      </w:pPr>
      <w:r>
        <w:t>Приложение 2</w:t>
      </w:r>
    </w:p>
    <w:p w:rsidR="0050644A" w:rsidRDefault="0050644A">
      <w:pPr>
        <w:pStyle w:val="ConsPlusNormal"/>
        <w:jc w:val="right"/>
      </w:pPr>
      <w:r>
        <w:t>к Положению...</w:t>
      </w:r>
    </w:p>
    <w:p w:rsidR="0050644A" w:rsidRDefault="0050644A">
      <w:pPr>
        <w:pStyle w:val="ConsPlusNormal"/>
        <w:jc w:val="right"/>
      </w:pPr>
    </w:p>
    <w:p w:rsidR="0050644A" w:rsidRDefault="0050644A">
      <w:pPr>
        <w:pStyle w:val="ConsPlusTitle"/>
        <w:jc w:val="center"/>
      </w:pPr>
      <w:bookmarkStart w:id="10" w:name="P681"/>
      <w:bookmarkEnd w:id="10"/>
      <w:r>
        <w:t>ПЕРЕЧЕНЬ</w:t>
      </w:r>
    </w:p>
    <w:p w:rsidR="0050644A" w:rsidRDefault="0050644A">
      <w:pPr>
        <w:pStyle w:val="ConsPlusTitle"/>
        <w:jc w:val="center"/>
      </w:pPr>
      <w:r>
        <w:t>ИНЫХ НЕКОММЕРЧЕСКИХ ОРГАНИЗАЦИЙ, УЧРЕДИТЕЛЕМ КОТОРЫХ</w:t>
      </w:r>
    </w:p>
    <w:p w:rsidR="0050644A" w:rsidRDefault="0050644A">
      <w:pPr>
        <w:pStyle w:val="ConsPlusTitle"/>
        <w:jc w:val="center"/>
      </w:pPr>
      <w:r>
        <w:t>ОТ ИМЕНИ ЛЕНИНГРАДСКОЙ ОБЛАСТИ ВЫСТУПАЕТ КОМИТЕТ</w:t>
      </w:r>
    </w:p>
    <w:p w:rsidR="0050644A" w:rsidRDefault="0050644A">
      <w:pPr>
        <w:pStyle w:val="ConsPlusTitle"/>
        <w:jc w:val="center"/>
      </w:pPr>
      <w:r>
        <w:t>ЭКОНОМИЧЕСКОГО РАЗВИТИЯ И ИНВЕСТИЦИОННОЙ ДЕЯТЕЛЬНОСТИ</w:t>
      </w:r>
    </w:p>
    <w:p w:rsidR="0050644A" w:rsidRDefault="0050644A">
      <w:pPr>
        <w:pStyle w:val="ConsPlusTitle"/>
        <w:jc w:val="center"/>
      </w:pPr>
      <w:r>
        <w:t>ЛЕНИНГРАДСКОЙ ОБЛАСТИ</w:t>
      </w:r>
    </w:p>
    <w:p w:rsidR="0050644A" w:rsidRDefault="005064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64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644A" w:rsidRDefault="005064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644A" w:rsidRDefault="005064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644A" w:rsidRDefault="0050644A">
            <w:pPr>
              <w:pStyle w:val="ConsPlusNormal"/>
              <w:jc w:val="center"/>
            </w:pPr>
            <w:r>
              <w:rPr>
                <w:color w:val="392C69"/>
              </w:rPr>
              <w:t>Список изменяющих документов</w:t>
            </w:r>
          </w:p>
          <w:p w:rsidR="0050644A" w:rsidRDefault="0050644A">
            <w:pPr>
              <w:pStyle w:val="ConsPlusNormal"/>
              <w:jc w:val="center"/>
            </w:pPr>
            <w:r>
              <w:rPr>
                <w:color w:val="392C69"/>
              </w:rPr>
              <w:t>(в ред. Постановлений Правительства Ленинградской области</w:t>
            </w:r>
          </w:p>
          <w:p w:rsidR="0050644A" w:rsidRDefault="0050644A">
            <w:pPr>
              <w:pStyle w:val="ConsPlusNormal"/>
              <w:jc w:val="center"/>
            </w:pPr>
            <w:r>
              <w:rPr>
                <w:color w:val="392C69"/>
              </w:rPr>
              <w:t xml:space="preserve">от 24.09.2018 </w:t>
            </w:r>
            <w:hyperlink r:id="rId323">
              <w:r>
                <w:rPr>
                  <w:color w:val="0000FF"/>
                </w:rPr>
                <w:t>N 352</w:t>
              </w:r>
            </w:hyperlink>
            <w:r>
              <w:rPr>
                <w:color w:val="392C69"/>
              </w:rPr>
              <w:t xml:space="preserve">, от 21.03.2019 </w:t>
            </w:r>
            <w:hyperlink r:id="rId324">
              <w:r>
                <w:rPr>
                  <w:color w:val="0000FF"/>
                </w:rPr>
                <w:t>N 110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644A" w:rsidRDefault="0050644A">
            <w:pPr>
              <w:pStyle w:val="ConsPlusNormal"/>
            </w:pPr>
          </w:p>
        </w:tc>
      </w:tr>
    </w:tbl>
    <w:p w:rsidR="0050644A" w:rsidRDefault="0050644A">
      <w:pPr>
        <w:pStyle w:val="ConsPlusNormal"/>
        <w:jc w:val="center"/>
      </w:pPr>
    </w:p>
    <w:p w:rsidR="0050644A" w:rsidRDefault="0050644A">
      <w:pPr>
        <w:pStyle w:val="ConsPlusNormal"/>
        <w:ind w:firstLine="540"/>
        <w:jc w:val="both"/>
      </w:pPr>
      <w:r>
        <w:t>1. Автономная некоммерческая организация "Центр развития промышленности Ленинградской области".</w:t>
      </w:r>
    </w:p>
    <w:p w:rsidR="0050644A" w:rsidRDefault="0050644A">
      <w:pPr>
        <w:pStyle w:val="ConsPlusNormal"/>
        <w:spacing w:before="220"/>
        <w:ind w:firstLine="540"/>
        <w:jc w:val="both"/>
      </w:pPr>
      <w:r>
        <w:t>2. Фонд "Фонд поддержки предпринимательства и промышленности Ленинградской области, микрокредитная компания".</w:t>
      </w:r>
    </w:p>
    <w:p w:rsidR="0050644A" w:rsidRDefault="0050644A">
      <w:pPr>
        <w:pStyle w:val="ConsPlusNormal"/>
        <w:jc w:val="both"/>
      </w:pPr>
    </w:p>
    <w:p w:rsidR="0050644A" w:rsidRDefault="0050644A">
      <w:pPr>
        <w:pStyle w:val="ConsPlusNormal"/>
        <w:jc w:val="both"/>
      </w:pPr>
    </w:p>
    <w:p w:rsidR="0050644A" w:rsidRDefault="0050644A">
      <w:pPr>
        <w:pStyle w:val="ConsPlusNormal"/>
        <w:pBdr>
          <w:bottom w:val="single" w:sz="6" w:space="0" w:color="auto"/>
        </w:pBdr>
        <w:spacing w:before="100" w:after="100"/>
        <w:jc w:val="both"/>
        <w:rPr>
          <w:sz w:val="2"/>
          <w:szCs w:val="2"/>
        </w:rPr>
      </w:pPr>
    </w:p>
    <w:p w:rsidR="00550877" w:rsidRDefault="00550877">
      <w:bookmarkStart w:id="11" w:name="_GoBack"/>
      <w:bookmarkEnd w:id="11"/>
    </w:p>
    <w:sectPr w:rsidR="00550877" w:rsidSect="00545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44A"/>
    <w:rsid w:val="0050644A"/>
    <w:rsid w:val="00550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4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64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64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64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64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64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64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644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4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64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64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64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64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64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64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64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11283&amp;dst=10" TargetMode="External"/><Relationship Id="rId299" Type="http://schemas.openxmlformats.org/officeDocument/2006/relationships/hyperlink" Target="https://login.consultant.ru/link/?req=doc&amp;base=SPB&amp;n=246021&amp;dst=100116" TargetMode="External"/><Relationship Id="rId21" Type="http://schemas.openxmlformats.org/officeDocument/2006/relationships/hyperlink" Target="https://login.consultant.ru/link/?req=doc&amp;base=SPB&amp;n=210565&amp;dst=100005" TargetMode="External"/><Relationship Id="rId63" Type="http://schemas.openxmlformats.org/officeDocument/2006/relationships/hyperlink" Target="https://login.consultant.ru/link/?req=doc&amp;base=SPB&amp;n=113359" TargetMode="External"/><Relationship Id="rId159" Type="http://schemas.openxmlformats.org/officeDocument/2006/relationships/hyperlink" Target="https://login.consultant.ru/link/?req=doc&amp;base=SPB&amp;n=276279&amp;dst=100021" TargetMode="External"/><Relationship Id="rId324" Type="http://schemas.openxmlformats.org/officeDocument/2006/relationships/hyperlink" Target="https://login.consultant.ru/link/?req=doc&amp;base=SPB&amp;n=210565&amp;dst=100044" TargetMode="External"/><Relationship Id="rId170" Type="http://schemas.openxmlformats.org/officeDocument/2006/relationships/hyperlink" Target="https://login.consultant.ru/link/?req=doc&amp;base=SPB&amp;n=169959&amp;dst=100013" TargetMode="External"/><Relationship Id="rId226" Type="http://schemas.openxmlformats.org/officeDocument/2006/relationships/hyperlink" Target="https://login.consultant.ru/link/?req=doc&amp;base=LAW&amp;n=505891" TargetMode="External"/><Relationship Id="rId268" Type="http://schemas.openxmlformats.org/officeDocument/2006/relationships/hyperlink" Target="https://login.consultant.ru/link/?req=doc&amp;base=SPB&amp;n=246021&amp;dst=100090" TargetMode="External"/><Relationship Id="rId32" Type="http://schemas.openxmlformats.org/officeDocument/2006/relationships/hyperlink" Target="https://login.consultant.ru/link/?req=doc&amp;base=SPB&amp;n=254340&amp;dst=100005" TargetMode="External"/><Relationship Id="rId74" Type="http://schemas.openxmlformats.org/officeDocument/2006/relationships/hyperlink" Target="https://login.consultant.ru/link/?req=doc&amp;base=SPB&amp;n=168268&amp;dst=100005" TargetMode="External"/><Relationship Id="rId128" Type="http://schemas.openxmlformats.org/officeDocument/2006/relationships/hyperlink" Target="https://login.consultant.ru/link/?req=doc&amp;base=SPB&amp;n=276279&amp;dst=10001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PB&amp;n=284493&amp;dst=100005" TargetMode="External"/><Relationship Id="rId237" Type="http://schemas.openxmlformats.org/officeDocument/2006/relationships/hyperlink" Target="https://login.consultant.ru/link/?req=doc&amp;base=SPB&amp;n=246021&amp;dst=100059" TargetMode="External"/><Relationship Id="rId279" Type="http://schemas.openxmlformats.org/officeDocument/2006/relationships/hyperlink" Target="https://login.consultant.ru/link/?req=doc&amp;base=SPB&amp;n=246021&amp;dst=100110" TargetMode="External"/><Relationship Id="rId43" Type="http://schemas.openxmlformats.org/officeDocument/2006/relationships/hyperlink" Target="https://login.consultant.ru/link/?req=doc&amp;base=SPB&amp;n=306349&amp;dst=100005" TargetMode="External"/><Relationship Id="rId139" Type="http://schemas.openxmlformats.org/officeDocument/2006/relationships/hyperlink" Target="https://login.consultant.ru/link/?req=doc&amp;base=SPB&amp;n=162260&amp;dst=100016" TargetMode="External"/><Relationship Id="rId290" Type="http://schemas.openxmlformats.org/officeDocument/2006/relationships/hyperlink" Target="https://login.consultant.ru/link/?req=doc&amp;base=SPB&amp;n=276279&amp;dst=100050" TargetMode="External"/><Relationship Id="rId304" Type="http://schemas.openxmlformats.org/officeDocument/2006/relationships/hyperlink" Target="https://login.consultant.ru/link/?req=doc&amp;base=SPB&amp;n=276279&amp;dst=100062" TargetMode="External"/><Relationship Id="rId85" Type="http://schemas.openxmlformats.org/officeDocument/2006/relationships/hyperlink" Target="https://login.consultant.ru/link/?req=doc&amp;base=SPB&amp;n=210967&amp;dst=100004" TargetMode="External"/><Relationship Id="rId150" Type="http://schemas.openxmlformats.org/officeDocument/2006/relationships/hyperlink" Target="https://login.consultant.ru/link/?req=doc&amp;base=SPB&amp;n=191633&amp;dst=100026" TargetMode="External"/><Relationship Id="rId192" Type="http://schemas.openxmlformats.org/officeDocument/2006/relationships/hyperlink" Target="https://login.consultant.ru/link/?req=doc&amp;base=SPB&amp;n=314706&amp;dst=100037" TargetMode="External"/><Relationship Id="rId206" Type="http://schemas.openxmlformats.org/officeDocument/2006/relationships/hyperlink" Target="https://login.consultant.ru/link/?req=doc&amp;base=SPB&amp;n=314706&amp;dst=100044" TargetMode="External"/><Relationship Id="rId248" Type="http://schemas.openxmlformats.org/officeDocument/2006/relationships/hyperlink" Target="https://login.consultant.ru/link/?req=doc&amp;base=SPB&amp;n=254340&amp;dst=100020" TargetMode="External"/><Relationship Id="rId12" Type="http://schemas.openxmlformats.org/officeDocument/2006/relationships/hyperlink" Target="https://login.consultant.ru/link/?req=doc&amp;base=SPB&amp;n=169959&amp;dst=100005" TargetMode="External"/><Relationship Id="rId108" Type="http://schemas.openxmlformats.org/officeDocument/2006/relationships/hyperlink" Target="https://login.consultant.ru/link/?req=doc&amp;base=SPB&amp;n=314706&amp;dst=100005" TargetMode="External"/><Relationship Id="rId315" Type="http://schemas.openxmlformats.org/officeDocument/2006/relationships/hyperlink" Target="https://login.consultant.ru/link/?req=doc&amp;base=SPB&amp;n=210565&amp;dst=100037" TargetMode="External"/><Relationship Id="rId54" Type="http://schemas.openxmlformats.org/officeDocument/2006/relationships/hyperlink" Target="https://login.consultant.ru/link/?req=doc&amp;base=SPB&amp;n=132627" TargetMode="External"/><Relationship Id="rId96" Type="http://schemas.openxmlformats.org/officeDocument/2006/relationships/hyperlink" Target="https://login.consultant.ru/link/?req=doc&amp;base=SPB&amp;n=258982&amp;dst=100005" TargetMode="External"/><Relationship Id="rId161" Type="http://schemas.openxmlformats.org/officeDocument/2006/relationships/hyperlink" Target="https://login.consultant.ru/link/?req=doc&amp;base=SPB&amp;n=276279&amp;dst=100023" TargetMode="External"/><Relationship Id="rId217" Type="http://schemas.openxmlformats.org/officeDocument/2006/relationships/hyperlink" Target="https://login.consultant.ru/link/?req=doc&amp;base=LAW&amp;n=510637" TargetMode="External"/><Relationship Id="rId259" Type="http://schemas.openxmlformats.org/officeDocument/2006/relationships/hyperlink" Target="https://login.consultant.ru/link/?req=doc&amp;base=SPB&amp;n=296046&amp;dst=100139" TargetMode="External"/><Relationship Id="rId23" Type="http://schemas.openxmlformats.org/officeDocument/2006/relationships/hyperlink" Target="https://login.consultant.ru/link/?req=doc&amp;base=SPB&amp;n=247966&amp;dst=100011" TargetMode="External"/><Relationship Id="rId119" Type="http://schemas.openxmlformats.org/officeDocument/2006/relationships/hyperlink" Target="https://login.consultant.ru/link/?req=doc&amp;base=SPB&amp;n=314706&amp;dst=100010" TargetMode="External"/><Relationship Id="rId270" Type="http://schemas.openxmlformats.org/officeDocument/2006/relationships/hyperlink" Target="https://login.consultant.ru/link/?req=doc&amp;base=SPB&amp;n=276279&amp;dst=100046" TargetMode="External"/><Relationship Id="rId326" Type="http://schemas.openxmlformats.org/officeDocument/2006/relationships/theme" Target="theme/theme1.xml"/><Relationship Id="rId65" Type="http://schemas.openxmlformats.org/officeDocument/2006/relationships/hyperlink" Target="https://login.consultant.ru/link/?req=doc&amp;base=SPB&amp;n=118137&amp;dst=100009" TargetMode="External"/><Relationship Id="rId130" Type="http://schemas.openxmlformats.org/officeDocument/2006/relationships/hyperlink" Target="https://login.consultant.ru/link/?req=doc&amp;base=SPB&amp;n=246021&amp;dst=100016" TargetMode="External"/><Relationship Id="rId172" Type="http://schemas.openxmlformats.org/officeDocument/2006/relationships/hyperlink" Target="https://login.consultant.ru/link/?req=doc&amp;base=SPB&amp;n=276279&amp;dst=100033" TargetMode="External"/><Relationship Id="rId228" Type="http://schemas.openxmlformats.org/officeDocument/2006/relationships/hyperlink" Target="https://login.consultant.ru/link/?req=doc&amp;base=SPB&amp;n=246021&amp;dst=100048" TargetMode="External"/><Relationship Id="rId281" Type="http://schemas.openxmlformats.org/officeDocument/2006/relationships/hyperlink" Target="https://login.consultant.ru/link/?req=doc&amp;base=LAW&amp;n=510656" TargetMode="External"/><Relationship Id="rId34" Type="http://schemas.openxmlformats.org/officeDocument/2006/relationships/hyperlink" Target="https://login.consultant.ru/link/?req=doc&amp;base=SPB&amp;n=296046&amp;dst=100137" TargetMode="External"/><Relationship Id="rId76" Type="http://schemas.openxmlformats.org/officeDocument/2006/relationships/hyperlink" Target="https://login.consultant.ru/link/?req=doc&amp;base=SPB&amp;n=191633&amp;dst=100005" TargetMode="External"/><Relationship Id="rId141" Type="http://schemas.openxmlformats.org/officeDocument/2006/relationships/hyperlink" Target="https://login.consultant.ru/link/?req=doc&amp;base=SPB&amp;n=162260&amp;dst=100016" TargetMode="External"/><Relationship Id="rId7" Type="http://schemas.openxmlformats.org/officeDocument/2006/relationships/hyperlink" Target="https://login.consultant.ru/link/?req=doc&amp;base=SPB&amp;n=162260&amp;dst=100005" TargetMode="External"/><Relationship Id="rId162" Type="http://schemas.openxmlformats.org/officeDocument/2006/relationships/hyperlink" Target="https://login.consultant.ru/link/?req=doc&amp;base=SPB&amp;n=276279&amp;dst=100024" TargetMode="External"/><Relationship Id="rId183" Type="http://schemas.openxmlformats.org/officeDocument/2006/relationships/hyperlink" Target="https://login.consultant.ru/link/?req=doc&amp;base=SPB&amp;n=169959&amp;dst=100017" TargetMode="External"/><Relationship Id="rId218" Type="http://schemas.openxmlformats.org/officeDocument/2006/relationships/hyperlink" Target="https://login.consultant.ru/link/?req=doc&amp;base=SPB&amp;n=254340&amp;dst=100012" TargetMode="External"/><Relationship Id="rId239" Type="http://schemas.openxmlformats.org/officeDocument/2006/relationships/hyperlink" Target="https://login.consultant.ru/link/?req=doc&amp;base=SPB&amp;n=246021&amp;dst=100061" TargetMode="External"/><Relationship Id="rId250" Type="http://schemas.openxmlformats.org/officeDocument/2006/relationships/hyperlink" Target="https://login.consultant.ru/link/?req=doc&amp;base=SPB&amp;n=254340&amp;dst=100023" TargetMode="External"/><Relationship Id="rId271" Type="http://schemas.openxmlformats.org/officeDocument/2006/relationships/hyperlink" Target="https://login.consultant.ru/link/?req=doc&amp;base=LAW&amp;n=358026" TargetMode="External"/><Relationship Id="rId292" Type="http://schemas.openxmlformats.org/officeDocument/2006/relationships/hyperlink" Target="https://login.consultant.ru/link/?req=doc&amp;base=LAW&amp;n=510656" TargetMode="External"/><Relationship Id="rId306" Type="http://schemas.openxmlformats.org/officeDocument/2006/relationships/hyperlink" Target="https://login.consultant.ru/link/?req=doc&amp;base=SPB&amp;n=276279&amp;dst=100070" TargetMode="External"/><Relationship Id="rId24" Type="http://schemas.openxmlformats.org/officeDocument/2006/relationships/hyperlink" Target="https://login.consultant.ru/link/?req=doc&amp;base=SPB&amp;n=216896&amp;dst=100005" TargetMode="External"/><Relationship Id="rId45" Type="http://schemas.openxmlformats.org/officeDocument/2006/relationships/hyperlink" Target="https://login.consultant.ru/link/?req=doc&amp;base=SPB&amp;n=314706&amp;dst=100005" TargetMode="External"/><Relationship Id="rId66" Type="http://schemas.openxmlformats.org/officeDocument/2006/relationships/hyperlink" Target="https://login.consultant.ru/link/?req=doc&amp;base=SPB&amp;n=122321" TargetMode="External"/><Relationship Id="rId87" Type="http://schemas.openxmlformats.org/officeDocument/2006/relationships/hyperlink" Target="https://login.consultant.ru/link/?req=doc&amp;base=SPB&amp;n=216896&amp;dst=100005" TargetMode="External"/><Relationship Id="rId110" Type="http://schemas.openxmlformats.org/officeDocument/2006/relationships/hyperlink" Target="https://login.consultant.ru/link/?req=doc&amp;base=SPB&amp;n=169959&amp;dst=100010" TargetMode="External"/><Relationship Id="rId131" Type="http://schemas.openxmlformats.org/officeDocument/2006/relationships/hyperlink" Target="https://login.consultant.ru/link/?req=doc&amp;base=SPB&amp;n=276279&amp;dst=100016" TargetMode="External"/><Relationship Id="rId152" Type="http://schemas.openxmlformats.org/officeDocument/2006/relationships/hyperlink" Target="https://login.consultant.ru/link/?req=doc&amp;base=SPB&amp;n=266563&amp;dst=100008" TargetMode="External"/><Relationship Id="rId173" Type="http://schemas.openxmlformats.org/officeDocument/2006/relationships/hyperlink" Target="https://login.consultant.ru/link/?req=doc&amp;base=SPB&amp;n=276279&amp;dst=100035" TargetMode="External"/><Relationship Id="rId194" Type="http://schemas.openxmlformats.org/officeDocument/2006/relationships/hyperlink" Target="https://login.consultant.ru/link/?req=doc&amp;base=SPB&amp;n=205879&amp;dst=100005" TargetMode="External"/><Relationship Id="rId208" Type="http://schemas.openxmlformats.org/officeDocument/2006/relationships/hyperlink" Target="https://login.consultant.ru/link/?req=doc&amp;base=SPB&amp;n=246021&amp;dst=100037" TargetMode="External"/><Relationship Id="rId229" Type="http://schemas.openxmlformats.org/officeDocument/2006/relationships/hyperlink" Target="https://login.consultant.ru/link/?req=doc&amp;base=SPB&amp;n=246021&amp;dst=100050" TargetMode="External"/><Relationship Id="rId240" Type="http://schemas.openxmlformats.org/officeDocument/2006/relationships/hyperlink" Target="https://login.consultant.ru/link/?req=doc&amp;base=SPB&amp;n=246021&amp;dst=100062" TargetMode="External"/><Relationship Id="rId261" Type="http://schemas.openxmlformats.org/officeDocument/2006/relationships/hyperlink" Target="https://login.consultant.ru/link/?req=doc&amp;base=SPB&amp;n=156328&amp;dst=100012" TargetMode="External"/><Relationship Id="rId14" Type="http://schemas.openxmlformats.org/officeDocument/2006/relationships/hyperlink" Target="https://login.consultant.ru/link/?req=doc&amp;base=SPB&amp;n=197731&amp;dst=100005" TargetMode="External"/><Relationship Id="rId35" Type="http://schemas.openxmlformats.org/officeDocument/2006/relationships/hyperlink" Target="https://login.consultant.ru/link/?req=doc&amp;base=SPB&amp;n=266563&amp;dst=100008" TargetMode="External"/><Relationship Id="rId56" Type="http://schemas.openxmlformats.org/officeDocument/2006/relationships/hyperlink" Target="https://login.consultant.ru/link/?req=doc&amp;base=SPB&amp;n=98976" TargetMode="External"/><Relationship Id="rId77" Type="http://schemas.openxmlformats.org/officeDocument/2006/relationships/hyperlink" Target="https://login.consultant.ru/link/?req=doc&amp;base=SPB&amp;n=197731&amp;dst=100005" TargetMode="External"/><Relationship Id="rId100" Type="http://schemas.openxmlformats.org/officeDocument/2006/relationships/hyperlink" Target="https://login.consultant.ru/link/?req=doc&amp;base=SPB&amp;n=277701&amp;dst=100005" TargetMode="External"/><Relationship Id="rId282" Type="http://schemas.openxmlformats.org/officeDocument/2006/relationships/hyperlink" Target="https://login.consultant.ru/link/?req=doc&amp;base=LAW&amp;n=511063" TargetMode="External"/><Relationship Id="rId317" Type="http://schemas.openxmlformats.org/officeDocument/2006/relationships/hyperlink" Target="https://login.consultant.ru/link/?req=doc&amp;base=SPB&amp;n=210565&amp;dst=100039" TargetMode="External"/><Relationship Id="rId8" Type="http://schemas.openxmlformats.org/officeDocument/2006/relationships/hyperlink" Target="https://login.consultant.ru/link/?req=doc&amp;base=SPB&amp;n=165216&amp;dst=100005" TargetMode="External"/><Relationship Id="rId98" Type="http://schemas.openxmlformats.org/officeDocument/2006/relationships/hyperlink" Target="https://login.consultant.ru/link/?req=doc&amp;base=SPB&amp;n=266563&amp;dst=100008" TargetMode="External"/><Relationship Id="rId121" Type="http://schemas.openxmlformats.org/officeDocument/2006/relationships/hyperlink" Target="https://login.consultant.ru/link/?req=doc&amp;base=SPB&amp;n=213224&amp;dst=100006" TargetMode="External"/><Relationship Id="rId142" Type="http://schemas.openxmlformats.org/officeDocument/2006/relationships/hyperlink" Target="https://login.consultant.ru/link/?req=doc&amp;base=SPB&amp;n=162260&amp;dst=100016" TargetMode="External"/><Relationship Id="rId163" Type="http://schemas.openxmlformats.org/officeDocument/2006/relationships/hyperlink" Target="https://login.consultant.ru/link/?req=doc&amp;base=SPB&amp;n=276279&amp;dst=100025" TargetMode="External"/><Relationship Id="rId184" Type="http://schemas.openxmlformats.org/officeDocument/2006/relationships/hyperlink" Target="https://login.consultant.ru/link/?req=doc&amp;base=SPB&amp;n=276279&amp;dst=100037" TargetMode="External"/><Relationship Id="rId219" Type="http://schemas.openxmlformats.org/officeDocument/2006/relationships/hyperlink" Target="https://login.consultant.ru/link/?req=doc&amp;base=SPB&amp;n=254340&amp;dst=100014" TargetMode="External"/><Relationship Id="rId230" Type="http://schemas.openxmlformats.org/officeDocument/2006/relationships/hyperlink" Target="https://login.consultant.ru/link/?req=doc&amp;base=SPB&amp;n=306349&amp;dst=100008" TargetMode="External"/><Relationship Id="rId251" Type="http://schemas.openxmlformats.org/officeDocument/2006/relationships/hyperlink" Target="https://login.consultant.ru/link/?req=doc&amp;base=SPB&amp;n=276279&amp;dst=100045" TargetMode="External"/><Relationship Id="rId25" Type="http://schemas.openxmlformats.org/officeDocument/2006/relationships/hyperlink" Target="https://login.consultant.ru/link/?req=doc&amp;base=SPB&amp;n=227161&amp;dst=100005" TargetMode="External"/><Relationship Id="rId46" Type="http://schemas.openxmlformats.org/officeDocument/2006/relationships/hyperlink" Target="https://login.consultant.ru/link/?req=doc&amp;base=SPB&amp;n=311110&amp;dst=100738" TargetMode="External"/><Relationship Id="rId67" Type="http://schemas.openxmlformats.org/officeDocument/2006/relationships/hyperlink" Target="https://login.consultant.ru/link/?req=doc&amp;base=SPB&amp;n=145298&amp;dst=100007" TargetMode="External"/><Relationship Id="rId272" Type="http://schemas.openxmlformats.org/officeDocument/2006/relationships/hyperlink" Target="https://login.consultant.ru/link/?req=doc&amp;base=LAW&amp;n=475991" TargetMode="External"/><Relationship Id="rId293" Type="http://schemas.openxmlformats.org/officeDocument/2006/relationships/hyperlink" Target="https://login.consultant.ru/link/?req=doc&amp;base=LAW&amp;n=505891" TargetMode="External"/><Relationship Id="rId307" Type="http://schemas.openxmlformats.org/officeDocument/2006/relationships/hyperlink" Target="https://login.consultant.ru/link/?req=doc&amp;base=SPB&amp;n=276279&amp;dst=100073" TargetMode="External"/><Relationship Id="rId88" Type="http://schemas.openxmlformats.org/officeDocument/2006/relationships/hyperlink" Target="https://login.consultant.ru/link/?req=doc&amp;base=SPB&amp;n=227161&amp;dst=100005" TargetMode="External"/><Relationship Id="rId111" Type="http://schemas.openxmlformats.org/officeDocument/2006/relationships/hyperlink" Target="https://login.consultant.ru/link/?req=doc&amp;base=LAW&amp;n=2875" TargetMode="External"/><Relationship Id="rId132" Type="http://schemas.openxmlformats.org/officeDocument/2006/relationships/hyperlink" Target="https://login.consultant.ru/link/?req=doc&amp;base=SPB&amp;n=276279&amp;dst=100018" TargetMode="External"/><Relationship Id="rId153" Type="http://schemas.openxmlformats.org/officeDocument/2006/relationships/hyperlink" Target="https://login.consultant.ru/link/?req=doc&amp;base=SPB&amp;n=227161&amp;dst=100005" TargetMode="External"/><Relationship Id="rId174" Type="http://schemas.openxmlformats.org/officeDocument/2006/relationships/hyperlink" Target="https://login.consultant.ru/link/?req=doc&amp;base=SPB&amp;n=270709&amp;dst=100016" TargetMode="External"/><Relationship Id="rId195" Type="http://schemas.openxmlformats.org/officeDocument/2006/relationships/hyperlink" Target="https://login.consultant.ru/link/?req=doc&amp;base=SPB&amp;n=197731&amp;dst=100006" TargetMode="External"/><Relationship Id="rId209" Type="http://schemas.openxmlformats.org/officeDocument/2006/relationships/hyperlink" Target="https://login.consultant.ru/link/?req=doc&amp;base=SPB&amp;n=313996" TargetMode="External"/><Relationship Id="rId220" Type="http://schemas.openxmlformats.org/officeDocument/2006/relationships/hyperlink" Target="https://login.consultant.ru/link/?req=doc&amp;base=SPB&amp;n=210565&amp;dst=100019" TargetMode="External"/><Relationship Id="rId241" Type="http://schemas.openxmlformats.org/officeDocument/2006/relationships/hyperlink" Target="https://login.consultant.ru/link/?req=doc&amp;base=SPB&amp;n=246021&amp;dst=100064" TargetMode="External"/><Relationship Id="rId15" Type="http://schemas.openxmlformats.org/officeDocument/2006/relationships/hyperlink" Target="https://login.consultant.ru/link/?req=doc&amp;base=SPB&amp;n=235470&amp;dst=100112" TargetMode="External"/><Relationship Id="rId36" Type="http://schemas.openxmlformats.org/officeDocument/2006/relationships/hyperlink" Target="https://login.consultant.ru/link/?req=doc&amp;base=SPB&amp;n=276279&amp;dst=100005" TargetMode="External"/><Relationship Id="rId57" Type="http://schemas.openxmlformats.org/officeDocument/2006/relationships/hyperlink" Target="https://login.consultant.ru/link/?req=doc&amp;base=SPB&amp;n=144372&amp;dst=100018" TargetMode="External"/><Relationship Id="rId262" Type="http://schemas.openxmlformats.org/officeDocument/2006/relationships/hyperlink" Target="https://login.consultant.ru/link/?req=doc&amp;base=SPB&amp;n=162260&amp;dst=100045" TargetMode="External"/><Relationship Id="rId283" Type="http://schemas.openxmlformats.org/officeDocument/2006/relationships/hyperlink" Target="https://login.consultant.ru/link/?req=doc&amp;base=LAW&amp;n=496567" TargetMode="External"/><Relationship Id="rId318" Type="http://schemas.openxmlformats.org/officeDocument/2006/relationships/hyperlink" Target="https://login.consultant.ru/link/?req=doc&amp;base=SPB&amp;n=168268&amp;dst=100010" TargetMode="External"/><Relationship Id="rId78" Type="http://schemas.openxmlformats.org/officeDocument/2006/relationships/hyperlink" Target="https://login.consultant.ru/link/?req=doc&amp;base=SPB&amp;n=235470&amp;dst=100112" TargetMode="External"/><Relationship Id="rId99" Type="http://schemas.openxmlformats.org/officeDocument/2006/relationships/hyperlink" Target="https://login.consultant.ru/link/?req=doc&amp;base=SPB&amp;n=276279&amp;dst=100005" TargetMode="External"/><Relationship Id="rId101" Type="http://schemas.openxmlformats.org/officeDocument/2006/relationships/hyperlink" Target="https://login.consultant.ru/link/?req=doc&amp;base=SPB&amp;n=284493&amp;dst=100005" TargetMode="External"/><Relationship Id="rId122" Type="http://schemas.openxmlformats.org/officeDocument/2006/relationships/hyperlink" Target="https://login.consultant.ru/link/?req=doc&amp;base=SPB&amp;n=246021&amp;dst=100010" TargetMode="External"/><Relationship Id="rId143" Type="http://schemas.openxmlformats.org/officeDocument/2006/relationships/hyperlink" Target="https://login.consultant.ru/link/?req=doc&amp;base=LAW&amp;n=482696" TargetMode="External"/><Relationship Id="rId164" Type="http://schemas.openxmlformats.org/officeDocument/2006/relationships/hyperlink" Target="https://login.consultant.ru/link/?req=doc&amp;base=SPB&amp;n=314706&amp;dst=100023" TargetMode="External"/><Relationship Id="rId185" Type="http://schemas.openxmlformats.org/officeDocument/2006/relationships/hyperlink" Target="https://login.consultant.ru/link/?req=doc&amp;base=SPB&amp;n=313553&amp;dst=100024" TargetMode="External"/><Relationship Id="rId9" Type="http://schemas.openxmlformats.org/officeDocument/2006/relationships/hyperlink" Target="https://login.consultant.ru/link/?req=doc&amp;base=SPB&amp;n=213224&amp;dst=100006" TargetMode="External"/><Relationship Id="rId210" Type="http://schemas.openxmlformats.org/officeDocument/2006/relationships/hyperlink" Target="https://login.consultant.ru/link/?req=doc&amp;base=SPB&amp;n=162260&amp;dst=100017" TargetMode="External"/><Relationship Id="rId26" Type="http://schemas.openxmlformats.org/officeDocument/2006/relationships/hyperlink" Target="https://login.consultant.ru/link/?req=doc&amp;base=SPB&amp;n=228065&amp;dst=100005" TargetMode="External"/><Relationship Id="rId231" Type="http://schemas.openxmlformats.org/officeDocument/2006/relationships/hyperlink" Target="https://login.consultant.ru/link/?req=doc&amp;base=SPB&amp;n=246021&amp;dst=100053" TargetMode="External"/><Relationship Id="rId252" Type="http://schemas.openxmlformats.org/officeDocument/2006/relationships/hyperlink" Target="https://login.consultant.ru/link/?req=doc&amp;base=SPB&amp;n=277701&amp;dst=100014" TargetMode="External"/><Relationship Id="rId273" Type="http://schemas.openxmlformats.org/officeDocument/2006/relationships/hyperlink" Target="https://login.consultant.ru/link/?req=doc&amp;base=SPB&amp;n=309919&amp;dst=100010" TargetMode="External"/><Relationship Id="rId294" Type="http://schemas.openxmlformats.org/officeDocument/2006/relationships/hyperlink" Target="https://login.consultant.ru/link/?req=doc&amp;base=LAW&amp;n=496567" TargetMode="External"/><Relationship Id="rId308" Type="http://schemas.openxmlformats.org/officeDocument/2006/relationships/hyperlink" Target="https://login.consultant.ru/link/?req=doc&amp;base=SPB&amp;n=294811&amp;dst=100006" TargetMode="External"/><Relationship Id="rId47" Type="http://schemas.openxmlformats.org/officeDocument/2006/relationships/hyperlink" Target="https://login.consultant.ru/link/?req=doc&amp;base=SPB&amp;n=145332" TargetMode="External"/><Relationship Id="rId68" Type="http://schemas.openxmlformats.org/officeDocument/2006/relationships/hyperlink" Target="https://login.consultant.ru/link/?req=doc&amp;base=SPB&amp;n=144420&amp;dst=100142" TargetMode="External"/><Relationship Id="rId89" Type="http://schemas.openxmlformats.org/officeDocument/2006/relationships/hyperlink" Target="https://login.consultant.ru/link/?req=doc&amp;base=SPB&amp;n=228065&amp;dst=100005" TargetMode="External"/><Relationship Id="rId112" Type="http://schemas.openxmlformats.org/officeDocument/2006/relationships/hyperlink" Target="https://login.consultant.ru/link/?req=doc&amp;base=SPB&amp;n=311110" TargetMode="External"/><Relationship Id="rId133" Type="http://schemas.openxmlformats.org/officeDocument/2006/relationships/hyperlink" Target="https://login.consultant.ru/link/?req=doc&amp;base=SPB&amp;n=277701&amp;dst=100007" TargetMode="External"/><Relationship Id="rId154" Type="http://schemas.openxmlformats.org/officeDocument/2006/relationships/hyperlink" Target="https://login.consultant.ru/link/?req=doc&amp;base=SPB&amp;n=240068&amp;dst=100006" TargetMode="External"/><Relationship Id="rId175" Type="http://schemas.openxmlformats.org/officeDocument/2006/relationships/hyperlink" Target="https://login.consultant.ru/link/?req=doc&amp;base=SPB&amp;n=270709&amp;dst=100018" TargetMode="External"/><Relationship Id="rId196" Type="http://schemas.openxmlformats.org/officeDocument/2006/relationships/hyperlink" Target="https://login.consultant.ru/link/?req=doc&amp;base=SPB&amp;n=314706&amp;dst=100040" TargetMode="External"/><Relationship Id="rId200" Type="http://schemas.openxmlformats.org/officeDocument/2006/relationships/hyperlink" Target="https://login.consultant.ru/link/?req=doc&amp;base=SPB&amp;n=313553&amp;dst=100024" TargetMode="External"/><Relationship Id="rId16" Type="http://schemas.openxmlformats.org/officeDocument/2006/relationships/hyperlink" Target="https://login.consultant.ru/link/?req=doc&amp;base=SPB&amp;n=202450&amp;dst=100005" TargetMode="External"/><Relationship Id="rId221" Type="http://schemas.openxmlformats.org/officeDocument/2006/relationships/hyperlink" Target="https://login.consultant.ru/link/?req=doc&amp;base=SPB&amp;n=276279&amp;dst=100039" TargetMode="External"/><Relationship Id="rId242" Type="http://schemas.openxmlformats.org/officeDocument/2006/relationships/hyperlink" Target="https://login.consultant.ru/link/?req=doc&amp;base=SPB&amp;n=162260&amp;dst=100025" TargetMode="External"/><Relationship Id="rId263" Type="http://schemas.openxmlformats.org/officeDocument/2006/relationships/hyperlink" Target="https://login.consultant.ru/link/?req=doc&amp;base=SPB&amp;n=169959&amp;dst=100020" TargetMode="External"/><Relationship Id="rId284" Type="http://schemas.openxmlformats.org/officeDocument/2006/relationships/hyperlink" Target="https://login.consultant.ru/link/?req=doc&amp;base=SPB&amp;n=276279&amp;dst=100048" TargetMode="External"/><Relationship Id="rId319" Type="http://schemas.openxmlformats.org/officeDocument/2006/relationships/hyperlink" Target="https://login.consultant.ru/link/?req=doc&amp;base=SPB&amp;n=210565&amp;dst=100041" TargetMode="External"/><Relationship Id="rId37" Type="http://schemas.openxmlformats.org/officeDocument/2006/relationships/hyperlink" Target="https://login.consultant.ru/link/?req=doc&amp;base=SPB&amp;n=277701&amp;dst=100005" TargetMode="External"/><Relationship Id="rId58" Type="http://schemas.openxmlformats.org/officeDocument/2006/relationships/hyperlink" Target="https://login.consultant.ru/link/?req=doc&amp;base=SPB&amp;n=100975" TargetMode="External"/><Relationship Id="rId79" Type="http://schemas.openxmlformats.org/officeDocument/2006/relationships/hyperlink" Target="https://login.consultant.ru/link/?req=doc&amp;base=SPB&amp;n=202450&amp;dst=100005" TargetMode="External"/><Relationship Id="rId102" Type="http://schemas.openxmlformats.org/officeDocument/2006/relationships/hyperlink" Target="https://login.consultant.ru/link/?req=doc&amp;base=SPB&amp;n=285377&amp;dst=100005" TargetMode="External"/><Relationship Id="rId123" Type="http://schemas.openxmlformats.org/officeDocument/2006/relationships/hyperlink" Target="https://login.consultant.ru/link/?req=doc&amp;base=SPB&amp;n=162260&amp;dst=100012" TargetMode="External"/><Relationship Id="rId144" Type="http://schemas.openxmlformats.org/officeDocument/2006/relationships/hyperlink" Target="https://login.consultant.ru/link/?req=doc&amp;base=SPB&amp;n=162260&amp;dst=100016" TargetMode="External"/><Relationship Id="rId90" Type="http://schemas.openxmlformats.org/officeDocument/2006/relationships/hyperlink" Target="https://login.consultant.ru/link/?req=doc&amp;base=SPB&amp;n=240068&amp;dst=100005" TargetMode="External"/><Relationship Id="rId165" Type="http://schemas.openxmlformats.org/officeDocument/2006/relationships/hyperlink" Target="https://login.consultant.ru/link/?req=doc&amp;base=SPB&amp;n=276279&amp;dst=100029" TargetMode="External"/><Relationship Id="rId186" Type="http://schemas.openxmlformats.org/officeDocument/2006/relationships/hyperlink" Target="https://login.consultant.ru/link/?req=doc&amp;base=SPB&amp;n=314706&amp;dst=100029" TargetMode="External"/><Relationship Id="rId211" Type="http://schemas.openxmlformats.org/officeDocument/2006/relationships/hyperlink" Target="https://login.consultant.ru/link/?req=doc&amp;base=SPB&amp;n=246021&amp;dst=100039" TargetMode="External"/><Relationship Id="rId232" Type="http://schemas.openxmlformats.org/officeDocument/2006/relationships/hyperlink" Target="https://login.consultant.ru/link/?req=doc&amp;base=SPB&amp;n=246021&amp;dst=100054" TargetMode="External"/><Relationship Id="rId253" Type="http://schemas.openxmlformats.org/officeDocument/2006/relationships/hyperlink" Target="https://login.consultant.ru/link/?req=doc&amp;base=SPB&amp;n=277701&amp;dst=100016" TargetMode="External"/><Relationship Id="rId274" Type="http://schemas.openxmlformats.org/officeDocument/2006/relationships/hyperlink" Target="https://login.consultant.ru/link/?req=doc&amp;base=SPB&amp;n=254340&amp;dst=100025" TargetMode="External"/><Relationship Id="rId295" Type="http://schemas.openxmlformats.org/officeDocument/2006/relationships/hyperlink" Target="https://login.consultant.ru/link/?req=doc&amp;base=SPB&amp;n=276279&amp;dst=100053" TargetMode="External"/><Relationship Id="rId309" Type="http://schemas.openxmlformats.org/officeDocument/2006/relationships/hyperlink" Target="https://login.consultant.ru/link/?req=doc&amp;base=SPB&amp;n=294811&amp;dst=100008" TargetMode="External"/><Relationship Id="rId27" Type="http://schemas.openxmlformats.org/officeDocument/2006/relationships/hyperlink" Target="https://login.consultant.ru/link/?req=doc&amp;base=SPB&amp;n=240068&amp;dst=100005" TargetMode="External"/><Relationship Id="rId48" Type="http://schemas.openxmlformats.org/officeDocument/2006/relationships/hyperlink" Target="https://login.consultant.ru/link/?req=doc&amp;base=SPB&amp;n=62216" TargetMode="External"/><Relationship Id="rId69" Type="http://schemas.openxmlformats.org/officeDocument/2006/relationships/hyperlink" Target="https://login.consultant.ru/link/?req=doc&amp;base=SPB&amp;n=156328&amp;dst=100005" TargetMode="External"/><Relationship Id="rId113" Type="http://schemas.openxmlformats.org/officeDocument/2006/relationships/hyperlink" Target="https://login.consultant.ru/link/?req=doc&amp;base=SPB&amp;n=202450&amp;dst=100005" TargetMode="External"/><Relationship Id="rId134" Type="http://schemas.openxmlformats.org/officeDocument/2006/relationships/hyperlink" Target="https://login.consultant.ru/link/?req=doc&amp;base=SPB&amp;n=162260&amp;dst=100016" TargetMode="External"/><Relationship Id="rId320" Type="http://schemas.openxmlformats.org/officeDocument/2006/relationships/hyperlink" Target="https://login.consultant.ru/link/?req=doc&amp;base=SPB&amp;n=210565&amp;dst=100042" TargetMode="External"/><Relationship Id="rId80" Type="http://schemas.openxmlformats.org/officeDocument/2006/relationships/hyperlink" Target="https://login.consultant.ru/link/?req=doc&amp;base=SPB&amp;n=203834&amp;dst=100005" TargetMode="External"/><Relationship Id="rId155" Type="http://schemas.openxmlformats.org/officeDocument/2006/relationships/hyperlink" Target="https://login.consultant.ru/link/?req=doc&amp;base=SPB&amp;n=254340&amp;dst=100011" TargetMode="External"/><Relationship Id="rId176" Type="http://schemas.openxmlformats.org/officeDocument/2006/relationships/hyperlink" Target="https://login.consultant.ru/link/?req=doc&amp;base=SPB&amp;n=270709&amp;dst=100074" TargetMode="External"/><Relationship Id="rId197" Type="http://schemas.openxmlformats.org/officeDocument/2006/relationships/hyperlink" Target="https://login.consultant.ru/link/?req=doc&amp;base=SPB&amp;n=314706&amp;dst=100041" TargetMode="External"/><Relationship Id="rId201" Type="http://schemas.openxmlformats.org/officeDocument/2006/relationships/hyperlink" Target="https://login.consultant.ru/link/?req=doc&amp;base=SPB&amp;n=228065&amp;dst=100010" TargetMode="External"/><Relationship Id="rId222" Type="http://schemas.openxmlformats.org/officeDocument/2006/relationships/hyperlink" Target="https://login.consultant.ru/link/?req=doc&amp;base=SPB&amp;n=276279&amp;dst=100041" TargetMode="External"/><Relationship Id="rId243" Type="http://schemas.openxmlformats.org/officeDocument/2006/relationships/hyperlink" Target="https://login.consultant.ru/link/?req=doc&amp;base=SPB&amp;n=246021&amp;dst=100065" TargetMode="External"/><Relationship Id="rId264" Type="http://schemas.openxmlformats.org/officeDocument/2006/relationships/hyperlink" Target="https://login.consultant.ru/link/?req=doc&amp;base=SPB&amp;n=169959&amp;dst=100022" TargetMode="External"/><Relationship Id="rId285" Type="http://schemas.openxmlformats.org/officeDocument/2006/relationships/hyperlink" Target="https://login.consultant.ru/link/?req=doc&amp;base=SPB&amp;n=210565&amp;dst=100026" TargetMode="External"/><Relationship Id="rId17" Type="http://schemas.openxmlformats.org/officeDocument/2006/relationships/hyperlink" Target="https://login.consultant.ru/link/?req=doc&amp;base=SPB&amp;n=203834&amp;dst=100005" TargetMode="External"/><Relationship Id="rId38" Type="http://schemas.openxmlformats.org/officeDocument/2006/relationships/hyperlink" Target="https://login.consultant.ru/link/?req=doc&amp;base=SPB&amp;n=284493&amp;dst=100005" TargetMode="External"/><Relationship Id="rId59" Type="http://schemas.openxmlformats.org/officeDocument/2006/relationships/hyperlink" Target="https://login.consultant.ru/link/?req=doc&amp;base=SPB&amp;n=146050&amp;dst=100052" TargetMode="External"/><Relationship Id="rId103" Type="http://schemas.openxmlformats.org/officeDocument/2006/relationships/hyperlink" Target="https://login.consultant.ru/link/?req=doc&amp;base=SPB&amp;n=286017&amp;dst=100007" TargetMode="External"/><Relationship Id="rId124" Type="http://schemas.openxmlformats.org/officeDocument/2006/relationships/hyperlink" Target="https://login.consultant.ru/link/?req=doc&amp;base=SPB&amp;n=210565&amp;dst=100010" TargetMode="External"/><Relationship Id="rId310" Type="http://schemas.openxmlformats.org/officeDocument/2006/relationships/hyperlink" Target="https://login.consultant.ru/link/?req=doc&amp;base=SPB&amp;n=294811&amp;dst=100010" TargetMode="External"/><Relationship Id="rId70" Type="http://schemas.openxmlformats.org/officeDocument/2006/relationships/hyperlink" Target="https://login.consultant.ru/link/?req=doc&amp;base=SPB&amp;n=162260&amp;dst=100005" TargetMode="External"/><Relationship Id="rId91" Type="http://schemas.openxmlformats.org/officeDocument/2006/relationships/hyperlink" Target="https://login.consultant.ru/link/?req=doc&amp;base=SPB&amp;n=243471&amp;dst=100005" TargetMode="External"/><Relationship Id="rId145" Type="http://schemas.openxmlformats.org/officeDocument/2006/relationships/hyperlink" Target="https://login.consultant.ru/link/?req=doc&amp;base=LAW&amp;n=472842" TargetMode="External"/><Relationship Id="rId166" Type="http://schemas.openxmlformats.org/officeDocument/2006/relationships/hyperlink" Target="https://login.consultant.ru/link/?req=doc&amp;base=SPB&amp;n=276279&amp;dst=100030" TargetMode="External"/><Relationship Id="rId187" Type="http://schemas.openxmlformats.org/officeDocument/2006/relationships/hyperlink" Target="https://login.consultant.ru/link/?req=doc&amp;base=SPB&amp;n=314706&amp;dst=100031" TargetMode="External"/><Relationship Id="rId1" Type="http://schemas.openxmlformats.org/officeDocument/2006/relationships/styles" Target="styles.xml"/><Relationship Id="rId212" Type="http://schemas.openxmlformats.org/officeDocument/2006/relationships/hyperlink" Target="https://login.consultant.ru/link/?req=doc&amp;base=SPB&amp;n=246021&amp;dst=100041" TargetMode="External"/><Relationship Id="rId233" Type="http://schemas.openxmlformats.org/officeDocument/2006/relationships/hyperlink" Target="https://login.consultant.ru/link/?req=doc&amp;base=SPB&amp;n=246021&amp;dst=100055" TargetMode="External"/><Relationship Id="rId254" Type="http://schemas.openxmlformats.org/officeDocument/2006/relationships/hyperlink" Target="https://login.consultant.ru/link/?req=doc&amp;base=SPB&amp;n=277701&amp;dst=100017" TargetMode="External"/><Relationship Id="rId28" Type="http://schemas.openxmlformats.org/officeDocument/2006/relationships/hyperlink" Target="https://login.consultant.ru/link/?req=doc&amp;base=SPB&amp;n=243471&amp;dst=100005" TargetMode="External"/><Relationship Id="rId49" Type="http://schemas.openxmlformats.org/officeDocument/2006/relationships/hyperlink" Target="https://login.consultant.ru/link/?req=doc&amp;base=SPB&amp;n=106122" TargetMode="External"/><Relationship Id="rId114" Type="http://schemas.openxmlformats.org/officeDocument/2006/relationships/hyperlink" Target="https://login.consultant.ru/link/?req=doc&amp;base=LAW&amp;n=511283&amp;dst=100135" TargetMode="External"/><Relationship Id="rId275" Type="http://schemas.openxmlformats.org/officeDocument/2006/relationships/hyperlink" Target="https://login.consultant.ru/link/?req=doc&amp;base=SPB&amp;n=246021&amp;dst=100107" TargetMode="External"/><Relationship Id="rId296" Type="http://schemas.openxmlformats.org/officeDocument/2006/relationships/hyperlink" Target="https://login.consultant.ru/link/?req=doc&amp;base=SPB&amp;n=246021&amp;dst=100111" TargetMode="External"/><Relationship Id="rId300" Type="http://schemas.openxmlformats.org/officeDocument/2006/relationships/hyperlink" Target="https://login.consultant.ru/link/?req=doc&amp;base=SPB&amp;n=276279&amp;dst=100058" TargetMode="External"/><Relationship Id="rId60" Type="http://schemas.openxmlformats.org/officeDocument/2006/relationships/hyperlink" Target="https://login.consultant.ru/link/?req=doc&amp;base=SPB&amp;n=104562" TargetMode="External"/><Relationship Id="rId81" Type="http://schemas.openxmlformats.org/officeDocument/2006/relationships/hyperlink" Target="https://login.consultant.ru/link/?req=doc&amp;base=SPB&amp;n=204147&amp;dst=100005" TargetMode="External"/><Relationship Id="rId135" Type="http://schemas.openxmlformats.org/officeDocument/2006/relationships/hyperlink" Target="https://login.consultant.ru/link/?req=doc&amp;base=SPB&amp;n=162260&amp;dst=100016" TargetMode="External"/><Relationship Id="rId156" Type="http://schemas.openxmlformats.org/officeDocument/2006/relationships/hyperlink" Target="https://login.consultant.ru/link/?req=doc&amp;base=SPB&amp;n=243471&amp;dst=100006" TargetMode="External"/><Relationship Id="rId177" Type="http://schemas.openxmlformats.org/officeDocument/2006/relationships/hyperlink" Target="https://login.consultant.ru/link/?req=doc&amp;base=SPB&amp;n=276279&amp;dst=100036" TargetMode="External"/><Relationship Id="rId198" Type="http://schemas.openxmlformats.org/officeDocument/2006/relationships/hyperlink" Target="https://login.consultant.ru/link/?req=doc&amp;base=SPB&amp;n=314706&amp;dst=100043" TargetMode="External"/><Relationship Id="rId321" Type="http://schemas.openxmlformats.org/officeDocument/2006/relationships/hyperlink" Target="https://login.consultant.ru/link/?req=doc&amp;base=SPB&amp;n=311110" TargetMode="External"/><Relationship Id="rId202" Type="http://schemas.openxmlformats.org/officeDocument/2006/relationships/hyperlink" Target="https://login.consultant.ru/link/?req=doc&amp;base=SPB&amp;n=258982&amp;dst=100005" TargetMode="External"/><Relationship Id="rId223" Type="http://schemas.openxmlformats.org/officeDocument/2006/relationships/hyperlink" Target="https://login.consultant.ru/link/?req=doc&amp;base=SPB&amp;n=276279&amp;dst=100042" TargetMode="External"/><Relationship Id="rId244" Type="http://schemas.openxmlformats.org/officeDocument/2006/relationships/hyperlink" Target="https://login.consultant.ru/link/?req=doc&amp;base=SPB&amp;n=277701&amp;dst=100012" TargetMode="External"/><Relationship Id="rId18" Type="http://schemas.openxmlformats.org/officeDocument/2006/relationships/hyperlink" Target="https://login.consultant.ru/link/?req=doc&amp;base=SPB&amp;n=204147&amp;dst=100005" TargetMode="External"/><Relationship Id="rId39" Type="http://schemas.openxmlformats.org/officeDocument/2006/relationships/hyperlink" Target="https://login.consultant.ru/link/?req=doc&amp;base=SPB&amp;n=285377&amp;dst=100005" TargetMode="External"/><Relationship Id="rId265" Type="http://schemas.openxmlformats.org/officeDocument/2006/relationships/hyperlink" Target="https://login.consultant.ru/link/?req=doc&amp;base=SPB&amp;n=235470&amp;dst=100118" TargetMode="External"/><Relationship Id="rId286" Type="http://schemas.openxmlformats.org/officeDocument/2006/relationships/hyperlink" Target="https://login.consultant.ru/link/?req=doc&amp;base=SPB&amp;n=300341&amp;dst=100112" TargetMode="External"/><Relationship Id="rId50" Type="http://schemas.openxmlformats.org/officeDocument/2006/relationships/hyperlink" Target="https://login.consultant.ru/link/?req=doc&amp;base=SPB&amp;n=74909" TargetMode="External"/><Relationship Id="rId104" Type="http://schemas.openxmlformats.org/officeDocument/2006/relationships/hyperlink" Target="https://login.consultant.ru/link/?req=doc&amp;base=SPB&amp;n=294811&amp;dst=100005" TargetMode="External"/><Relationship Id="rId125" Type="http://schemas.openxmlformats.org/officeDocument/2006/relationships/hyperlink" Target="https://login.consultant.ru/link/?req=doc&amp;base=SPB&amp;n=210565&amp;dst=100011" TargetMode="External"/><Relationship Id="rId146" Type="http://schemas.openxmlformats.org/officeDocument/2006/relationships/hyperlink" Target="https://login.consultant.ru/link/?req=doc&amp;base=SPB&amp;n=162260&amp;dst=100016" TargetMode="External"/><Relationship Id="rId167" Type="http://schemas.openxmlformats.org/officeDocument/2006/relationships/hyperlink" Target="https://login.consultant.ru/link/?req=doc&amp;base=SPB&amp;n=314706&amp;dst=100025" TargetMode="External"/><Relationship Id="rId188" Type="http://schemas.openxmlformats.org/officeDocument/2006/relationships/hyperlink" Target="https://login.consultant.ru/link/?req=doc&amp;base=SPB&amp;n=314706&amp;dst=100032" TargetMode="External"/><Relationship Id="rId311" Type="http://schemas.openxmlformats.org/officeDocument/2006/relationships/hyperlink" Target="https://login.consultant.ru/link/?req=doc&amp;base=SPB&amp;n=294811&amp;dst=100011" TargetMode="External"/><Relationship Id="rId71" Type="http://schemas.openxmlformats.org/officeDocument/2006/relationships/hyperlink" Target="https://login.consultant.ru/link/?req=doc&amp;base=SPB&amp;n=165216&amp;dst=100005" TargetMode="External"/><Relationship Id="rId92" Type="http://schemas.openxmlformats.org/officeDocument/2006/relationships/hyperlink" Target="https://login.consultant.ru/link/?req=doc&amp;base=SPB&amp;n=246021&amp;dst=100005" TargetMode="External"/><Relationship Id="rId213" Type="http://schemas.openxmlformats.org/officeDocument/2006/relationships/hyperlink" Target="https://login.consultant.ru/link/?req=doc&amp;base=SPB&amp;n=246021&amp;dst=100042" TargetMode="External"/><Relationship Id="rId234" Type="http://schemas.openxmlformats.org/officeDocument/2006/relationships/hyperlink" Target="https://login.consultant.ru/link/?req=doc&amp;base=SPB&amp;n=246021&amp;dst=100056"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46021&amp;dst=100005" TargetMode="External"/><Relationship Id="rId255" Type="http://schemas.openxmlformats.org/officeDocument/2006/relationships/hyperlink" Target="https://login.consultant.ru/link/?req=doc&amp;base=SPB&amp;n=277701&amp;dst=100018" TargetMode="External"/><Relationship Id="rId276" Type="http://schemas.openxmlformats.org/officeDocument/2006/relationships/hyperlink" Target="https://login.consultant.ru/link/?req=doc&amp;base=LAW&amp;n=511063&amp;dst=100813" TargetMode="External"/><Relationship Id="rId297" Type="http://schemas.openxmlformats.org/officeDocument/2006/relationships/hyperlink" Target="https://login.consultant.ru/link/?req=doc&amp;base=SPB&amp;n=276279&amp;dst=100055" TargetMode="External"/><Relationship Id="rId40" Type="http://schemas.openxmlformats.org/officeDocument/2006/relationships/hyperlink" Target="https://login.consultant.ru/link/?req=doc&amp;base=SPB&amp;n=286017&amp;dst=100007" TargetMode="External"/><Relationship Id="rId115" Type="http://schemas.openxmlformats.org/officeDocument/2006/relationships/hyperlink" Target="https://login.consultant.ru/link/?req=doc&amp;base=LAW&amp;n=511283&amp;dst=10" TargetMode="External"/><Relationship Id="rId136" Type="http://schemas.openxmlformats.org/officeDocument/2006/relationships/hyperlink" Target="https://login.consultant.ru/link/?req=doc&amp;base=SPB&amp;n=162260&amp;dst=100016" TargetMode="External"/><Relationship Id="rId157" Type="http://schemas.openxmlformats.org/officeDocument/2006/relationships/hyperlink" Target="https://login.consultant.ru/link/?req=doc&amp;base=SPB&amp;n=246021&amp;dst=100019" TargetMode="External"/><Relationship Id="rId178" Type="http://schemas.openxmlformats.org/officeDocument/2006/relationships/hyperlink" Target="https://login.consultant.ru/link/?req=doc&amp;base=SPB&amp;n=314706&amp;dst=100026" TargetMode="External"/><Relationship Id="rId301" Type="http://schemas.openxmlformats.org/officeDocument/2006/relationships/hyperlink" Target="https://login.consultant.ru/link/?req=doc&amp;base=LAW&amp;n=490220&amp;dst=100012" TargetMode="External"/><Relationship Id="rId322" Type="http://schemas.openxmlformats.org/officeDocument/2006/relationships/hyperlink" Target="https://login.consultant.ru/link/?req=doc&amp;base=SPB&amp;n=191633&amp;dst=100049" TargetMode="External"/><Relationship Id="rId61" Type="http://schemas.openxmlformats.org/officeDocument/2006/relationships/hyperlink" Target="https://login.consultant.ru/link/?req=doc&amp;base=SPB&amp;n=146049&amp;dst=100015" TargetMode="External"/><Relationship Id="rId82" Type="http://schemas.openxmlformats.org/officeDocument/2006/relationships/hyperlink" Target="https://login.consultant.ru/link/?req=doc&amp;base=SPB&amp;n=205879&amp;dst=100005" TargetMode="External"/><Relationship Id="rId199" Type="http://schemas.openxmlformats.org/officeDocument/2006/relationships/hyperlink" Target="https://login.consultant.ru/link/?req=doc&amp;base=SPB&amp;n=228065&amp;dst=100006" TargetMode="External"/><Relationship Id="rId203" Type="http://schemas.openxmlformats.org/officeDocument/2006/relationships/hyperlink" Target="https://login.consultant.ru/link/?req=doc&amp;base=SPB&amp;n=246021&amp;dst=100028" TargetMode="External"/><Relationship Id="rId19" Type="http://schemas.openxmlformats.org/officeDocument/2006/relationships/hyperlink" Target="https://login.consultant.ru/link/?req=doc&amp;base=SPB&amp;n=205879&amp;dst=100005" TargetMode="External"/><Relationship Id="rId224" Type="http://schemas.openxmlformats.org/officeDocument/2006/relationships/hyperlink" Target="https://login.consultant.ru/link/?req=doc&amp;base=SPB&amp;n=276279&amp;dst=100043" TargetMode="External"/><Relationship Id="rId245" Type="http://schemas.openxmlformats.org/officeDocument/2006/relationships/hyperlink" Target="https://login.consultant.ru/link/?req=doc&amp;base=SPB&amp;n=254340&amp;dst=100015" TargetMode="External"/><Relationship Id="rId266" Type="http://schemas.openxmlformats.org/officeDocument/2006/relationships/hyperlink" Target="https://login.consultant.ru/link/?req=doc&amp;base=SPB&amp;n=240068&amp;dst=100008" TargetMode="External"/><Relationship Id="rId287" Type="http://schemas.openxmlformats.org/officeDocument/2006/relationships/hyperlink" Target="https://login.consultant.ru/link/?req=doc&amp;base=SPB&amp;n=247764&amp;dst=100005" TargetMode="External"/><Relationship Id="rId30" Type="http://schemas.openxmlformats.org/officeDocument/2006/relationships/hyperlink" Target="https://login.consultant.ru/link/?req=doc&amp;base=SPB&amp;n=247764&amp;dst=100005" TargetMode="External"/><Relationship Id="rId105" Type="http://schemas.openxmlformats.org/officeDocument/2006/relationships/hyperlink" Target="https://login.consultant.ru/link/?req=doc&amp;base=SPB&amp;n=309919&amp;dst=100010" TargetMode="External"/><Relationship Id="rId126" Type="http://schemas.openxmlformats.org/officeDocument/2006/relationships/hyperlink" Target="https://login.consultant.ru/link/?req=doc&amp;base=SPB&amp;n=246021&amp;dst=100012" TargetMode="External"/><Relationship Id="rId147" Type="http://schemas.openxmlformats.org/officeDocument/2006/relationships/hyperlink" Target="https://login.consultant.ru/link/?req=doc&amp;base=SPB&amp;n=162260&amp;dst=100016" TargetMode="External"/><Relationship Id="rId168" Type="http://schemas.openxmlformats.org/officeDocument/2006/relationships/hyperlink" Target="https://login.consultant.ru/link/?req=doc&amp;base=SPB&amp;n=276279&amp;dst=100031" TargetMode="External"/><Relationship Id="rId312" Type="http://schemas.openxmlformats.org/officeDocument/2006/relationships/hyperlink" Target="https://login.consultant.ru/link/?req=doc&amp;base=SPB&amp;n=167981&amp;dst=100005" TargetMode="External"/><Relationship Id="rId51" Type="http://schemas.openxmlformats.org/officeDocument/2006/relationships/hyperlink" Target="https://login.consultant.ru/link/?req=doc&amp;base=SPB&amp;n=75716" TargetMode="External"/><Relationship Id="rId72" Type="http://schemas.openxmlformats.org/officeDocument/2006/relationships/hyperlink" Target="https://login.consultant.ru/link/?req=doc&amp;base=SPB&amp;n=213224&amp;dst=100006" TargetMode="External"/><Relationship Id="rId93" Type="http://schemas.openxmlformats.org/officeDocument/2006/relationships/hyperlink" Target="https://login.consultant.ru/link/?req=doc&amp;base=SPB&amp;n=247764&amp;dst=100005" TargetMode="External"/><Relationship Id="rId189" Type="http://schemas.openxmlformats.org/officeDocument/2006/relationships/hyperlink" Target="https://login.consultant.ru/link/?req=doc&amp;base=SPB&amp;n=314706&amp;dst=100034" TargetMode="External"/><Relationship Id="rId3" Type="http://schemas.openxmlformats.org/officeDocument/2006/relationships/settings" Target="settings.xml"/><Relationship Id="rId214" Type="http://schemas.openxmlformats.org/officeDocument/2006/relationships/hyperlink" Target="https://login.consultant.ru/link/?req=doc&amp;base=SPB&amp;n=246021&amp;dst=100043" TargetMode="External"/><Relationship Id="rId235" Type="http://schemas.openxmlformats.org/officeDocument/2006/relationships/hyperlink" Target="https://login.consultant.ru/link/?req=doc&amp;base=SPB&amp;n=246021&amp;dst=100057" TargetMode="External"/><Relationship Id="rId256" Type="http://schemas.openxmlformats.org/officeDocument/2006/relationships/hyperlink" Target="https://login.consultant.ru/link/?req=doc&amp;base=SPB&amp;n=311883&amp;dst=100022" TargetMode="External"/><Relationship Id="rId277" Type="http://schemas.openxmlformats.org/officeDocument/2006/relationships/hyperlink" Target="https://login.consultant.ru/link/?req=doc&amp;base=SPB&amp;n=246021&amp;dst=100109" TargetMode="External"/><Relationship Id="rId298" Type="http://schemas.openxmlformats.org/officeDocument/2006/relationships/hyperlink" Target="https://login.consultant.ru/link/?req=doc&amp;base=SPB&amp;n=276279&amp;dst=100057" TargetMode="External"/><Relationship Id="rId116" Type="http://schemas.openxmlformats.org/officeDocument/2006/relationships/hyperlink" Target="https://login.consultant.ru/link/?req=doc&amp;base=LAW&amp;n=511283&amp;dst=100135" TargetMode="External"/><Relationship Id="rId137" Type="http://schemas.openxmlformats.org/officeDocument/2006/relationships/hyperlink" Target="https://login.consultant.ru/link/?req=doc&amp;base=SPB&amp;n=162260&amp;dst=100016" TargetMode="External"/><Relationship Id="rId158" Type="http://schemas.openxmlformats.org/officeDocument/2006/relationships/hyperlink" Target="https://login.consultant.ru/link/?req=doc&amp;base=SPB&amp;n=276279&amp;dst=100019" TargetMode="External"/><Relationship Id="rId302" Type="http://schemas.openxmlformats.org/officeDocument/2006/relationships/hyperlink" Target="https://login.consultant.ru/link/?req=doc&amp;base=SPB&amp;n=306349&amp;dst=100010" TargetMode="External"/><Relationship Id="rId323" Type="http://schemas.openxmlformats.org/officeDocument/2006/relationships/hyperlink" Target="https://login.consultant.ru/link/?req=doc&amp;base=SPB&amp;n=203834&amp;dst=100011" TargetMode="External"/><Relationship Id="rId20" Type="http://schemas.openxmlformats.org/officeDocument/2006/relationships/hyperlink" Target="https://login.consultant.ru/link/?req=doc&amp;base=SPB&amp;n=235472&amp;dst=100050" TargetMode="External"/><Relationship Id="rId41" Type="http://schemas.openxmlformats.org/officeDocument/2006/relationships/hyperlink" Target="https://login.consultant.ru/link/?req=doc&amp;base=SPB&amp;n=294811&amp;dst=100005" TargetMode="External"/><Relationship Id="rId62" Type="http://schemas.openxmlformats.org/officeDocument/2006/relationships/hyperlink" Target="https://login.consultant.ru/link/?req=doc&amp;base=SPB&amp;n=109402" TargetMode="External"/><Relationship Id="rId83" Type="http://schemas.openxmlformats.org/officeDocument/2006/relationships/hyperlink" Target="https://login.consultant.ru/link/?req=doc&amp;base=SPB&amp;n=235472&amp;dst=100050" TargetMode="External"/><Relationship Id="rId179" Type="http://schemas.openxmlformats.org/officeDocument/2006/relationships/hyperlink" Target="https://login.consultant.ru/link/?req=doc&amp;base=SPB&amp;n=314706&amp;dst=100028" TargetMode="External"/><Relationship Id="rId190" Type="http://schemas.openxmlformats.org/officeDocument/2006/relationships/hyperlink" Target="https://login.consultant.ru/link/?req=doc&amp;base=SPB&amp;n=314706&amp;dst=100035" TargetMode="External"/><Relationship Id="rId204" Type="http://schemas.openxmlformats.org/officeDocument/2006/relationships/hyperlink" Target="https://login.consultant.ru/link/?req=doc&amp;base=SPB&amp;n=165216&amp;dst=100005" TargetMode="External"/><Relationship Id="rId225" Type="http://schemas.openxmlformats.org/officeDocument/2006/relationships/hyperlink" Target="https://login.consultant.ru/link/?req=doc&amp;base=SPB&amp;n=246021&amp;dst=100047" TargetMode="External"/><Relationship Id="rId246" Type="http://schemas.openxmlformats.org/officeDocument/2006/relationships/hyperlink" Target="https://login.consultant.ru/link/?req=doc&amp;base=SPB&amp;n=254340&amp;dst=100016" TargetMode="External"/><Relationship Id="rId267" Type="http://schemas.openxmlformats.org/officeDocument/2006/relationships/hyperlink" Target="https://login.consultant.ru/link/?req=doc&amp;base=LAW&amp;n=510656" TargetMode="External"/><Relationship Id="rId288" Type="http://schemas.openxmlformats.org/officeDocument/2006/relationships/hyperlink" Target="https://login.consultant.ru/link/?req=doc&amp;base=SPB&amp;n=306349&amp;dst=100009" TargetMode="External"/><Relationship Id="rId106" Type="http://schemas.openxmlformats.org/officeDocument/2006/relationships/hyperlink" Target="https://login.consultant.ru/link/?req=doc&amp;base=SPB&amp;n=306349&amp;dst=100005" TargetMode="External"/><Relationship Id="rId127" Type="http://schemas.openxmlformats.org/officeDocument/2006/relationships/hyperlink" Target="https://login.consultant.ru/link/?req=doc&amp;base=SPB&amp;n=276279&amp;dst=100012" TargetMode="External"/><Relationship Id="rId313" Type="http://schemas.openxmlformats.org/officeDocument/2006/relationships/hyperlink" Target="https://login.consultant.ru/link/?req=doc&amp;base=SPB&amp;n=286017&amp;dst=100007" TargetMode="External"/><Relationship Id="rId10" Type="http://schemas.openxmlformats.org/officeDocument/2006/relationships/hyperlink" Target="https://login.consultant.ru/link/?req=doc&amp;base=SPB&amp;n=167981&amp;dst=100005" TargetMode="External"/><Relationship Id="rId31" Type="http://schemas.openxmlformats.org/officeDocument/2006/relationships/hyperlink" Target="https://login.consultant.ru/link/?req=doc&amp;base=SPB&amp;n=251651&amp;dst=100005" TargetMode="External"/><Relationship Id="rId52" Type="http://schemas.openxmlformats.org/officeDocument/2006/relationships/hyperlink" Target="https://login.consultant.ru/link/?req=doc&amp;base=SPB&amp;n=82905" TargetMode="External"/><Relationship Id="rId73" Type="http://schemas.openxmlformats.org/officeDocument/2006/relationships/hyperlink" Target="https://login.consultant.ru/link/?req=doc&amp;base=SPB&amp;n=167981&amp;dst=100005" TargetMode="External"/><Relationship Id="rId94" Type="http://schemas.openxmlformats.org/officeDocument/2006/relationships/hyperlink" Target="https://login.consultant.ru/link/?req=doc&amp;base=SPB&amp;n=251651&amp;dst=100005" TargetMode="External"/><Relationship Id="rId148" Type="http://schemas.openxmlformats.org/officeDocument/2006/relationships/hyperlink" Target="https://login.consultant.ru/link/?req=doc&amp;base=SPB&amp;n=162260&amp;dst=100016" TargetMode="External"/><Relationship Id="rId169" Type="http://schemas.openxmlformats.org/officeDocument/2006/relationships/hyperlink" Target="https://login.consultant.ru/link/?req=doc&amp;base=SPB&amp;n=169959&amp;dst=100012" TargetMode="External"/><Relationship Id="rId4" Type="http://schemas.openxmlformats.org/officeDocument/2006/relationships/webSettings" Target="webSettings.xml"/><Relationship Id="rId180" Type="http://schemas.openxmlformats.org/officeDocument/2006/relationships/hyperlink" Target="https://login.consultant.ru/link/?req=doc&amp;base=SPB&amp;n=306349&amp;dst=100006" TargetMode="External"/><Relationship Id="rId215" Type="http://schemas.openxmlformats.org/officeDocument/2006/relationships/hyperlink" Target="https://login.consultant.ru/link/?req=doc&amp;base=SPB&amp;n=246021&amp;dst=100044" TargetMode="External"/><Relationship Id="rId236" Type="http://schemas.openxmlformats.org/officeDocument/2006/relationships/hyperlink" Target="https://login.consultant.ru/link/?req=doc&amp;base=SPB&amp;n=246021&amp;dst=100058" TargetMode="External"/><Relationship Id="rId257" Type="http://schemas.openxmlformats.org/officeDocument/2006/relationships/hyperlink" Target="https://login.consultant.ru/link/?req=doc&amp;base=SPB&amp;n=246021&amp;dst=100066" TargetMode="External"/><Relationship Id="rId278" Type="http://schemas.openxmlformats.org/officeDocument/2006/relationships/hyperlink" Target="https://login.consultant.ru/link/?req=doc&amp;base=SPB&amp;n=285377&amp;dst=100007" TargetMode="External"/><Relationship Id="rId303" Type="http://schemas.openxmlformats.org/officeDocument/2006/relationships/hyperlink" Target="https://login.consultant.ru/link/?req=doc&amp;base=LAW&amp;n=495331" TargetMode="External"/><Relationship Id="rId42" Type="http://schemas.openxmlformats.org/officeDocument/2006/relationships/hyperlink" Target="https://login.consultant.ru/link/?req=doc&amp;base=SPB&amp;n=309919&amp;dst=100010" TargetMode="External"/><Relationship Id="rId84" Type="http://schemas.openxmlformats.org/officeDocument/2006/relationships/hyperlink" Target="https://login.consultant.ru/link/?req=doc&amp;base=SPB&amp;n=210565&amp;dst=100005" TargetMode="External"/><Relationship Id="rId138" Type="http://schemas.openxmlformats.org/officeDocument/2006/relationships/hyperlink" Target="https://login.consultant.ru/link/?req=doc&amp;base=SPB&amp;n=235470&amp;dst=100113" TargetMode="External"/><Relationship Id="rId191" Type="http://schemas.openxmlformats.org/officeDocument/2006/relationships/hyperlink" Target="https://login.consultant.ru/link/?req=doc&amp;base=SPB&amp;n=191633&amp;dst=100028" TargetMode="External"/><Relationship Id="rId205" Type="http://schemas.openxmlformats.org/officeDocument/2006/relationships/hyperlink" Target="https://login.consultant.ru/link/?req=doc&amp;base=SPB&amp;n=306349&amp;dst=100007" TargetMode="External"/><Relationship Id="rId247" Type="http://schemas.openxmlformats.org/officeDocument/2006/relationships/hyperlink" Target="https://login.consultant.ru/link/?req=doc&amp;base=SPB&amp;n=254340&amp;dst=100018" TargetMode="External"/><Relationship Id="rId107" Type="http://schemas.openxmlformats.org/officeDocument/2006/relationships/hyperlink" Target="https://login.consultant.ru/link/?req=doc&amp;base=SPB&amp;n=313553&amp;dst=100024" TargetMode="External"/><Relationship Id="rId289" Type="http://schemas.openxmlformats.org/officeDocument/2006/relationships/hyperlink" Target="https://login.consultant.ru/link/?req=doc&amp;base=SPB&amp;n=243471&amp;dst=100008" TargetMode="External"/><Relationship Id="rId11" Type="http://schemas.openxmlformats.org/officeDocument/2006/relationships/hyperlink" Target="https://login.consultant.ru/link/?req=doc&amp;base=SPB&amp;n=168268&amp;dst=100005" TargetMode="External"/><Relationship Id="rId53" Type="http://schemas.openxmlformats.org/officeDocument/2006/relationships/hyperlink" Target="https://login.consultant.ru/link/?req=doc&amp;base=SPB&amp;n=89860&amp;dst=100007" TargetMode="External"/><Relationship Id="rId149" Type="http://schemas.openxmlformats.org/officeDocument/2006/relationships/hyperlink" Target="https://login.consultant.ru/link/?req=doc&amp;base=SPB&amp;n=191633&amp;dst=100024" TargetMode="External"/><Relationship Id="rId314" Type="http://schemas.openxmlformats.org/officeDocument/2006/relationships/hyperlink" Target="https://login.consultant.ru/link/?req=doc&amp;base=SPB&amp;n=210565&amp;dst=100034" TargetMode="External"/><Relationship Id="rId95" Type="http://schemas.openxmlformats.org/officeDocument/2006/relationships/hyperlink" Target="https://login.consultant.ru/link/?req=doc&amp;base=SPB&amp;n=254340&amp;dst=100005" TargetMode="External"/><Relationship Id="rId160" Type="http://schemas.openxmlformats.org/officeDocument/2006/relationships/hyperlink" Target="https://login.consultant.ru/link/?req=doc&amp;base=SPB&amp;n=276279&amp;dst=100022" TargetMode="External"/><Relationship Id="rId216" Type="http://schemas.openxmlformats.org/officeDocument/2006/relationships/hyperlink" Target="https://login.consultant.ru/link/?req=doc&amp;base=LAW&amp;n=511063" TargetMode="External"/><Relationship Id="rId258" Type="http://schemas.openxmlformats.org/officeDocument/2006/relationships/hyperlink" Target="https://login.consultant.ru/link/?req=doc&amp;base=SPB&amp;n=296046&amp;dst=100137" TargetMode="External"/><Relationship Id="rId22" Type="http://schemas.openxmlformats.org/officeDocument/2006/relationships/hyperlink" Target="https://login.consultant.ru/link/?req=doc&amp;base=SPB&amp;n=210967&amp;dst=100004" TargetMode="External"/><Relationship Id="rId64" Type="http://schemas.openxmlformats.org/officeDocument/2006/relationships/hyperlink" Target="https://login.consultant.ru/link/?req=doc&amp;base=SPB&amp;n=146051&amp;dst=100014" TargetMode="External"/><Relationship Id="rId118" Type="http://schemas.openxmlformats.org/officeDocument/2006/relationships/hyperlink" Target="https://login.consultant.ru/link/?req=doc&amp;base=LAW&amp;n=511283&amp;dst=100100" TargetMode="External"/><Relationship Id="rId325" Type="http://schemas.openxmlformats.org/officeDocument/2006/relationships/fontTable" Target="fontTable.xml"/><Relationship Id="rId171" Type="http://schemas.openxmlformats.org/officeDocument/2006/relationships/hyperlink" Target="https://login.consultant.ru/link/?req=doc&amp;base=LAW&amp;n=473928&amp;dst=100236" TargetMode="External"/><Relationship Id="rId227" Type="http://schemas.openxmlformats.org/officeDocument/2006/relationships/hyperlink" Target="https://login.consultant.ru/link/?req=doc&amp;base=SPB&amp;n=168268&amp;dst=100008" TargetMode="External"/><Relationship Id="rId269" Type="http://schemas.openxmlformats.org/officeDocument/2006/relationships/hyperlink" Target="https://login.consultant.ru/link/?req=doc&amp;base=SPB&amp;n=246021&amp;dst=100092" TargetMode="External"/><Relationship Id="rId33" Type="http://schemas.openxmlformats.org/officeDocument/2006/relationships/hyperlink" Target="https://login.consultant.ru/link/?req=doc&amp;base=SPB&amp;n=258982&amp;dst=100005" TargetMode="External"/><Relationship Id="rId129" Type="http://schemas.openxmlformats.org/officeDocument/2006/relationships/hyperlink" Target="https://login.consultant.ru/link/?req=doc&amp;base=SPB&amp;n=276279&amp;dst=100015" TargetMode="External"/><Relationship Id="rId280" Type="http://schemas.openxmlformats.org/officeDocument/2006/relationships/hyperlink" Target="https://login.consultant.ru/link/?req=doc&amp;base=LAW&amp;n=510656" TargetMode="External"/><Relationship Id="rId75" Type="http://schemas.openxmlformats.org/officeDocument/2006/relationships/hyperlink" Target="https://login.consultant.ru/link/?req=doc&amp;base=SPB&amp;n=169959&amp;dst=100005" TargetMode="External"/><Relationship Id="rId140" Type="http://schemas.openxmlformats.org/officeDocument/2006/relationships/hyperlink" Target="https://login.consultant.ru/link/?req=doc&amp;base=LAW&amp;n=494960" TargetMode="External"/><Relationship Id="rId182" Type="http://schemas.openxmlformats.org/officeDocument/2006/relationships/hyperlink" Target="https://login.consultant.ru/link/?req=doc&amp;base=SPB&amp;n=169959&amp;dst=100015" TargetMode="External"/><Relationship Id="rId6" Type="http://schemas.openxmlformats.org/officeDocument/2006/relationships/hyperlink" Target="https://login.consultant.ru/link/?req=doc&amp;base=SPB&amp;n=156328&amp;dst=100005" TargetMode="External"/><Relationship Id="rId238" Type="http://schemas.openxmlformats.org/officeDocument/2006/relationships/hyperlink" Target="https://login.consultant.ru/link/?req=doc&amp;base=SPB&amp;n=246021&amp;dst=100060" TargetMode="External"/><Relationship Id="rId291" Type="http://schemas.openxmlformats.org/officeDocument/2006/relationships/hyperlink" Target="https://login.consultant.ru/link/?req=doc&amp;base=SPB&amp;n=276279&amp;dst=100052" TargetMode="External"/><Relationship Id="rId305" Type="http://schemas.openxmlformats.org/officeDocument/2006/relationships/hyperlink" Target="https://login.consultant.ru/link/?req=doc&amp;base=SPB&amp;n=276279&amp;dst=100067" TargetMode="External"/><Relationship Id="rId44" Type="http://schemas.openxmlformats.org/officeDocument/2006/relationships/hyperlink" Target="https://login.consultant.ru/link/?req=doc&amp;base=SPB&amp;n=313553&amp;dst=100024" TargetMode="External"/><Relationship Id="rId86" Type="http://schemas.openxmlformats.org/officeDocument/2006/relationships/hyperlink" Target="https://login.consultant.ru/link/?req=doc&amp;base=SPB&amp;n=247966&amp;dst=100011" TargetMode="External"/><Relationship Id="rId151" Type="http://schemas.openxmlformats.org/officeDocument/2006/relationships/hyperlink" Target="https://login.consultant.ru/link/?req=doc&amp;base=SPB&amp;n=235470&amp;dst=100115" TargetMode="External"/><Relationship Id="rId193" Type="http://schemas.openxmlformats.org/officeDocument/2006/relationships/hyperlink" Target="https://login.consultant.ru/link/?req=doc&amp;base=SPB&amp;n=314706&amp;dst=100038" TargetMode="External"/><Relationship Id="rId207" Type="http://schemas.openxmlformats.org/officeDocument/2006/relationships/hyperlink" Target="https://login.consultant.ru/link/?req=doc&amp;base=SPB&amp;n=168268&amp;dst=100006" TargetMode="External"/><Relationship Id="rId249" Type="http://schemas.openxmlformats.org/officeDocument/2006/relationships/hyperlink" Target="https://login.consultant.ru/link/?req=doc&amp;base=SPB&amp;n=254340&amp;dst=100021" TargetMode="External"/><Relationship Id="rId13" Type="http://schemas.openxmlformats.org/officeDocument/2006/relationships/hyperlink" Target="https://login.consultant.ru/link/?req=doc&amp;base=SPB&amp;n=191633&amp;dst=100005" TargetMode="External"/><Relationship Id="rId109" Type="http://schemas.openxmlformats.org/officeDocument/2006/relationships/hyperlink" Target="https://login.consultant.ru/link/?req=doc&amp;base=SPB&amp;n=235472&amp;dst=100050" TargetMode="External"/><Relationship Id="rId260" Type="http://schemas.openxmlformats.org/officeDocument/2006/relationships/hyperlink" Target="https://login.consultant.ru/link/?req=doc&amp;base=SPB&amp;n=204147&amp;dst=100005" TargetMode="External"/><Relationship Id="rId316" Type="http://schemas.openxmlformats.org/officeDocument/2006/relationships/hyperlink" Target="https://login.consultant.ru/link/?req=doc&amp;base=SPB&amp;n=225829" TargetMode="External"/><Relationship Id="rId55" Type="http://schemas.openxmlformats.org/officeDocument/2006/relationships/hyperlink" Target="https://login.consultant.ru/link/?req=doc&amp;base=SPB&amp;n=145296&amp;dst=100013" TargetMode="External"/><Relationship Id="rId97" Type="http://schemas.openxmlformats.org/officeDocument/2006/relationships/hyperlink" Target="https://login.consultant.ru/link/?req=doc&amp;base=SPB&amp;n=296046&amp;dst=100137" TargetMode="External"/><Relationship Id="rId120"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21886</Words>
  <Characters>124754</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Александрович ОВЧАРЕНКО</dc:creator>
  <cp:lastModifiedBy>Виталий Александрович ОВЧАРЕНКО</cp:lastModifiedBy>
  <cp:revision>1</cp:revision>
  <dcterms:created xsi:type="dcterms:W3CDTF">2025-08-05T05:35:00Z</dcterms:created>
  <dcterms:modified xsi:type="dcterms:W3CDTF">2025-08-05T05:36:00Z</dcterms:modified>
</cp:coreProperties>
</file>