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0" w:rsidRDefault="00D143D0" w:rsidP="00D14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уровне соотношения среднемесячной заработной платы руководителя, его 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Государственного казенного учреждения «Агентство экономического развития Ленинградской области» (далее – ГКУ «АЭРЛО») за 2019 год</w:t>
      </w:r>
    </w:p>
    <w:p w:rsidR="00373922" w:rsidRDefault="00373922" w:rsidP="003739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1984"/>
      </w:tblGrid>
      <w:tr w:rsidR="00362212" w:rsidTr="00246AFB">
        <w:tc>
          <w:tcPr>
            <w:tcW w:w="3539" w:type="dxa"/>
            <w:vAlign w:val="center"/>
          </w:tcPr>
          <w:p w:rsidR="00362212" w:rsidRPr="00D143D0" w:rsidRDefault="00246AFB" w:rsidP="005D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362212" w:rsidRPr="00D143D0" w:rsidRDefault="00246AFB" w:rsidP="005D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362212" w:rsidRPr="00D143D0" w:rsidRDefault="00246AFB" w:rsidP="0095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A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2212" w:rsidRPr="00246AFB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5AF4">
              <w:rPr>
                <w:rFonts w:ascii="Times New Roman" w:hAnsi="Times New Roman"/>
                <w:sz w:val="28"/>
                <w:szCs w:val="28"/>
              </w:rPr>
              <w:t>соотношения</w:t>
            </w:r>
          </w:p>
        </w:tc>
      </w:tr>
      <w:tr w:rsidR="00362212" w:rsidTr="00246AFB">
        <w:tc>
          <w:tcPr>
            <w:tcW w:w="3539" w:type="dxa"/>
          </w:tcPr>
          <w:p w:rsidR="00362212" w:rsidRPr="00D143D0" w:rsidRDefault="00246AFB" w:rsidP="0037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Директор ГКУ «АЭРЛО»</w:t>
            </w:r>
          </w:p>
        </w:tc>
        <w:tc>
          <w:tcPr>
            <w:tcW w:w="3260" w:type="dxa"/>
            <w:vAlign w:val="center"/>
          </w:tcPr>
          <w:p w:rsidR="00362212" w:rsidRPr="00D143D0" w:rsidRDefault="00362212" w:rsidP="0060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Сергеев Андрей Викторович</w:t>
            </w:r>
          </w:p>
        </w:tc>
        <w:tc>
          <w:tcPr>
            <w:tcW w:w="1984" w:type="dxa"/>
            <w:vAlign w:val="center"/>
          </w:tcPr>
          <w:p w:rsidR="00362212" w:rsidRPr="00D143D0" w:rsidRDefault="00362212" w:rsidP="001B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</w:tr>
      <w:tr w:rsidR="00E01786" w:rsidTr="007D16A3">
        <w:tc>
          <w:tcPr>
            <w:tcW w:w="3539" w:type="dxa"/>
          </w:tcPr>
          <w:p w:rsidR="00E01786" w:rsidRPr="00575AF4" w:rsidRDefault="00E01786" w:rsidP="007D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Заместитель директора ГКУ «АЭРЛО»</w:t>
            </w:r>
          </w:p>
        </w:tc>
        <w:tc>
          <w:tcPr>
            <w:tcW w:w="3260" w:type="dxa"/>
            <w:vAlign w:val="center"/>
          </w:tcPr>
          <w:p w:rsidR="00E01786" w:rsidRPr="00D143D0" w:rsidRDefault="00E01786" w:rsidP="007D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Королева Анна Германовна</w:t>
            </w:r>
          </w:p>
        </w:tc>
        <w:tc>
          <w:tcPr>
            <w:tcW w:w="1984" w:type="dxa"/>
            <w:vAlign w:val="center"/>
          </w:tcPr>
          <w:p w:rsidR="00E01786" w:rsidRPr="00D143D0" w:rsidRDefault="00E01786" w:rsidP="007D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</w:tr>
      <w:tr w:rsidR="00E01786" w:rsidTr="007D16A3">
        <w:tc>
          <w:tcPr>
            <w:tcW w:w="3539" w:type="dxa"/>
          </w:tcPr>
          <w:p w:rsidR="00E01786" w:rsidRPr="00575AF4" w:rsidRDefault="00E01786" w:rsidP="007D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Заместитель директора ГКУ «АЭРЛО»</w:t>
            </w:r>
          </w:p>
        </w:tc>
        <w:tc>
          <w:tcPr>
            <w:tcW w:w="3260" w:type="dxa"/>
            <w:vAlign w:val="center"/>
          </w:tcPr>
          <w:p w:rsidR="00E01786" w:rsidRPr="00D143D0" w:rsidRDefault="00E01786" w:rsidP="007D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Михальченко Анастасия Викторовна</w:t>
            </w:r>
          </w:p>
        </w:tc>
        <w:tc>
          <w:tcPr>
            <w:tcW w:w="1984" w:type="dxa"/>
            <w:vAlign w:val="center"/>
          </w:tcPr>
          <w:p w:rsidR="00E01786" w:rsidRPr="00D143D0" w:rsidRDefault="00E01786" w:rsidP="007D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246AFB" w:rsidTr="00246AFB">
        <w:tc>
          <w:tcPr>
            <w:tcW w:w="3539" w:type="dxa"/>
          </w:tcPr>
          <w:p w:rsidR="00246AFB" w:rsidRPr="00575AF4" w:rsidRDefault="00246AFB" w:rsidP="00BA0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Заместитель директора ГКУ «АЭРЛО»</w:t>
            </w:r>
          </w:p>
        </w:tc>
        <w:tc>
          <w:tcPr>
            <w:tcW w:w="3260" w:type="dxa"/>
            <w:vAlign w:val="center"/>
          </w:tcPr>
          <w:p w:rsidR="00246AFB" w:rsidRPr="00D143D0" w:rsidRDefault="00246AFB" w:rsidP="0060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Мищеряков</w:t>
            </w:r>
            <w:proofErr w:type="spellEnd"/>
            <w:r w:rsidRPr="00D143D0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984" w:type="dxa"/>
            <w:vAlign w:val="center"/>
          </w:tcPr>
          <w:p w:rsidR="00246AFB" w:rsidRPr="00D143D0" w:rsidRDefault="00246AFB" w:rsidP="001B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246AFB" w:rsidRPr="005D592D" w:rsidTr="00246AFB">
        <w:tc>
          <w:tcPr>
            <w:tcW w:w="3539" w:type="dxa"/>
          </w:tcPr>
          <w:p w:rsidR="00246AFB" w:rsidRPr="00D143D0" w:rsidRDefault="00246AFB" w:rsidP="005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AF4">
              <w:rPr>
                <w:rFonts w:ascii="Times New Roman" w:hAnsi="Times New Roman"/>
                <w:sz w:val="28"/>
                <w:szCs w:val="28"/>
              </w:rPr>
              <w:t>Главный бухгалтер ГКУ «АЭРЛО»</w:t>
            </w:r>
          </w:p>
        </w:tc>
        <w:tc>
          <w:tcPr>
            <w:tcW w:w="3260" w:type="dxa"/>
            <w:vAlign w:val="center"/>
          </w:tcPr>
          <w:p w:rsidR="00246AFB" w:rsidRPr="00D143D0" w:rsidRDefault="00246AFB" w:rsidP="0060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Северовостокова Татьяна Ивановна</w:t>
            </w:r>
          </w:p>
        </w:tc>
        <w:tc>
          <w:tcPr>
            <w:tcW w:w="1984" w:type="dxa"/>
            <w:vAlign w:val="center"/>
          </w:tcPr>
          <w:p w:rsidR="00246AFB" w:rsidRPr="00D143D0" w:rsidRDefault="00246AFB" w:rsidP="001B6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D0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</w:tbl>
    <w:p w:rsidR="00CB47CE" w:rsidRPr="00373922" w:rsidRDefault="00CB47CE" w:rsidP="00373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7CE" w:rsidRPr="0037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2"/>
    <w:rsid w:val="000C4F80"/>
    <w:rsid w:val="001B6A4E"/>
    <w:rsid w:val="00246AFB"/>
    <w:rsid w:val="00362212"/>
    <w:rsid w:val="00373922"/>
    <w:rsid w:val="0038310B"/>
    <w:rsid w:val="003E1B36"/>
    <w:rsid w:val="0045774F"/>
    <w:rsid w:val="00502779"/>
    <w:rsid w:val="005D592D"/>
    <w:rsid w:val="006047D7"/>
    <w:rsid w:val="00740FF8"/>
    <w:rsid w:val="007F5BAB"/>
    <w:rsid w:val="00820871"/>
    <w:rsid w:val="00894707"/>
    <w:rsid w:val="008C1C08"/>
    <w:rsid w:val="009E2886"/>
    <w:rsid w:val="00BC1FC8"/>
    <w:rsid w:val="00C732CE"/>
    <w:rsid w:val="00CB47CE"/>
    <w:rsid w:val="00D143D0"/>
    <w:rsid w:val="00E01786"/>
    <w:rsid w:val="00E9303F"/>
    <w:rsid w:val="00F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2CE"/>
    <w:pPr>
      <w:ind w:left="720"/>
      <w:contextualSpacing/>
    </w:pPr>
  </w:style>
  <w:style w:type="paragraph" w:styleId="a5">
    <w:name w:val="No Spacing"/>
    <w:uiPriority w:val="1"/>
    <w:qFormat/>
    <w:rsid w:val="00C73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2CE"/>
    <w:pPr>
      <w:ind w:left="720"/>
      <w:contextualSpacing/>
    </w:pPr>
  </w:style>
  <w:style w:type="paragraph" w:styleId="a5">
    <w:name w:val="No Spacing"/>
    <w:uiPriority w:val="1"/>
    <w:qFormat/>
    <w:rsid w:val="00C73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Петровна Федосеева</cp:lastModifiedBy>
  <cp:revision>5</cp:revision>
  <cp:lastPrinted>2020-03-26T13:36:00Z</cp:lastPrinted>
  <dcterms:created xsi:type="dcterms:W3CDTF">2020-06-08T08:57:00Z</dcterms:created>
  <dcterms:modified xsi:type="dcterms:W3CDTF">2020-06-08T09:03:00Z</dcterms:modified>
</cp:coreProperties>
</file>