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91" w:rsidRPr="006E1BFD" w:rsidRDefault="00C70491">
      <w:pPr>
        <w:pStyle w:val="ConsPlusNormal"/>
        <w:outlineLvl w:val="0"/>
      </w:pPr>
    </w:p>
    <w:p w:rsidR="00C70491" w:rsidRPr="006E1BFD" w:rsidRDefault="00C70491">
      <w:pPr>
        <w:pStyle w:val="ConsPlusTitle"/>
        <w:jc w:val="center"/>
        <w:outlineLvl w:val="0"/>
      </w:pPr>
      <w:r w:rsidRPr="006E1BFD">
        <w:t>ПРАВИТЕЛЬСТВО ЛЕНИНГРАДСКОЙ ОБЛАСТИ</w:t>
      </w:r>
    </w:p>
    <w:p w:rsidR="00C70491" w:rsidRPr="006E1BFD" w:rsidRDefault="00C70491">
      <w:pPr>
        <w:pStyle w:val="ConsPlusTitle"/>
        <w:jc w:val="center"/>
      </w:pPr>
    </w:p>
    <w:p w:rsidR="00C70491" w:rsidRPr="006E1BFD" w:rsidRDefault="00C70491">
      <w:pPr>
        <w:pStyle w:val="ConsPlusTitle"/>
        <w:jc w:val="center"/>
      </w:pPr>
      <w:r w:rsidRPr="006E1BFD">
        <w:t>ПОСТАНОВЛЕНИЕ</w:t>
      </w:r>
    </w:p>
    <w:p w:rsidR="00C70491" w:rsidRPr="006E1BFD" w:rsidRDefault="00C70491">
      <w:pPr>
        <w:pStyle w:val="ConsPlusTitle"/>
        <w:jc w:val="center"/>
      </w:pPr>
      <w:r w:rsidRPr="006E1BFD">
        <w:t>от 24 октября 2023 г. N 731</w:t>
      </w:r>
    </w:p>
    <w:p w:rsidR="00C70491" w:rsidRPr="006E1BFD" w:rsidRDefault="00C70491">
      <w:pPr>
        <w:pStyle w:val="ConsPlusTitle"/>
        <w:jc w:val="center"/>
      </w:pPr>
    </w:p>
    <w:p w:rsidR="00C70491" w:rsidRPr="006E1BFD" w:rsidRDefault="00C70491">
      <w:pPr>
        <w:pStyle w:val="ConsPlusTitle"/>
        <w:jc w:val="center"/>
      </w:pPr>
      <w:r w:rsidRPr="006E1BFD">
        <w:t>ОБ УТВЕРЖДЕНИИ ПЕРЕЧНЯ ГОСУДАРСТВЕННЫХ ПРОГРАММ</w:t>
      </w:r>
    </w:p>
    <w:p w:rsidR="00C70491" w:rsidRPr="006E1BFD" w:rsidRDefault="00C70491">
      <w:pPr>
        <w:pStyle w:val="ConsPlusTitle"/>
        <w:jc w:val="center"/>
      </w:pPr>
      <w:r w:rsidRPr="006E1BFD">
        <w:t>ЛЕНИНГРАДСКОЙ ОБЛАСТИ, ВНЕСЕНИИ ИЗМЕНЕНИЯ</w:t>
      </w:r>
    </w:p>
    <w:p w:rsidR="00C70491" w:rsidRPr="006E1BFD" w:rsidRDefault="00C70491">
      <w:pPr>
        <w:pStyle w:val="ConsPlusTitle"/>
        <w:jc w:val="center"/>
      </w:pPr>
      <w:r w:rsidRPr="006E1BFD">
        <w:t>В ПОСТАНОВЛЕНИЕ ПРАВИТЕЛЬСТВА ЛЕНИНГРАДСКОЙ ОБЛАСТИ</w:t>
      </w:r>
    </w:p>
    <w:p w:rsidR="00C70491" w:rsidRPr="006E1BFD" w:rsidRDefault="00C70491">
      <w:pPr>
        <w:pStyle w:val="ConsPlusTitle"/>
        <w:jc w:val="center"/>
      </w:pPr>
      <w:r w:rsidRPr="006E1BFD">
        <w:t>ОТ 19 ФЕВРАЛЯ 2014 ГОДА N 29</w:t>
      </w:r>
      <w:proofErr w:type="gramStart"/>
      <w:r w:rsidRPr="006E1BFD">
        <w:t xml:space="preserve"> И</w:t>
      </w:r>
      <w:proofErr w:type="gramEnd"/>
      <w:r w:rsidRPr="006E1BFD">
        <w:t xml:space="preserve"> ПРИЗНАНИИ УТРАТИВШИМИ</w:t>
      </w:r>
    </w:p>
    <w:p w:rsidR="00C70491" w:rsidRPr="006E1BFD" w:rsidRDefault="00C70491">
      <w:pPr>
        <w:pStyle w:val="ConsPlusTitle"/>
        <w:jc w:val="center"/>
      </w:pPr>
      <w:r w:rsidRPr="006E1BFD">
        <w:t>СИЛУ ОТДЕЛЬНЫХ ПОСТАНОВЛЕНИЙ ПРАВИТЕЛЬСТВА</w:t>
      </w:r>
    </w:p>
    <w:p w:rsidR="00C70491" w:rsidRPr="006E1BFD" w:rsidRDefault="00C70491">
      <w:pPr>
        <w:pStyle w:val="ConsPlusTitle"/>
        <w:jc w:val="center"/>
      </w:pPr>
      <w:r w:rsidRPr="006E1BFD">
        <w:t>ЛЕНИНГРАДСКОЙ ОБЛАСТИ</w:t>
      </w:r>
    </w:p>
    <w:p w:rsidR="00C70491" w:rsidRPr="006E1BFD" w:rsidRDefault="00C70491">
      <w:pPr>
        <w:pStyle w:val="ConsPlusNormal"/>
        <w:ind w:firstLine="540"/>
        <w:jc w:val="both"/>
      </w:pPr>
    </w:p>
    <w:p w:rsidR="00C70491" w:rsidRPr="006E1BFD" w:rsidRDefault="00C70491">
      <w:pPr>
        <w:pStyle w:val="ConsPlusNormal"/>
        <w:ind w:firstLine="540"/>
        <w:jc w:val="both"/>
      </w:pPr>
      <w:r w:rsidRPr="006E1BFD">
        <w:t>Правительство Ленинградской области постановляет:</w:t>
      </w:r>
    </w:p>
    <w:p w:rsidR="00C70491" w:rsidRPr="006E1BFD" w:rsidRDefault="00C70491">
      <w:pPr>
        <w:pStyle w:val="ConsPlusNormal"/>
        <w:ind w:firstLine="540"/>
        <w:jc w:val="both"/>
      </w:pPr>
    </w:p>
    <w:p w:rsidR="00C70491" w:rsidRPr="006E1BFD" w:rsidRDefault="00C70491">
      <w:pPr>
        <w:pStyle w:val="ConsPlusNormal"/>
        <w:ind w:firstLine="540"/>
        <w:jc w:val="both"/>
      </w:pPr>
      <w:r w:rsidRPr="006E1BFD">
        <w:t xml:space="preserve">1. Утвердить </w:t>
      </w:r>
      <w:hyperlink w:anchor="P39">
        <w:r w:rsidRPr="006E1BFD">
          <w:t>Перечень</w:t>
        </w:r>
      </w:hyperlink>
      <w:r w:rsidRPr="006E1BFD">
        <w:t xml:space="preserve"> государственных программ Ленинградской области согласно приложению 1.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2. Комитету экономического развития и инвестиционной деятельности Ленинградской области обеспечивать при необходимости актуализацию Перечня государственных программ Ленинградской области.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 xml:space="preserve">3. Внести в Инвестиционную </w:t>
      </w:r>
      <w:hyperlink r:id="rId5">
        <w:r w:rsidRPr="006E1BFD">
          <w:t>стратегию</w:t>
        </w:r>
      </w:hyperlink>
      <w:r w:rsidRPr="006E1BFD">
        <w:t xml:space="preserve"> Ленинградской области на период до 2025 года, утвержденную постановлением Правительства Ленинградской области от 19 февраля 2014 года</w:t>
      </w:r>
      <w:r w:rsidR="006E1BFD">
        <w:t xml:space="preserve">   </w:t>
      </w:r>
      <w:bookmarkStart w:id="0" w:name="_GoBack"/>
      <w:bookmarkEnd w:id="0"/>
      <w:r w:rsidRPr="006E1BFD">
        <w:t xml:space="preserve"> N 29, изменение, заменив в </w:t>
      </w:r>
      <w:hyperlink r:id="rId6">
        <w:r w:rsidRPr="006E1BFD">
          <w:t>абзаце седьмом пункта 7</w:t>
        </w:r>
      </w:hyperlink>
      <w:r w:rsidRPr="006E1BFD">
        <w:t xml:space="preserve"> слова "от 8 апреля 2013 года N 95" словами "от 24 октября 2023 года N 731".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 xml:space="preserve">4. Признать утратившими силу отдельные постановления Правительства Ленинградской области согласно </w:t>
      </w:r>
      <w:hyperlink w:anchor="P319">
        <w:r w:rsidRPr="006E1BFD">
          <w:t>приложению 2</w:t>
        </w:r>
      </w:hyperlink>
      <w:r w:rsidRPr="006E1BFD">
        <w:t>.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 xml:space="preserve">5. </w:t>
      </w:r>
      <w:proofErr w:type="gramStart"/>
      <w:r w:rsidRPr="006E1BFD">
        <w:t>Контроль за</w:t>
      </w:r>
      <w:proofErr w:type="gramEnd"/>
      <w:r w:rsidRPr="006E1BFD">
        <w:t xml:space="preserve"> исполнением постановления возложить на заместителя Председателя Правительства Ленинградской области - председателя комитета экономического развития и инвестиционной деятельности.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 xml:space="preserve">6. Настоящее постановление вступает в силу </w:t>
      </w:r>
      <w:proofErr w:type="gramStart"/>
      <w:r w:rsidRPr="006E1BFD">
        <w:t>с даты подписания</w:t>
      </w:r>
      <w:proofErr w:type="gramEnd"/>
      <w:r w:rsidRPr="006E1BFD">
        <w:t xml:space="preserve"> и применяется к правоотношениям, возникающим при составлении и исполнении областного бюджета Ленинградской области, начиная с бюджета на 2024 год и на плановый период 2025 и 2026 годов.</w:t>
      </w:r>
    </w:p>
    <w:p w:rsidR="00C70491" w:rsidRPr="006E1BFD" w:rsidRDefault="00C70491">
      <w:pPr>
        <w:pStyle w:val="ConsPlusNormal"/>
        <w:ind w:firstLine="540"/>
        <w:jc w:val="both"/>
      </w:pPr>
    </w:p>
    <w:p w:rsidR="00C70491" w:rsidRPr="006E1BFD" w:rsidRDefault="00C70491">
      <w:pPr>
        <w:pStyle w:val="ConsPlusNormal"/>
        <w:jc w:val="right"/>
      </w:pPr>
      <w:proofErr w:type="gramStart"/>
      <w:r w:rsidRPr="006E1BFD">
        <w:t>Исполняющий</w:t>
      </w:r>
      <w:proofErr w:type="gramEnd"/>
      <w:r w:rsidRPr="006E1BFD">
        <w:t xml:space="preserve"> обязанности</w:t>
      </w:r>
    </w:p>
    <w:p w:rsidR="00C70491" w:rsidRPr="006E1BFD" w:rsidRDefault="00C70491">
      <w:pPr>
        <w:pStyle w:val="ConsPlusNormal"/>
        <w:jc w:val="right"/>
      </w:pPr>
      <w:r w:rsidRPr="006E1BFD">
        <w:t>Губернатора Ленинградской области</w:t>
      </w:r>
    </w:p>
    <w:p w:rsidR="00C70491" w:rsidRPr="006E1BFD" w:rsidRDefault="00C70491">
      <w:pPr>
        <w:pStyle w:val="ConsPlusNormal"/>
        <w:jc w:val="right"/>
      </w:pPr>
      <w:r w:rsidRPr="006E1BFD">
        <w:t>Первый вице-губернатор Ленинградской области -</w:t>
      </w:r>
    </w:p>
    <w:p w:rsidR="00C70491" w:rsidRPr="006E1BFD" w:rsidRDefault="00C70491">
      <w:pPr>
        <w:pStyle w:val="ConsPlusNormal"/>
        <w:jc w:val="right"/>
      </w:pPr>
      <w:r w:rsidRPr="006E1BFD">
        <w:t>руководитель Администрации Губернатора</w:t>
      </w:r>
    </w:p>
    <w:p w:rsidR="00C70491" w:rsidRPr="006E1BFD" w:rsidRDefault="00C70491">
      <w:pPr>
        <w:pStyle w:val="ConsPlusNormal"/>
        <w:jc w:val="right"/>
      </w:pPr>
      <w:r w:rsidRPr="006E1BFD">
        <w:t>и Правительства Ленинградской области</w:t>
      </w:r>
    </w:p>
    <w:p w:rsidR="00C70491" w:rsidRPr="006E1BFD" w:rsidRDefault="00C70491">
      <w:pPr>
        <w:pStyle w:val="ConsPlusNormal"/>
        <w:jc w:val="right"/>
      </w:pPr>
      <w:proofErr w:type="spellStart"/>
      <w:r w:rsidRPr="006E1BFD">
        <w:t>И.Петров</w:t>
      </w:r>
      <w:proofErr w:type="spellEnd"/>
    </w:p>
    <w:p w:rsidR="00C70491" w:rsidRPr="006E1BFD" w:rsidRDefault="00C70491">
      <w:pPr>
        <w:pStyle w:val="ConsPlusNormal"/>
        <w:ind w:firstLine="540"/>
        <w:jc w:val="both"/>
      </w:pPr>
    </w:p>
    <w:p w:rsidR="00C70491" w:rsidRPr="006E1BFD" w:rsidRDefault="00C70491">
      <w:pPr>
        <w:pStyle w:val="ConsPlusNormal"/>
        <w:ind w:firstLine="540"/>
        <w:jc w:val="both"/>
      </w:pPr>
    </w:p>
    <w:p w:rsidR="00C70491" w:rsidRPr="006E1BFD" w:rsidRDefault="00C70491">
      <w:pPr>
        <w:pStyle w:val="ConsPlusNormal"/>
        <w:ind w:firstLine="540"/>
        <w:jc w:val="both"/>
      </w:pPr>
    </w:p>
    <w:p w:rsidR="00C70491" w:rsidRPr="006E1BFD" w:rsidRDefault="00C70491">
      <w:pPr>
        <w:pStyle w:val="ConsPlusNormal"/>
        <w:ind w:firstLine="540"/>
        <w:jc w:val="both"/>
      </w:pPr>
    </w:p>
    <w:p w:rsidR="00C70491" w:rsidRDefault="00C70491">
      <w:pPr>
        <w:pStyle w:val="ConsPlusNormal"/>
        <w:ind w:firstLine="540"/>
        <w:jc w:val="both"/>
      </w:pPr>
    </w:p>
    <w:p w:rsidR="006E1BFD" w:rsidRDefault="006E1BFD">
      <w:pPr>
        <w:pStyle w:val="ConsPlusNormal"/>
        <w:ind w:firstLine="540"/>
        <w:jc w:val="both"/>
      </w:pPr>
    </w:p>
    <w:p w:rsidR="006E1BFD" w:rsidRDefault="006E1BFD">
      <w:pPr>
        <w:pStyle w:val="ConsPlusNormal"/>
        <w:ind w:firstLine="540"/>
        <w:jc w:val="both"/>
      </w:pPr>
    </w:p>
    <w:p w:rsidR="006E1BFD" w:rsidRDefault="006E1BFD">
      <w:pPr>
        <w:pStyle w:val="ConsPlusNormal"/>
        <w:ind w:firstLine="540"/>
        <w:jc w:val="both"/>
      </w:pPr>
    </w:p>
    <w:p w:rsidR="006E1BFD" w:rsidRDefault="006E1BFD">
      <w:pPr>
        <w:pStyle w:val="ConsPlusNormal"/>
        <w:ind w:firstLine="540"/>
        <w:jc w:val="both"/>
      </w:pPr>
    </w:p>
    <w:p w:rsidR="006E1BFD" w:rsidRDefault="006E1BFD">
      <w:pPr>
        <w:pStyle w:val="ConsPlusNormal"/>
        <w:ind w:firstLine="540"/>
        <w:jc w:val="both"/>
      </w:pPr>
    </w:p>
    <w:p w:rsidR="006E1BFD" w:rsidRPr="006E1BFD" w:rsidRDefault="006E1BFD">
      <w:pPr>
        <w:pStyle w:val="ConsPlusNormal"/>
        <w:ind w:firstLine="540"/>
        <w:jc w:val="both"/>
      </w:pPr>
    </w:p>
    <w:p w:rsidR="00C70491" w:rsidRPr="006E1BFD" w:rsidRDefault="00C70491">
      <w:pPr>
        <w:pStyle w:val="ConsPlusNormal"/>
        <w:jc w:val="right"/>
        <w:outlineLvl w:val="0"/>
      </w:pPr>
      <w:r w:rsidRPr="006E1BFD">
        <w:lastRenderedPageBreak/>
        <w:t>УТВЕРЖДЕН</w:t>
      </w:r>
    </w:p>
    <w:p w:rsidR="00C70491" w:rsidRPr="006E1BFD" w:rsidRDefault="00C70491">
      <w:pPr>
        <w:pStyle w:val="ConsPlusNormal"/>
        <w:jc w:val="right"/>
      </w:pPr>
      <w:r w:rsidRPr="006E1BFD">
        <w:t>постановлением Правительства</w:t>
      </w:r>
    </w:p>
    <w:p w:rsidR="00C70491" w:rsidRPr="006E1BFD" w:rsidRDefault="00C70491">
      <w:pPr>
        <w:pStyle w:val="ConsPlusNormal"/>
        <w:jc w:val="right"/>
      </w:pPr>
      <w:r w:rsidRPr="006E1BFD">
        <w:t>Ленинградской области</w:t>
      </w:r>
    </w:p>
    <w:p w:rsidR="00C70491" w:rsidRPr="006E1BFD" w:rsidRDefault="00C70491">
      <w:pPr>
        <w:pStyle w:val="ConsPlusNormal"/>
        <w:jc w:val="right"/>
      </w:pPr>
      <w:r w:rsidRPr="006E1BFD">
        <w:t>от 24.10.2023 N 731</w:t>
      </w:r>
    </w:p>
    <w:p w:rsidR="00C70491" w:rsidRPr="006E1BFD" w:rsidRDefault="00C70491">
      <w:pPr>
        <w:pStyle w:val="ConsPlusNormal"/>
        <w:jc w:val="right"/>
      </w:pPr>
      <w:r w:rsidRPr="006E1BFD">
        <w:t>(приложение 1)</w:t>
      </w:r>
    </w:p>
    <w:p w:rsidR="00C70491" w:rsidRPr="006E1BFD" w:rsidRDefault="00C70491">
      <w:pPr>
        <w:pStyle w:val="ConsPlusNormal"/>
        <w:jc w:val="center"/>
      </w:pPr>
    </w:p>
    <w:p w:rsidR="00C70491" w:rsidRPr="006E1BFD" w:rsidRDefault="00C70491">
      <w:pPr>
        <w:pStyle w:val="ConsPlusTitle"/>
        <w:jc w:val="center"/>
      </w:pPr>
      <w:bookmarkStart w:id="1" w:name="P39"/>
      <w:bookmarkEnd w:id="1"/>
      <w:r w:rsidRPr="006E1BFD">
        <w:t>ПЕРЕЧЕНЬ</w:t>
      </w:r>
    </w:p>
    <w:p w:rsidR="00C70491" w:rsidRPr="006E1BFD" w:rsidRDefault="00C70491">
      <w:pPr>
        <w:pStyle w:val="ConsPlusTitle"/>
        <w:jc w:val="center"/>
      </w:pPr>
      <w:r w:rsidRPr="006E1BFD">
        <w:t>ГОСУДАРСТВЕННЫХ ПРОГРАММ ЛЕНИНГРАДСКОЙ ОБЛАСТИ</w:t>
      </w:r>
    </w:p>
    <w:p w:rsidR="00C70491" w:rsidRPr="006E1BFD" w:rsidRDefault="00C70491">
      <w:pPr>
        <w:pStyle w:val="ConsPlusNormal"/>
        <w:jc w:val="center"/>
      </w:pPr>
    </w:p>
    <w:p w:rsidR="00C70491" w:rsidRPr="006E1BFD" w:rsidRDefault="00C70491">
      <w:pPr>
        <w:pStyle w:val="ConsPlusNormal"/>
        <w:sectPr w:rsidR="00C70491" w:rsidRPr="006E1BFD" w:rsidSect="007649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2693"/>
        <w:gridCol w:w="3260"/>
        <w:gridCol w:w="5595"/>
      </w:tblGrid>
      <w:tr w:rsidR="006E1BFD" w:rsidRPr="006E1BFD" w:rsidTr="006E1BFD">
        <w:tc>
          <w:tcPr>
            <w:tcW w:w="2047" w:type="dxa"/>
          </w:tcPr>
          <w:p w:rsidR="00C70491" w:rsidRPr="006E1BFD" w:rsidRDefault="00C70491">
            <w:pPr>
              <w:pStyle w:val="ConsPlusNormal"/>
              <w:jc w:val="center"/>
            </w:pPr>
            <w:r w:rsidRPr="006E1BFD">
              <w:lastRenderedPageBreak/>
              <w:t>Наименование</w:t>
            </w:r>
          </w:p>
        </w:tc>
        <w:tc>
          <w:tcPr>
            <w:tcW w:w="2693" w:type="dxa"/>
          </w:tcPr>
          <w:p w:rsidR="00C70491" w:rsidRPr="006E1BFD" w:rsidRDefault="00C70491">
            <w:pPr>
              <w:pStyle w:val="ConsPlusNormal"/>
              <w:jc w:val="center"/>
            </w:pPr>
            <w:r w:rsidRPr="006E1BFD">
              <w:t>Куратор</w:t>
            </w:r>
          </w:p>
        </w:tc>
        <w:tc>
          <w:tcPr>
            <w:tcW w:w="3260" w:type="dxa"/>
          </w:tcPr>
          <w:p w:rsidR="00C70491" w:rsidRPr="006E1BFD" w:rsidRDefault="00C70491">
            <w:pPr>
              <w:pStyle w:val="ConsPlusNormal"/>
              <w:jc w:val="center"/>
            </w:pPr>
            <w:r w:rsidRPr="006E1BFD">
              <w:t>Ответственный исполнитель</w:t>
            </w:r>
          </w:p>
        </w:tc>
        <w:tc>
          <w:tcPr>
            <w:tcW w:w="5595" w:type="dxa"/>
          </w:tcPr>
          <w:p w:rsidR="00C70491" w:rsidRPr="006E1BFD" w:rsidRDefault="00C70491">
            <w:pPr>
              <w:pStyle w:val="ConsPlusNormal"/>
              <w:jc w:val="center"/>
            </w:pPr>
            <w:r w:rsidRPr="006E1BFD">
              <w:t>Структура</w:t>
            </w:r>
          </w:p>
        </w:tc>
      </w:tr>
      <w:tr w:rsidR="006E1BFD" w:rsidRPr="006E1BFD" w:rsidTr="006E1BFD">
        <w:tc>
          <w:tcPr>
            <w:tcW w:w="2047" w:type="dxa"/>
          </w:tcPr>
          <w:p w:rsidR="00C70491" w:rsidRPr="006E1BFD" w:rsidRDefault="00C70491">
            <w:pPr>
              <w:pStyle w:val="ConsPlusNormal"/>
              <w:jc w:val="center"/>
            </w:pPr>
            <w:r w:rsidRPr="006E1BFD">
              <w:t>1</w:t>
            </w:r>
          </w:p>
        </w:tc>
        <w:tc>
          <w:tcPr>
            <w:tcW w:w="2693" w:type="dxa"/>
          </w:tcPr>
          <w:p w:rsidR="00C70491" w:rsidRPr="006E1BFD" w:rsidRDefault="00C70491">
            <w:pPr>
              <w:pStyle w:val="ConsPlusNormal"/>
              <w:jc w:val="center"/>
            </w:pPr>
            <w:r w:rsidRPr="006E1BFD">
              <w:t>2</w:t>
            </w:r>
          </w:p>
        </w:tc>
        <w:tc>
          <w:tcPr>
            <w:tcW w:w="3260" w:type="dxa"/>
          </w:tcPr>
          <w:p w:rsidR="00C70491" w:rsidRPr="006E1BFD" w:rsidRDefault="00C70491">
            <w:pPr>
              <w:pStyle w:val="ConsPlusNormal"/>
              <w:jc w:val="center"/>
            </w:pPr>
            <w:r w:rsidRPr="006E1BFD">
              <w:t>3</w:t>
            </w:r>
          </w:p>
        </w:tc>
        <w:tc>
          <w:tcPr>
            <w:tcW w:w="5595" w:type="dxa"/>
          </w:tcPr>
          <w:p w:rsidR="00C70491" w:rsidRPr="006E1BFD" w:rsidRDefault="00C70491">
            <w:pPr>
              <w:pStyle w:val="ConsPlusNormal"/>
              <w:jc w:val="center"/>
            </w:pPr>
            <w:r w:rsidRPr="006E1BFD">
              <w:t>4</w:t>
            </w:r>
          </w:p>
        </w:tc>
      </w:tr>
      <w:tr w:rsidR="006E1BFD" w:rsidRPr="006E1BFD" w:rsidTr="006E1BFD">
        <w:tblPrEx>
          <w:tblBorders>
            <w:insideH w:val="nil"/>
          </w:tblBorders>
        </w:tblPrEx>
        <w:tc>
          <w:tcPr>
            <w:tcW w:w="2047" w:type="dxa"/>
            <w:tcBorders>
              <w:bottom w:val="single" w:sz="4" w:space="0" w:color="auto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1. Развитие здравоохранения в Ленинградской области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Заместитель Председателя Правительства Ленинградской области по социальным вопросам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Комитет по здравоохранению Ленинградской области</w:t>
            </w:r>
          </w:p>
        </w:tc>
        <w:tc>
          <w:tcPr>
            <w:tcW w:w="5595" w:type="dxa"/>
            <w:tcBorders>
              <w:bottom w:val="single" w:sz="4" w:space="0" w:color="auto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 xml:space="preserve">Региональный проект "Борьба с </w:t>
            </w:r>
            <w:proofErr w:type="gramStart"/>
            <w:r w:rsidRPr="006E1BFD">
              <w:t>сердечно-сосудистыми</w:t>
            </w:r>
            <w:proofErr w:type="gramEnd"/>
            <w:r w:rsidRPr="006E1BFD">
              <w:t xml:space="preserve"> заболеваниями";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"Борьба с онкологическими заболеваниями";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"Модернизация первичного звена здравоохранения Российской Федерации";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"Борьба с сахарным диабетом";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"Борьба с гепатитом C и минимизация рисков распространения данного заболевания";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"Совершенствование экстренной медицинской помощи";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"Оптимальная для восстановления здоровья медицинская реабилитация";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"Здоровье для каждого";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"Охрана материнства и детства";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"Медицинские кадры";</w:t>
            </w:r>
          </w:p>
          <w:p w:rsidR="00C70491" w:rsidRPr="006E1BFD" w:rsidRDefault="00C70491">
            <w:pPr>
              <w:pStyle w:val="ConsPlusNormal"/>
            </w:pPr>
            <w:r w:rsidRPr="006E1BFD">
              <w:t>приоритетный проект "Эффективный учет и анализ потребления коммунальных ресурсов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 xml:space="preserve">приоритетный проект "Создание модели внедрения </w:t>
            </w:r>
            <w:proofErr w:type="spellStart"/>
            <w:r w:rsidRPr="006E1BFD">
              <w:t>энергоэффективных</w:t>
            </w:r>
            <w:proofErr w:type="spellEnd"/>
            <w:r w:rsidRPr="006E1BFD">
              <w:t xml:space="preserve"> технологий на территории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"Развитие инфраструктуры объектов здравоохранения";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"Обеспечение медицинских организаций системы здравоохранения квалифицированными кадрами";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организации оказания медицинской помощи";</w:t>
            </w:r>
          </w:p>
          <w:p w:rsidR="00C70491" w:rsidRPr="006E1BFD" w:rsidRDefault="00C70491">
            <w:pPr>
              <w:pStyle w:val="ConsPlusNormal"/>
            </w:pPr>
            <w:r w:rsidRPr="006E1BFD">
              <w:t xml:space="preserve">комплекс процессных мероприятий "Предупреждение и </w:t>
            </w:r>
            <w:r w:rsidRPr="006E1BFD">
              <w:lastRenderedPageBreak/>
              <w:t>борьба с социально значимыми и инфекционными заболеваниями";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"Организация обязательного медицинского страхования жителей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лекарственными препаратами отдельных категорий граждан";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"Высокотехнологичная медицинская помощь";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"Развитие системы донорства крови и ее компонентов, органов человека в целях трансплантации";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"Организация санаторно-курортного лечения и медицинской реабилитации";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"Развитие системы оказания паллиативной медицинской помощи"</w:t>
            </w:r>
          </w:p>
        </w:tc>
      </w:tr>
      <w:tr w:rsidR="006E1BFD" w:rsidRPr="006E1BFD" w:rsidTr="006E1BFD">
        <w:tblPrEx>
          <w:tblBorders>
            <w:insideH w:val="nil"/>
          </w:tblBorders>
        </w:tblPrEx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:rsidR="00C70491" w:rsidRPr="006E1BFD" w:rsidRDefault="00C70491">
            <w:pPr>
              <w:pStyle w:val="ConsPlusNormal"/>
            </w:pPr>
            <w:r w:rsidRPr="006E1BFD">
              <w:lastRenderedPageBreak/>
              <w:t>2. Современное образование Ленинградской области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Заместитель Председателя Правительства Ленинградской области по социальным вопросам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Комитет общего и профессионального образования Ленинградской области</w:t>
            </w:r>
          </w:p>
        </w:tc>
        <w:tc>
          <w:tcPr>
            <w:tcW w:w="5595" w:type="dxa"/>
            <w:tcBorders>
              <w:top w:val="single" w:sz="4" w:space="0" w:color="auto"/>
              <w:bottom w:val="single" w:sz="4" w:space="0" w:color="auto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Региональный проект "Все лучшее детям";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"Педагоги и наставники";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"Цифровые платформы в отраслях социальной сферы";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</w:t>
            </w:r>
            <w:proofErr w:type="spellStart"/>
            <w:r w:rsidRPr="006E1BFD">
              <w:t>Профессионалитет</w:t>
            </w:r>
            <w:proofErr w:type="spellEnd"/>
            <w:r w:rsidRPr="006E1BFD">
              <w:t>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"Сохранение и развитие материально-технической базы дошкольного образования";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"Сохранение и развитие материально-технической базы общего и дополнительного образования";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"Сохранение и развитие материально-технической базы профессионального образования";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реализации программ дошкольного образования";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 xml:space="preserve">комплекс процессных мероприятий "Обеспечение реализации программ общего и дополнительного </w:t>
            </w:r>
            <w:r w:rsidRPr="006E1BFD">
              <w:lastRenderedPageBreak/>
              <w:t>образования";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реализации программ профессионального образования";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"Реализация программ дополнительного профессионального образования для развития кадрового потенциала";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"Развитие системы оценки и контроля качества образования";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"Предоставление социальных гарантий учащимся, обучающимся по программам начального общего, основного общего, среднего общего образования";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"Предоставление социальных гарантий студентам, обучающимся по программам профессионального образования, и студентам и аспирантам, обучающимся по программам высшего образования";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отдыха, оздоровления, занятости детей, подростков и молодежи"</w:t>
            </w:r>
          </w:p>
        </w:tc>
      </w:tr>
      <w:tr w:rsidR="006E1BFD" w:rsidRPr="006E1BFD" w:rsidTr="006E1BFD">
        <w:tblPrEx>
          <w:tblBorders>
            <w:insideH w:val="nil"/>
          </w:tblBorders>
        </w:tblPrEx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:rsidR="00C70491" w:rsidRPr="006E1BFD" w:rsidRDefault="00C70491">
            <w:pPr>
              <w:pStyle w:val="ConsPlusNormal"/>
            </w:pPr>
            <w:r w:rsidRPr="006E1BFD">
              <w:lastRenderedPageBreak/>
              <w:t>3. Социальная поддержка отдельных категорий граждан в Ленинградской области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Заместитель Председателя Правительства Ленинградской области по социальным вопросам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Комитет по социальной защите населения Ленинградской области</w:t>
            </w:r>
          </w:p>
        </w:tc>
        <w:tc>
          <w:tcPr>
            <w:tcW w:w="5595" w:type="dxa"/>
            <w:tcBorders>
              <w:top w:val="single" w:sz="4" w:space="0" w:color="auto"/>
              <w:bottom w:val="single" w:sz="4" w:space="0" w:color="auto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Региональный проект "Поддержка семьи";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"Многодетная семья";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"Старшее поколение";</w:t>
            </w:r>
          </w:p>
          <w:p w:rsidR="00C70491" w:rsidRPr="006E1BFD" w:rsidRDefault="00C70491">
            <w:pPr>
              <w:pStyle w:val="ConsPlusNormal"/>
            </w:pPr>
            <w:r w:rsidRPr="006E1BFD">
              <w:t>приоритетный проект "Создание единой карты ленинградца";</w:t>
            </w:r>
          </w:p>
          <w:p w:rsidR="00C70491" w:rsidRPr="006E1BFD" w:rsidRDefault="00C70491">
            <w:pPr>
              <w:pStyle w:val="ConsPlusNormal"/>
            </w:pPr>
            <w:r w:rsidRPr="006E1BFD">
              <w:t xml:space="preserve">приоритетный проект "Создание модели внедрения </w:t>
            </w:r>
            <w:proofErr w:type="spellStart"/>
            <w:r w:rsidRPr="006E1BFD">
              <w:t>энергоэффективных</w:t>
            </w:r>
            <w:proofErr w:type="spellEnd"/>
            <w:r w:rsidRPr="006E1BFD">
              <w:t xml:space="preserve"> технологий на территории Ленинградской области"; отраслевой проект "Развитие Кластера комплексного сопровождения и реабилитации участников специальной военной операции и членов их семей";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мерами социальной поддержки, направленными на борьбу с бедностью";</w:t>
            </w:r>
          </w:p>
          <w:p w:rsidR="00C70491" w:rsidRPr="006E1BFD" w:rsidRDefault="00C70491">
            <w:pPr>
              <w:pStyle w:val="ConsPlusNormal"/>
            </w:pPr>
            <w:r w:rsidRPr="006E1BFD">
              <w:lastRenderedPageBreak/>
              <w:t>комплекс процессных мероприятий "Предоставление мер поддержки семьям с детьми";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"Организация проезда льготным категориям граждан";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мерами социальной поддержки иных категорий граждан";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функционирования системы социальной защиты населения";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"Организация предоставления социального обслуживания";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"Повышение качества жизни лиц пожилого возраста и инвалидов";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"Воспитание и социализация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6E1BFD" w:rsidRPr="006E1BFD" w:rsidTr="006E1BFD">
        <w:tc>
          <w:tcPr>
            <w:tcW w:w="2047" w:type="dxa"/>
            <w:tcBorders>
              <w:top w:val="single" w:sz="4" w:space="0" w:color="auto"/>
            </w:tcBorders>
          </w:tcPr>
          <w:p w:rsidR="00C70491" w:rsidRPr="006E1BFD" w:rsidRDefault="00C70491">
            <w:pPr>
              <w:pStyle w:val="ConsPlusNormal"/>
            </w:pPr>
            <w:r w:rsidRPr="006E1BFD">
              <w:lastRenderedPageBreak/>
              <w:t>4. Развитие физической культуры и спорта в Ленинградской области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Заместитель Председателя Правительства Ленинградской области - председатель комитета по сохранению культурного наследия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Комитет по физической культуре и спорту Ленинградской области</w:t>
            </w:r>
          </w:p>
        </w:tc>
        <w:tc>
          <w:tcPr>
            <w:tcW w:w="5595" w:type="dxa"/>
            <w:tcBorders>
              <w:top w:val="single" w:sz="4" w:space="0" w:color="auto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Приоритетный проект "Гатчина - столица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"Развитие объектов физической культуры и спорта";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"Развитие физической культуры и спорта";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"Укрепление материально-технической базы учреждений физической культуры и спорта"</w:t>
            </w:r>
          </w:p>
        </w:tc>
      </w:tr>
      <w:tr w:rsidR="006E1BFD" w:rsidRPr="006E1BFD" w:rsidTr="006E1BFD">
        <w:tc>
          <w:tcPr>
            <w:tcW w:w="2047" w:type="dxa"/>
          </w:tcPr>
          <w:p w:rsidR="00C70491" w:rsidRPr="006E1BFD" w:rsidRDefault="00C70491">
            <w:pPr>
              <w:pStyle w:val="ConsPlusNormal"/>
            </w:pPr>
            <w:r w:rsidRPr="006E1BFD">
              <w:t xml:space="preserve">5. Развитие </w:t>
            </w:r>
            <w:r w:rsidRPr="006E1BFD">
              <w:lastRenderedPageBreak/>
              <w:t>культуры в Ленинградской области</w:t>
            </w:r>
          </w:p>
        </w:tc>
        <w:tc>
          <w:tcPr>
            <w:tcW w:w="2693" w:type="dxa"/>
          </w:tcPr>
          <w:p w:rsidR="00C70491" w:rsidRPr="006E1BFD" w:rsidRDefault="00C70491">
            <w:pPr>
              <w:pStyle w:val="ConsPlusNormal"/>
            </w:pPr>
            <w:r w:rsidRPr="006E1BFD">
              <w:lastRenderedPageBreak/>
              <w:t xml:space="preserve">Заместитель Председателя </w:t>
            </w:r>
            <w:r w:rsidRPr="006E1BFD">
              <w:lastRenderedPageBreak/>
              <w:t>Правительства Ленинградской области - председатель комитета по сохранению культурного наследия</w:t>
            </w:r>
          </w:p>
        </w:tc>
        <w:tc>
          <w:tcPr>
            <w:tcW w:w="3260" w:type="dxa"/>
          </w:tcPr>
          <w:p w:rsidR="00C70491" w:rsidRPr="006E1BFD" w:rsidRDefault="00C70491">
            <w:pPr>
              <w:pStyle w:val="ConsPlusNormal"/>
            </w:pPr>
            <w:r w:rsidRPr="006E1BFD">
              <w:lastRenderedPageBreak/>
              <w:t xml:space="preserve">Комитет по культуре и туризму </w:t>
            </w:r>
            <w:r w:rsidRPr="006E1BFD">
              <w:lastRenderedPageBreak/>
              <w:t>Ленинградской области</w:t>
            </w:r>
          </w:p>
        </w:tc>
        <w:tc>
          <w:tcPr>
            <w:tcW w:w="5595" w:type="dxa"/>
          </w:tcPr>
          <w:p w:rsidR="00C70491" w:rsidRPr="006E1BFD" w:rsidRDefault="00C70491">
            <w:pPr>
              <w:pStyle w:val="ConsPlusNormal"/>
            </w:pPr>
            <w:r w:rsidRPr="006E1BFD">
              <w:lastRenderedPageBreak/>
              <w:t xml:space="preserve">Региональный проект "Семейные ценности и </w:t>
            </w:r>
            <w:r w:rsidRPr="006E1BFD">
              <w:lastRenderedPageBreak/>
              <w:t>инфраструктура культуры";</w:t>
            </w:r>
          </w:p>
          <w:p w:rsidR="00C70491" w:rsidRPr="006E1BFD" w:rsidRDefault="00C70491">
            <w:pPr>
              <w:pStyle w:val="ConsPlusNormal"/>
            </w:pPr>
            <w:r w:rsidRPr="006E1BFD">
              <w:t>приоритетный проект "Гатчина - столица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"Развитие инфраструктуры культуры";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"Государственная охрана и сохранение культурного и исторического наследия";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"Развитие имущественного комплекса музеев";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"Создание условий для развития библиотечного дела и популяризации чтения";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"Создание условий для сохранения культурного и исторического наследия";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"Создание условий для развития музейного дела";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"Создание условий для развития творчества";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"Создание условий для развития искусства";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"Создание условий для развития парков";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деятельности в системе управления сферой культуры, повышения качества услуг и сохранение кадрового потенциала работников учреждений культуры"</w:t>
            </w:r>
          </w:p>
        </w:tc>
      </w:tr>
      <w:tr w:rsidR="006E1BFD" w:rsidRPr="006E1BFD" w:rsidTr="006E1BFD">
        <w:tc>
          <w:tcPr>
            <w:tcW w:w="2047" w:type="dxa"/>
          </w:tcPr>
          <w:p w:rsidR="00C70491" w:rsidRPr="006E1BFD" w:rsidRDefault="00C70491">
            <w:pPr>
              <w:pStyle w:val="ConsPlusNormal"/>
            </w:pPr>
            <w:r w:rsidRPr="006E1BFD">
              <w:lastRenderedPageBreak/>
              <w:t>6. Формирование городской среды и обеспечение качественным жильем граждан на территории Ленинградской области</w:t>
            </w:r>
          </w:p>
        </w:tc>
        <w:tc>
          <w:tcPr>
            <w:tcW w:w="2693" w:type="dxa"/>
          </w:tcPr>
          <w:p w:rsidR="00C70491" w:rsidRPr="006E1BFD" w:rsidRDefault="00C70491">
            <w:pPr>
              <w:pStyle w:val="ConsPlusNormal"/>
            </w:pPr>
            <w:r w:rsidRPr="006E1BFD">
              <w:t>Заместитель Председателя Правительства Ленинградской области по строительству и жилищно-коммунальному хозяйству</w:t>
            </w:r>
          </w:p>
        </w:tc>
        <w:tc>
          <w:tcPr>
            <w:tcW w:w="3260" w:type="dxa"/>
          </w:tcPr>
          <w:p w:rsidR="00C70491" w:rsidRPr="006E1BFD" w:rsidRDefault="00C70491">
            <w:pPr>
              <w:pStyle w:val="ConsPlusNormal"/>
            </w:pPr>
            <w:r w:rsidRPr="006E1BFD">
              <w:t>Комитет по строительству Ленинградской области</w:t>
            </w:r>
          </w:p>
        </w:tc>
        <w:tc>
          <w:tcPr>
            <w:tcW w:w="5595" w:type="dxa"/>
          </w:tcPr>
          <w:p w:rsidR="00C70491" w:rsidRPr="006E1BFD" w:rsidRDefault="00C70491">
            <w:pPr>
              <w:pStyle w:val="ConsPlusNormal"/>
            </w:pPr>
            <w:r w:rsidRPr="006E1BFD">
              <w:t>Региональный проект "Жилье";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"Формирование комфортной городской среды";</w:t>
            </w:r>
          </w:p>
          <w:p w:rsidR="00C70491" w:rsidRPr="006E1BFD" w:rsidRDefault="00C70491">
            <w:pPr>
              <w:pStyle w:val="ConsPlusNormal"/>
            </w:pPr>
            <w:r w:rsidRPr="006E1BFD">
              <w:t>приоритетный проект "Гатчина - столица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"Улучшение жилищных условий и обеспечение жильем отдельных категорий граждан";</w:t>
            </w:r>
          </w:p>
          <w:p w:rsidR="00C70491" w:rsidRPr="006E1BFD" w:rsidRDefault="00C70491">
            <w:pPr>
              <w:pStyle w:val="ConsPlusNormal"/>
            </w:pPr>
            <w:r w:rsidRPr="006E1BFD">
              <w:t xml:space="preserve">отраслевой проект "Благоустройство общественных, дворовых пространств и </w:t>
            </w:r>
            <w:proofErr w:type="spellStart"/>
            <w:r w:rsidRPr="006E1BFD">
              <w:t>цифровизация</w:t>
            </w:r>
            <w:proofErr w:type="spellEnd"/>
            <w:r w:rsidRPr="006E1BFD">
              <w:t xml:space="preserve"> городского </w:t>
            </w:r>
            <w:r w:rsidRPr="006E1BFD">
              <w:lastRenderedPageBreak/>
              <w:t>хозяйства";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"Завершение строительства объектов незавершенного строительства (проблемных объектов)";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"Капитальный ремонт многоквартирных домов";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жильем отдельных категорий граждан, установленных федеральным законодательством, и капитальным ремонтом жилых домов отдельных категорий граждан, установленных областным законом"</w:t>
            </w:r>
          </w:p>
        </w:tc>
      </w:tr>
      <w:tr w:rsidR="006E1BFD" w:rsidRPr="006E1BFD" w:rsidTr="006E1BFD">
        <w:tc>
          <w:tcPr>
            <w:tcW w:w="2047" w:type="dxa"/>
          </w:tcPr>
          <w:p w:rsidR="00C70491" w:rsidRPr="006E1BFD" w:rsidRDefault="00C70491">
            <w:pPr>
              <w:pStyle w:val="ConsPlusNormal"/>
            </w:pPr>
            <w:r w:rsidRPr="006E1BFD">
              <w:lastRenderedPageBreak/>
              <w:t xml:space="preserve">7. 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6E1BFD">
              <w:t>энергоэффективности</w:t>
            </w:r>
            <w:proofErr w:type="spellEnd"/>
            <w:r w:rsidRPr="006E1BFD">
              <w:t xml:space="preserve"> в Ленинградской области</w:t>
            </w:r>
          </w:p>
        </w:tc>
        <w:tc>
          <w:tcPr>
            <w:tcW w:w="2693" w:type="dxa"/>
          </w:tcPr>
          <w:p w:rsidR="00C70491" w:rsidRPr="006E1BFD" w:rsidRDefault="00C70491">
            <w:pPr>
              <w:pStyle w:val="ConsPlusNormal"/>
            </w:pPr>
            <w:r w:rsidRPr="006E1BFD">
              <w:t>Заместитель Председателя Правительства Ленинградской области по транспорту и топливно-энергетическому комплексу</w:t>
            </w:r>
          </w:p>
        </w:tc>
        <w:tc>
          <w:tcPr>
            <w:tcW w:w="3260" w:type="dxa"/>
          </w:tcPr>
          <w:p w:rsidR="00C70491" w:rsidRPr="006E1BFD" w:rsidRDefault="00C70491">
            <w:pPr>
              <w:pStyle w:val="ConsPlusNormal"/>
            </w:pPr>
            <w:r w:rsidRPr="006E1BFD">
              <w:t>Комитет по топливно-энергетическому комплексу Ленинградской области</w:t>
            </w:r>
          </w:p>
        </w:tc>
        <w:tc>
          <w:tcPr>
            <w:tcW w:w="5595" w:type="dxa"/>
          </w:tcPr>
          <w:p w:rsidR="00C70491" w:rsidRPr="006E1BFD" w:rsidRDefault="00C70491">
            <w:pPr>
              <w:pStyle w:val="ConsPlusNormal"/>
            </w:pPr>
            <w:r w:rsidRPr="006E1BFD">
              <w:t>Региональный проект "Модернизация коммунальной инфраструктуры";</w:t>
            </w:r>
          </w:p>
          <w:p w:rsidR="00C70491" w:rsidRPr="006E1BFD" w:rsidRDefault="00C70491">
            <w:pPr>
              <w:pStyle w:val="ConsPlusNormal"/>
            </w:pPr>
            <w:r w:rsidRPr="006E1BFD">
              <w:t xml:space="preserve">приоритетный проект "Создание модели внедрения </w:t>
            </w:r>
            <w:proofErr w:type="spellStart"/>
            <w:r w:rsidRPr="006E1BFD">
              <w:t>энергоэффективных</w:t>
            </w:r>
            <w:proofErr w:type="spellEnd"/>
            <w:r w:rsidRPr="006E1BFD">
              <w:t xml:space="preserve"> технологий на территории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приоритетный проект "Эффективный учет и анализ потребления коммунальных ресурсов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"Создание, развитие и обеспечение устойчивого функционирования объектов водоснабжения и водоотведения в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"Обеспечение надежности и качества снабжения населения и организаций Ленинградской области электрической и тепловой энергией";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"Оценка состояния и прогноз (планы) развития топливно-энергетического комплекса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населения и организаций Ленинградской области коммунальными ресурсами (услугами)";</w:t>
            </w:r>
          </w:p>
          <w:p w:rsidR="00C70491" w:rsidRPr="006E1BFD" w:rsidRDefault="00C70491">
            <w:pPr>
              <w:pStyle w:val="ConsPlusNormal"/>
            </w:pPr>
            <w:r w:rsidRPr="006E1BFD">
              <w:t xml:space="preserve">комплекс процессных мероприятий "Энергосбережение и повышение </w:t>
            </w:r>
            <w:proofErr w:type="spellStart"/>
            <w:r w:rsidRPr="006E1BFD">
              <w:t>энергоэффективности</w:t>
            </w:r>
            <w:proofErr w:type="spellEnd"/>
            <w:r w:rsidRPr="006E1BFD">
              <w:t xml:space="preserve"> на территории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lastRenderedPageBreak/>
              <w:t>комплекс процессных мероприятий "Поддержка преобразований в жилищно-коммунальной сфере на территории Ленинградской области для обеспечения условий проживания населения, отвечающих стандартам качества"</w:t>
            </w:r>
          </w:p>
        </w:tc>
      </w:tr>
      <w:tr w:rsidR="006E1BFD" w:rsidRPr="006E1BFD" w:rsidTr="006E1BFD">
        <w:tblPrEx>
          <w:tblBorders>
            <w:insideH w:val="nil"/>
          </w:tblBorders>
        </w:tblPrEx>
        <w:tc>
          <w:tcPr>
            <w:tcW w:w="2047" w:type="dxa"/>
            <w:tcBorders>
              <w:bottom w:val="nil"/>
            </w:tcBorders>
          </w:tcPr>
          <w:p w:rsidR="00C70491" w:rsidRPr="006E1BFD" w:rsidRDefault="00C70491">
            <w:pPr>
              <w:pStyle w:val="ConsPlusNormal"/>
            </w:pPr>
            <w:r w:rsidRPr="006E1BFD">
              <w:lastRenderedPageBreak/>
              <w:t>8. Безопасность Ленинградской области</w:t>
            </w:r>
          </w:p>
        </w:tc>
        <w:tc>
          <w:tcPr>
            <w:tcW w:w="2693" w:type="dxa"/>
            <w:tcBorders>
              <w:bottom w:val="nil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Вице-губернатор Ленинградской области по безопасности</w:t>
            </w:r>
          </w:p>
        </w:tc>
        <w:tc>
          <w:tcPr>
            <w:tcW w:w="3260" w:type="dxa"/>
            <w:tcBorders>
              <w:bottom w:val="nil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Комитет правопорядка и безопасности Ленинградской области</w:t>
            </w:r>
          </w:p>
        </w:tc>
        <w:tc>
          <w:tcPr>
            <w:tcW w:w="5595" w:type="dxa"/>
            <w:tcBorders>
              <w:bottom w:val="nil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Отраслевой проект "Развитие инфраструктуры подразделений аварийно-спасательной и государственной противопожарной служб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"Повышение уровня общественной безопасности";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общественного порядка и профилактика правонарушений на территории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и поддержание в готовности систем гражданской обороны, предупреждения и ликвидации чрезвычайных ситуаций природного и техногенного характера";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и поддержание в готовности систем управления мероприятиями гражданской обороны и оповещения населения";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и поддержание в готовности системы пожарной безопасности"</w:t>
            </w:r>
          </w:p>
        </w:tc>
      </w:tr>
      <w:tr w:rsidR="006E1BFD" w:rsidRPr="006E1BFD" w:rsidTr="006E1BFD">
        <w:tc>
          <w:tcPr>
            <w:tcW w:w="2047" w:type="dxa"/>
          </w:tcPr>
          <w:p w:rsidR="00C70491" w:rsidRPr="006E1BFD" w:rsidRDefault="00C70491">
            <w:pPr>
              <w:pStyle w:val="ConsPlusNormal"/>
            </w:pPr>
            <w:r w:rsidRPr="006E1BFD">
              <w:t>9. Охрана окружающей среды Ленинградской области</w:t>
            </w:r>
          </w:p>
        </w:tc>
        <w:tc>
          <w:tcPr>
            <w:tcW w:w="2693" w:type="dxa"/>
          </w:tcPr>
          <w:p w:rsidR="00C70491" w:rsidRPr="006E1BFD" w:rsidRDefault="00C70491">
            <w:pPr>
              <w:pStyle w:val="ConsPlusNormal"/>
            </w:pPr>
            <w:r w:rsidRPr="006E1BFD">
              <w:t xml:space="preserve">Заместитель Председателя Правительства Ленинградской области - председатель комитета по агропромышленному и </w:t>
            </w:r>
            <w:proofErr w:type="spellStart"/>
            <w:r w:rsidRPr="006E1BFD">
              <w:t>рыбохозяйственному</w:t>
            </w:r>
            <w:proofErr w:type="spellEnd"/>
            <w:r w:rsidRPr="006E1BFD">
              <w:t xml:space="preserve"> комплексу</w:t>
            </w:r>
          </w:p>
        </w:tc>
        <w:tc>
          <w:tcPr>
            <w:tcW w:w="3260" w:type="dxa"/>
          </w:tcPr>
          <w:p w:rsidR="00C70491" w:rsidRPr="006E1BFD" w:rsidRDefault="00C70491">
            <w:pPr>
              <w:pStyle w:val="ConsPlusNormal"/>
            </w:pPr>
            <w:r w:rsidRPr="006E1BFD">
              <w:t>Комитет по природным ресурсам Ленинградской области</w:t>
            </w:r>
          </w:p>
        </w:tc>
        <w:tc>
          <w:tcPr>
            <w:tcW w:w="5595" w:type="dxa"/>
          </w:tcPr>
          <w:p w:rsidR="00C70491" w:rsidRPr="006E1BFD" w:rsidRDefault="00C70491">
            <w:pPr>
              <w:pStyle w:val="ConsPlusNormal"/>
            </w:pPr>
            <w:r w:rsidRPr="006E1BFD">
              <w:t>Региональный проект "Сохранение лесов";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"Вода России";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"Стимулирование спроса на отечественные беспилотные авиационные системы";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"Экономика замкнутого цикла";</w:t>
            </w:r>
          </w:p>
          <w:p w:rsidR="00C70491" w:rsidRPr="006E1BFD" w:rsidRDefault="00C70491">
            <w:pPr>
              <w:pStyle w:val="ConsPlusNormal"/>
            </w:pPr>
            <w:r w:rsidRPr="006E1BFD">
              <w:t>приоритетный проект "Тропа 47";</w:t>
            </w:r>
          </w:p>
          <w:p w:rsidR="00C70491" w:rsidRPr="006E1BFD" w:rsidRDefault="00C70491">
            <w:pPr>
              <w:pStyle w:val="ConsPlusNormal"/>
            </w:pPr>
            <w:r w:rsidRPr="006E1BFD">
              <w:t xml:space="preserve">приоритетный проект "Развитие системы обращения с </w:t>
            </w:r>
            <w:r w:rsidRPr="006E1BFD">
              <w:lastRenderedPageBreak/>
              <w:t>отходами на территории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"Эффективное обращение с отходами производства и потребления на территории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"Реализация функций в сфере охраны окружающей среды и безопасности гидротехнических сооружений";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управления и организация функционирования особо охраняемых природных территорий, сохранение ценных природных комплексов и объектов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"Реализация полномочий в сфере лесных отношений";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"Реализация функций в сфере обращения с отходами";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"Осуществление контроля (надзора) за соблюдением природоохранного законодательства";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"Сохранение, воспроизводство и использование объектов животного мира, водных биологических и охотничьих ресурсов"</w:t>
            </w:r>
          </w:p>
        </w:tc>
      </w:tr>
      <w:tr w:rsidR="006E1BFD" w:rsidRPr="006E1BFD" w:rsidTr="006E1BFD">
        <w:tc>
          <w:tcPr>
            <w:tcW w:w="2047" w:type="dxa"/>
          </w:tcPr>
          <w:p w:rsidR="00C70491" w:rsidRPr="006E1BFD" w:rsidRDefault="00C70491">
            <w:pPr>
              <w:pStyle w:val="ConsPlusNormal"/>
            </w:pPr>
            <w:r w:rsidRPr="006E1BFD">
              <w:lastRenderedPageBreak/>
              <w:t>10. Цифровое развитие Ленинградской области</w:t>
            </w:r>
          </w:p>
        </w:tc>
        <w:tc>
          <w:tcPr>
            <w:tcW w:w="2693" w:type="dxa"/>
          </w:tcPr>
          <w:p w:rsidR="00C70491" w:rsidRPr="006E1BFD" w:rsidRDefault="00C70491">
            <w:pPr>
              <w:pStyle w:val="ConsPlusNormal"/>
            </w:pPr>
            <w:r w:rsidRPr="006E1BFD">
              <w:t>Первый заместитель Председателя Правительства Ленинградской области - председатель комитета финансов</w:t>
            </w:r>
          </w:p>
        </w:tc>
        <w:tc>
          <w:tcPr>
            <w:tcW w:w="3260" w:type="dxa"/>
          </w:tcPr>
          <w:p w:rsidR="00C70491" w:rsidRPr="006E1BFD" w:rsidRDefault="00C70491">
            <w:pPr>
              <w:pStyle w:val="ConsPlusNormal"/>
            </w:pPr>
            <w:r w:rsidRPr="006E1BFD">
              <w:t>Комитет цифрового развития Ленинградской области</w:t>
            </w:r>
          </w:p>
        </w:tc>
        <w:tc>
          <w:tcPr>
            <w:tcW w:w="5595" w:type="dxa"/>
          </w:tcPr>
          <w:p w:rsidR="00C70491" w:rsidRPr="006E1BFD" w:rsidRDefault="00C70491">
            <w:pPr>
              <w:pStyle w:val="ConsPlusNormal"/>
            </w:pPr>
            <w:r w:rsidRPr="006E1BFD">
              <w:t>Региональный проект "Цифровое государственное управление";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"Отечественные решения";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приоритетный проект "Создание цифровой картографической основы Ленинградской области с высоким пространственным разрешением";</w:t>
            </w:r>
          </w:p>
          <w:p w:rsidR="00C70491" w:rsidRPr="006E1BFD" w:rsidRDefault="00C70491">
            <w:pPr>
              <w:pStyle w:val="ConsPlusNormal"/>
            </w:pPr>
            <w:r w:rsidRPr="006E1BFD">
              <w:t>приоритетный проект "Поквартирная карта Ленинградской области (2 этап)";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функционирования и развития информационных систем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 xml:space="preserve">комплекс процессных мероприятий "Повышение </w:t>
            </w:r>
            <w:r w:rsidRPr="006E1BFD">
              <w:lastRenderedPageBreak/>
              <w:t>качества и доступности предоставления государственных и муниципальных услуг, реализации процессов государственного управления";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реализации государственной программы";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"Развитие информационной инфраструктуры Ленинградской области и обеспечение ее информационной безопасности"</w:t>
            </w:r>
          </w:p>
        </w:tc>
      </w:tr>
      <w:tr w:rsidR="006E1BFD" w:rsidRPr="006E1BFD" w:rsidTr="006E1BFD">
        <w:tblPrEx>
          <w:tblBorders>
            <w:insideH w:val="nil"/>
          </w:tblBorders>
        </w:tblPrEx>
        <w:tc>
          <w:tcPr>
            <w:tcW w:w="2047" w:type="dxa"/>
            <w:tcBorders>
              <w:bottom w:val="nil"/>
            </w:tcBorders>
          </w:tcPr>
          <w:p w:rsidR="00C70491" w:rsidRPr="006E1BFD" w:rsidRDefault="00C70491">
            <w:pPr>
              <w:pStyle w:val="ConsPlusNormal"/>
            </w:pPr>
            <w:r w:rsidRPr="006E1BFD">
              <w:lastRenderedPageBreak/>
              <w:t>11. Стимулирование экономической активности Ленинградской области</w:t>
            </w:r>
          </w:p>
        </w:tc>
        <w:tc>
          <w:tcPr>
            <w:tcW w:w="2693" w:type="dxa"/>
            <w:tcBorders>
              <w:bottom w:val="nil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Заместитель Председателя Правительства Ленинградской области - председатель комитета экономического развития и инвестиционной деятельности</w:t>
            </w:r>
          </w:p>
        </w:tc>
        <w:tc>
          <w:tcPr>
            <w:tcW w:w="3260" w:type="dxa"/>
            <w:tcBorders>
              <w:bottom w:val="nil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Комитет экономического развития и инвестиционной деятельности Ленинградской области</w:t>
            </w:r>
          </w:p>
        </w:tc>
        <w:tc>
          <w:tcPr>
            <w:tcW w:w="5595" w:type="dxa"/>
            <w:tcBorders>
              <w:bottom w:val="nil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Региональный проект "Производительность труда";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"Промышленный экспорт";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"Системные меры содействия международной кооперации и экспорта в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"Малое и среднее предпринимательство и поддержка индивидуальной предпринимательской инициативы";</w:t>
            </w:r>
          </w:p>
          <w:p w:rsidR="00C70491" w:rsidRPr="006E1BFD" w:rsidRDefault="00C70491">
            <w:pPr>
              <w:pStyle w:val="ConsPlusNormal"/>
            </w:pPr>
            <w:r w:rsidRPr="006E1BFD">
              <w:t>приоритетный проект "Внедрение практик бережливого производства в организациях социальной сферы";</w:t>
            </w:r>
          </w:p>
          <w:p w:rsidR="00C70491" w:rsidRPr="006E1BFD" w:rsidRDefault="00C70491">
            <w:pPr>
              <w:pStyle w:val="ConsPlusNormal"/>
            </w:pPr>
            <w:r w:rsidRPr="006E1BFD">
              <w:t xml:space="preserve">отраслевой проект "Подготовка документов и осуществление государственного кадастрового учета </w:t>
            </w:r>
            <w:proofErr w:type="gramStart"/>
            <w:r w:rsidRPr="006E1BFD">
              <w:t>и(</w:t>
            </w:r>
            <w:proofErr w:type="gramEnd"/>
            <w:r w:rsidRPr="006E1BFD">
              <w:t>или) государственной регистрации прав собственности на объекты недвижимого имущества";</w:t>
            </w:r>
          </w:p>
          <w:p w:rsidR="00C70491" w:rsidRPr="006E1BFD" w:rsidRDefault="00C70491">
            <w:pPr>
              <w:pStyle w:val="ConsPlusNormal"/>
            </w:pPr>
            <w:r w:rsidRPr="006E1BFD">
              <w:t xml:space="preserve">отраслевой проект "Строительство лабораторно-производственного корпуса N 4 индустриального парка "Северо-Западный </w:t>
            </w:r>
            <w:proofErr w:type="spellStart"/>
            <w:r w:rsidRPr="006E1BFD">
              <w:t>нанотехнологический</w:t>
            </w:r>
            <w:proofErr w:type="spellEnd"/>
            <w:r w:rsidRPr="006E1BFD">
              <w:t xml:space="preserve"> центр";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"Создание объектов инфраструктуры поддержки субъектов МСП";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"Реализация мер по обеспечению благоприятного инвестиционного климата в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"Совершенствование системы стратегического управления социально-экономическим развитием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lastRenderedPageBreak/>
              <w:t>комплекс процессных мероприятий "Повышение конкурентоспособности промышленности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"Поддержка спроса";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"Инфраструктурная и информационная поддержка субъектов малого и среднего предпринимательства";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"Поддержка конкурентоспособности субъектов МСП"</w:t>
            </w:r>
          </w:p>
        </w:tc>
      </w:tr>
      <w:tr w:rsidR="006E1BFD" w:rsidRPr="006E1BFD" w:rsidTr="006E1BFD">
        <w:tc>
          <w:tcPr>
            <w:tcW w:w="2047" w:type="dxa"/>
          </w:tcPr>
          <w:p w:rsidR="00C70491" w:rsidRPr="006E1BFD" w:rsidRDefault="00C70491">
            <w:pPr>
              <w:pStyle w:val="ConsPlusNormal"/>
            </w:pPr>
            <w:r w:rsidRPr="006E1BFD">
              <w:lastRenderedPageBreak/>
              <w:t>12. Развитие транспортной системы Ленинградской области</w:t>
            </w:r>
          </w:p>
        </w:tc>
        <w:tc>
          <w:tcPr>
            <w:tcW w:w="2693" w:type="dxa"/>
          </w:tcPr>
          <w:p w:rsidR="00C70491" w:rsidRPr="006E1BFD" w:rsidRDefault="00C70491">
            <w:pPr>
              <w:pStyle w:val="ConsPlusNormal"/>
            </w:pPr>
            <w:r w:rsidRPr="006E1BFD">
              <w:t>Заместитель Председателя Правительства Ленинградской области по транспорту и топливно-энергетическому комплексу</w:t>
            </w:r>
          </w:p>
        </w:tc>
        <w:tc>
          <w:tcPr>
            <w:tcW w:w="3260" w:type="dxa"/>
          </w:tcPr>
          <w:p w:rsidR="00C70491" w:rsidRPr="006E1BFD" w:rsidRDefault="00C70491">
            <w:pPr>
              <w:pStyle w:val="ConsPlusNormal"/>
            </w:pPr>
            <w:r w:rsidRPr="006E1BFD">
              <w:t>Комитет по дорожному хозяйству Ленинградской области</w:t>
            </w:r>
          </w:p>
        </w:tc>
        <w:tc>
          <w:tcPr>
            <w:tcW w:w="5595" w:type="dxa"/>
          </w:tcPr>
          <w:p w:rsidR="00C70491" w:rsidRPr="006E1BFD" w:rsidRDefault="00C70491">
            <w:pPr>
              <w:pStyle w:val="ConsPlusNormal"/>
            </w:pPr>
            <w:r w:rsidRPr="006E1BFD">
              <w:t>Региональный проект "Региональная и местная дорожная сеть";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"Безопасность дорожного движения";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"Общесистемные меры развития дорожного хозяйства";</w:t>
            </w:r>
          </w:p>
          <w:p w:rsidR="00C70491" w:rsidRPr="006E1BFD" w:rsidRDefault="00C70491">
            <w:pPr>
              <w:pStyle w:val="ConsPlusNormal"/>
            </w:pPr>
            <w:r w:rsidRPr="006E1BFD">
              <w:t>приоритетный проект "Гатчина - столица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"Развитие высокоскоростной железнодорожной магистрали";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"Чистая энергетика";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"Развитие и приведение в нормативное состояние автомобильных дорог общего пользования";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"Безопасность дорожного движения";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"Информационно-аналитическое и научное обеспечение развития транспортной системы";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"Создание условий для осуществления дорожной деятельности";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устойчивого функционирования и совершенствования системы транспортного обслуживания населения Ленинградской области"</w:t>
            </w:r>
          </w:p>
        </w:tc>
      </w:tr>
      <w:tr w:rsidR="006E1BFD" w:rsidRPr="006E1BFD" w:rsidTr="006E1BFD">
        <w:tc>
          <w:tcPr>
            <w:tcW w:w="2047" w:type="dxa"/>
          </w:tcPr>
          <w:p w:rsidR="00C70491" w:rsidRPr="006E1BFD" w:rsidRDefault="00C70491">
            <w:pPr>
              <w:pStyle w:val="ConsPlusNormal"/>
            </w:pPr>
            <w:r w:rsidRPr="006E1BFD">
              <w:t xml:space="preserve">13. Развитие </w:t>
            </w:r>
            <w:r w:rsidRPr="006E1BFD">
              <w:lastRenderedPageBreak/>
              <w:t>сельского хозяйства Ленинградской области</w:t>
            </w:r>
          </w:p>
        </w:tc>
        <w:tc>
          <w:tcPr>
            <w:tcW w:w="2693" w:type="dxa"/>
          </w:tcPr>
          <w:p w:rsidR="00C70491" w:rsidRPr="006E1BFD" w:rsidRDefault="00C70491">
            <w:pPr>
              <w:pStyle w:val="ConsPlusNormal"/>
            </w:pPr>
            <w:r w:rsidRPr="006E1BFD">
              <w:lastRenderedPageBreak/>
              <w:t xml:space="preserve">Заместитель Председателя </w:t>
            </w:r>
            <w:r w:rsidRPr="006E1BFD">
              <w:lastRenderedPageBreak/>
              <w:t xml:space="preserve">Правительства Ленинградской области - председатель комитета по агропромышленному и </w:t>
            </w:r>
            <w:proofErr w:type="spellStart"/>
            <w:r w:rsidRPr="006E1BFD">
              <w:t>рыбохозяйственному</w:t>
            </w:r>
            <w:proofErr w:type="spellEnd"/>
            <w:r w:rsidRPr="006E1BFD">
              <w:t xml:space="preserve"> комплексу</w:t>
            </w:r>
          </w:p>
        </w:tc>
        <w:tc>
          <w:tcPr>
            <w:tcW w:w="3260" w:type="dxa"/>
          </w:tcPr>
          <w:p w:rsidR="00C70491" w:rsidRPr="006E1BFD" w:rsidRDefault="00C70491">
            <w:pPr>
              <w:pStyle w:val="ConsPlusNormal"/>
            </w:pPr>
            <w:r w:rsidRPr="006E1BFD">
              <w:lastRenderedPageBreak/>
              <w:t xml:space="preserve">Комитет по </w:t>
            </w:r>
            <w:r w:rsidRPr="006E1BFD">
              <w:lastRenderedPageBreak/>
              <w:t xml:space="preserve">агропромышленному и </w:t>
            </w:r>
            <w:proofErr w:type="spellStart"/>
            <w:r w:rsidRPr="006E1BFD">
              <w:t>рыбохозяйственному</w:t>
            </w:r>
            <w:proofErr w:type="spellEnd"/>
            <w:r w:rsidRPr="006E1BFD">
              <w:t xml:space="preserve"> комплексу Ленинградской области</w:t>
            </w:r>
          </w:p>
        </w:tc>
        <w:tc>
          <w:tcPr>
            <w:tcW w:w="5595" w:type="dxa"/>
          </w:tcPr>
          <w:p w:rsidR="00C70491" w:rsidRPr="006E1BFD" w:rsidRDefault="00C70491">
            <w:pPr>
              <w:pStyle w:val="ConsPlusNormal"/>
            </w:pPr>
            <w:r w:rsidRPr="006E1BFD">
              <w:lastRenderedPageBreak/>
              <w:t xml:space="preserve">Отраслевой проект "Развитие агропромышленного </w:t>
            </w:r>
            <w:r w:rsidRPr="006E1BFD">
              <w:lastRenderedPageBreak/>
              <w:t>комплекса";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"Вовлечение в оборот земель сельскохозяйственного назначения";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"Сохранение и развитие государственной ветеринарной службы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реализации государственной программы";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"Обеспечение эпизоотического благополучия на территории Ленинградской области"</w:t>
            </w:r>
          </w:p>
        </w:tc>
      </w:tr>
      <w:tr w:rsidR="006E1BFD" w:rsidRPr="006E1BFD" w:rsidTr="006E1BFD">
        <w:tc>
          <w:tcPr>
            <w:tcW w:w="2047" w:type="dxa"/>
          </w:tcPr>
          <w:p w:rsidR="00C70491" w:rsidRPr="006E1BFD" w:rsidRDefault="00C70491">
            <w:pPr>
              <w:pStyle w:val="ConsPlusNormal"/>
            </w:pPr>
            <w:r w:rsidRPr="006E1BFD">
              <w:lastRenderedPageBreak/>
              <w:t>14. Управление государственными финансами и государственным долгом Ленинградской области</w:t>
            </w:r>
          </w:p>
        </w:tc>
        <w:tc>
          <w:tcPr>
            <w:tcW w:w="2693" w:type="dxa"/>
          </w:tcPr>
          <w:p w:rsidR="00C70491" w:rsidRPr="006E1BFD" w:rsidRDefault="00C70491">
            <w:pPr>
              <w:pStyle w:val="ConsPlusNormal"/>
            </w:pPr>
            <w:r w:rsidRPr="006E1BFD">
              <w:t>Первый заместитель Председателя Правительства Ленинградской области - председатель комитета финансов</w:t>
            </w:r>
          </w:p>
        </w:tc>
        <w:tc>
          <w:tcPr>
            <w:tcW w:w="3260" w:type="dxa"/>
          </w:tcPr>
          <w:p w:rsidR="00C70491" w:rsidRPr="006E1BFD" w:rsidRDefault="00C70491">
            <w:pPr>
              <w:pStyle w:val="ConsPlusNormal"/>
            </w:pPr>
            <w:r w:rsidRPr="006E1BFD">
              <w:t>Комитет финансов Ленинградской области</w:t>
            </w:r>
          </w:p>
        </w:tc>
        <w:tc>
          <w:tcPr>
            <w:tcW w:w="5595" w:type="dxa"/>
          </w:tcPr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"Поддержка муниципальных образований Ленинградской области с целью выравнивания их бюджетной обеспеченности и обеспечения сбалансированности местных бюджетов";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"Формирование долговой политики Ленинградской области и выполнение обязательств, связанных с привлечением государственных заимствований и управлением государственными активами";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"Повышение эффективности управления государственными финансами и открытости бюджетного процесса в Ленинградской области"</w:t>
            </w:r>
          </w:p>
        </w:tc>
      </w:tr>
      <w:tr w:rsidR="006E1BFD" w:rsidRPr="006E1BFD" w:rsidTr="006E1BFD">
        <w:tblPrEx>
          <w:tblBorders>
            <w:insideH w:val="nil"/>
          </w:tblBorders>
        </w:tblPrEx>
        <w:tc>
          <w:tcPr>
            <w:tcW w:w="2047" w:type="dxa"/>
            <w:tcBorders>
              <w:top w:val="nil"/>
              <w:bottom w:val="nil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15. Устойчивое общественное развитие в Ленинградской области (комплексная программа) &lt;1&gt;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Вице-губернатор Ленинградской области по внутренней политике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Комитет по местному самоуправлению, межнациональным и межконфессиональным отношениям Ленинградской области</w:t>
            </w:r>
          </w:p>
        </w:tc>
        <w:tc>
          <w:tcPr>
            <w:tcW w:w="5595" w:type="dxa"/>
            <w:tcBorders>
              <w:top w:val="nil"/>
              <w:bottom w:val="nil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Региональный проект "Россия - страна возможностей"; региональный проект "Мы вместе (Воспитание гармонично развитой личности)"; отраслевой проект "Организация реализации социально значимых проектов в сфере книгоиздания";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"Государственная поддержка проектов социально ориентированных некоммерческих организаций";</w:t>
            </w:r>
          </w:p>
          <w:p w:rsidR="00C70491" w:rsidRPr="006E1BFD" w:rsidRDefault="00C70491">
            <w:pPr>
              <w:pStyle w:val="ConsPlusNormal"/>
            </w:pPr>
            <w:r w:rsidRPr="006E1BFD">
              <w:t xml:space="preserve">отраслевой проект "Развитие инфраструктуры </w:t>
            </w:r>
            <w:r w:rsidRPr="006E1BFD">
              <w:lastRenderedPageBreak/>
              <w:t>молодежной политики";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"Укрепление единства российской нации, формирование общероссийской гражданской идентичности и этнокультурное развитие народов России";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"Развитие международных, внешнеэкономических и межрегиональных связей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"Содействие участию населения в осуществлении местного самоуправления";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"Создание условий для эффективного выполнения органами местного самоуправления полномочий в сфере муниципального управления";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 xml:space="preserve">комплекс процессных мероприятий "Организация создания и реализации социальной рекламы и социально значимых инициатив в </w:t>
            </w:r>
            <w:proofErr w:type="spellStart"/>
            <w:r w:rsidRPr="006E1BFD">
              <w:t>медиасреде</w:t>
            </w:r>
            <w:proofErr w:type="spellEnd"/>
            <w:r w:rsidRPr="006E1BFD">
              <w:t>";</w:t>
            </w:r>
          </w:p>
          <w:p w:rsidR="00C70491" w:rsidRPr="006E1BFD" w:rsidRDefault="00C70491">
            <w:pPr>
              <w:pStyle w:val="ConsPlusNormal"/>
            </w:pPr>
            <w:r w:rsidRPr="006E1BFD">
              <w:t xml:space="preserve">комплекс процессных мероприятий "Поддержка средств массовой информации и развитие </w:t>
            </w:r>
            <w:proofErr w:type="spellStart"/>
            <w:r w:rsidRPr="006E1BFD">
              <w:t>медиасреды</w:t>
            </w:r>
            <w:proofErr w:type="spellEnd"/>
            <w:r w:rsidRPr="006E1BFD">
              <w:t>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"Развитие системы защиты прав потребителей";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"Повышение информационной открытости органов государственной власти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"Государственная поддержка социально ориентированных некоммерческих организаций, осуществляющих социальную поддержку и защиту ветеранов";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"Создание условий для развития и эффективной деятельности социально ориентированных некоммерческих организаций";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"Профилактика асоциального поведения, пропаганда семейных ценностей и содействие занятости молодежи";</w:t>
            </w:r>
          </w:p>
          <w:p w:rsidR="00C70491" w:rsidRPr="006E1BFD" w:rsidRDefault="00C70491">
            <w:pPr>
              <w:pStyle w:val="ConsPlusNormal"/>
            </w:pPr>
            <w:r w:rsidRPr="006E1BFD">
              <w:t xml:space="preserve">комплекс процессных мероприятий "Создание условий и </w:t>
            </w:r>
            <w:r w:rsidRPr="006E1BFD">
              <w:lastRenderedPageBreak/>
              <w:t>возможностей для успешной социализации и самореализации молодежи";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"Патриотическое воспитание молодежи Ленинградской области"</w:t>
            </w:r>
          </w:p>
        </w:tc>
      </w:tr>
      <w:tr w:rsidR="006E1BFD" w:rsidRPr="006E1BFD" w:rsidTr="006E1BFD">
        <w:tc>
          <w:tcPr>
            <w:tcW w:w="2047" w:type="dxa"/>
          </w:tcPr>
          <w:p w:rsidR="00C70491" w:rsidRPr="006E1BFD" w:rsidRDefault="00C70491">
            <w:pPr>
              <w:pStyle w:val="ConsPlusNormal"/>
            </w:pPr>
            <w:r w:rsidRPr="006E1BFD">
              <w:lastRenderedPageBreak/>
              <w:t>16. Содействие занятости населения Ленинградской области</w:t>
            </w:r>
          </w:p>
        </w:tc>
        <w:tc>
          <w:tcPr>
            <w:tcW w:w="2693" w:type="dxa"/>
          </w:tcPr>
          <w:p w:rsidR="00C70491" w:rsidRPr="006E1BFD" w:rsidRDefault="00C70491">
            <w:pPr>
              <w:pStyle w:val="ConsPlusNormal"/>
            </w:pPr>
            <w:r w:rsidRPr="006E1BFD">
              <w:t>Заместитель Председателя Правительства Ленинградской области - председатель комитета экономического развития и инвестиционной деятельности</w:t>
            </w:r>
          </w:p>
        </w:tc>
        <w:tc>
          <w:tcPr>
            <w:tcW w:w="3260" w:type="dxa"/>
          </w:tcPr>
          <w:p w:rsidR="00C70491" w:rsidRPr="006E1BFD" w:rsidRDefault="00C70491">
            <w:pPr>
              <w:pStyle w:val="ConsPlusNormal"/>
            </w:pPr>
            <w:r w:rsidRPr="006E1BFD">
              <w:t>Комитет по труду и занятости населения Ленинградской области</w:t>
            </w:r>
          </w:p>
        </w:tc>
        <w:tc>
          <w:tcPr>
            <w:tcW w:w="5595" w:type="dxa"/>
          </w:tcPr>
          <w:p w:rsidR="00C70491" w:rsidRPr="006E1BFD" w:rsidRDefault="00C70491">
            <w:pPr>
              <w:pStyle w:val="ConsPlusNormal"/>
            </w:pPr>
            <w:r w:rsidRPr="006E1BFD">
              <w:t>Региональный проект "Управление рынком труда";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"Образование для рынка труда";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"Активные меры содействия занятости";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региональный проект "Человек труда";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"Развитие инфраструктуры для оказания услуг в сфере занятости и социальной защиты населения";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"Активная политика содействия занятости населения и социальная поддержка безработных граждан";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"Содействие трудоустройству инвалидов и граждан, нуждающихся в дополнительной поддержке";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"Реализация превентивных мер, направленных на улучшение условий труда работников, снижение производственного травматизма и профессиональной заболеваемости";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"Нормативное правовое регулирование охраны труда и оценка условий труда работников";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"Создание условий, способствующих добровольному переселению соотечественников, проживающих за рубежом, в Ленинградскую область и содействие их трудоустройству";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"Создание условий для адаптации и интеграции участников подпрограммы и членов их семей в принимающее сообщество"</w:t>
            </w:r>
          </w:p>
        </w:tc>
      </w:tr>
      <w:tr w:rsidR="006E1BFD" w:rsidRPr="006E1BFD" w:rsidTr="006E1BFD">
        <w:tblPrEx>
          <w:tblBorders>
            <w:insideH w:val="nil"/>
          </w:tblBorders>
        </w:tblPrEx>
        <w:tc>
          <w:tcPr>
            <w:tcW w:w="2047" w:type="dxa"/>
            <w:tcBorders>
              <w:bottom w:val="nil"/>
            </w:tcBorders>
          </w:tcPr>
          <w:p w:rsidR="00C70491" w:rsidRPr="006E1BFD" w:rsidRDefault="00C70491">
            <w:pPr>
              <w:pStyle w:val="ConsPlusNormal"/>
            </w:pPr>
            <w:r w:rsidRPr="006E1BFD">
              <w:lastRenderedPageBreak/>
              <w:t>17. Развитие внутреннего и въездного туризма в Ленинградской области</w:t>
            </w:r>
          </w:p>
        </w:tc>
        <w:tc>
          <w:tcPr>
            <w:tcW w:w="2693" w:type="dxa"/>
            <w:tcBorders>
              <w:bottom w:val="nil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Заместитель Председателя Правительства Ленинградской области - председатель комитета по сохранению культурного наследия</w:t>
            </w:r>
          </w:p>
        </w:tc>
        <w:tc>
          <w:tcPr>
            <w:tcW w:w="3260" w:type="dxa"/>
            <w:tcBorders>
              <w:bottom w:val="nil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Комитет по культуре и туризму Ленинградской области</w:t>
            </w:r>
          </w:p>
        </w:tc>
        <w:tc>
          <w:tcPr>
            <w:tcW w:w="5595" w:type="dxa"/>
            <w:tcBorders>
              <w:bottom w:val="nil"/>
            </w:tcBorders>
          </w:tcPr>
          <w:p w:rsidR="00C70491" w:rsidRPr="006E1BFD" w:rsidRDefault="00C70491">
            <w:pPr>
              <w:pStyle w:val="ConsPlusNormal"/>
            </w:pPr>
            <w:r w:rsidRPr="006E1BFD">
              <w:t>Региональный проект "Создание номерного фонда, инфраструктуры и новых точек притяжения";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"Создание Выставочного центра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"Развитие туристского потенциала Ленинградской области";</w:t>
            </w:r>
          </w:p>
          <w:p w:rsidR="00C70491" w:rsidRPr="006E1BFD" w:rsidRDefault="00C70491">
            <w:pPr>
              <w:pStyle w:val="ConsPlusNormal"/>
            </w:pPr>
            <w:r w:rsidRPr="006E1BFD">
              <w:t>комплекс процессных мероприятий "Повышение доступности туристических продуктов"</w:t>
            </w:r>
          </w:p>
        </w:tc>
      </w:tr>
      <w:tr w:rsidR="006E1BFD" w:rsidRPr="006E1BFD" w:rsidTr="006E1BFD">
        <w:tc>
          <w:tcPr>
            <w:tcW w:w="2047" w:type="dxa"/>
          </w:tcPr>
          <w:p w:rsidR="00C70491" w:rsidRPr="006E1BFD" w:rsidRDefault="00C70491">
            <w:pPr>
              <w:pStyle w:val="ConsPlusNormal"/>
            </w:pPr>
            <w:r w:rsidRPr="006E1BFD">
              <w:t>18. Комплексное развитие сельских территорий Ленинградской области (комплексная программа) &lt;2&gt;</w:t>
            </w:r>
          </w:p>
        </w:tc>
        <w:tc>
          <w:tcPr>
            <w:tcW w:w="2693" w:type="dxa"/>
          </w:tcPr>
          <w:p w:rsidR="00C70491" w:rsidRPr="006E1BFD" w:rsidRDefault="00C70491">
            <w:pPr>
              <w:pStyle w:val="ConsPlusNormal"/>
            </w:pPr>
            <w:r w:rsidRPr="006E1BFD">
              <w:t xml:space="preserve">Заместитель Председателя Правительства Ленинградской области - председатель комитета по агропромышленному и </w:t>
            </w:r>
            <w:proofErr w:type="spellStart"/>
            <w:r w:rsidRPr="006E1BFD">
              <w:t>рыбохозяйственному</w:t>
            </w:r>
            <w:proofErr w:type="spellEnd"/>
            <w:r w:rsidRPr="006E1BFD">
              <w:t xml:space="preserve"> комплексу</w:t>
            </w:r>
          </w:p>
        </w:tc>
        <w:tc>
          <w:tcPr>
            <w:tcW w:w="3260" w:type="dxa"/>
          </w:tcPr>
          <w:p w:rsidR="00C70491" w:rsidRPr="006E1BFD" w:rsidRDefault="00C70491">
            <w:pPr>
              <w:pStyle w:val="ConsPlusNormal"/>
            </w:pPr>
            <w:r w:rsidRPr="006E1BFD">
              <w:t xml:space="preserve">Комитет по агропромышленному и </w:t>
            </w:r>
            <w:proofErr w:type="spellStart"/>
            <w:r w:rsidRPr="006E1BFD">
              <w:t>рыбохозяйственному</w:t>
            </w:r>
            <w:proofErr w:type="spellEnd"/>
            <w:r w:rsidRPr="006E1BFD">
              <w:t xml:space="preserve"> комплексу Ленинградской области</w:t>
            </w:r>
          </w:p>
        </w:tc>
        <w:tc>
          <w:tcPr>
            <w:tcW w:w="5595" w:type="dxa"/>
          </w:tcPr>
          <w:p w:rsidR="00C70491" w:rsidRPr="006E1BFD" w:rsidRDefault="00C70491">
            <w:pPr>
              <w:pStyle w:val="ConsPlusNormal"/>
            </w:pPr>
            <w:r w:rsidRPr="006E1BFD">
              <w:t>Региональный проект "Кадры в агропромышленном комплексе";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"Развитие жилищного строительства на сельских территориях и повышение уровня благоустройства домовладений";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"Содействие занятости сельского населения";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"Современный облик сельских территорий";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"Развитие транспортной инфраструктуры на сельских территориях";</w:t>
            </w:r>
          </w:p>
          <w:p w:rsidR="00C70491" w:rsidRPr="006E1BFD" w:rsidRDefault="00C70491">
            <w:pPr>
              <w:pStyle w:val="ConsPlusNormal"/>
            </w:pPr>
            <w:r w:rsidRPr="006E1BFD">
              <w:t>отраслевой проект "Благоустройство сельских территорий"</w:t>
            </w:r>
          </w:p>
        </w:tc>
      </w:tr>
    </w:tbl>
    <w:p w:rsidR="00C70491" w:rsidRPr="006E1BFD" w:rsidRDefault="00C70491">
      <w:pPr>
        <w:pStyle w:val="ConsPlusNormal"/>
        <w:sectPr w:rsidR="00C70491" w:rsidRPr="006E1BFD" w:rsidSect="006E1BFD">
          <w:pgSz w:w="16838" w:h="11905" w:orient="landscape"/>
          <w:pgMar w:top="1701" w:right="1134" w:bottom="567" w:left="1134" w:header="0" w:footer="0" w:gutter="0"/>
          <w:cols w:space="720"/>
          <w:titlePg/>
        </w:sectPr>
      </w:pPr>
    </w:p>
    <w:p w:rsidR="00C70491" w:rsidRPr="006E1BFD" w:rsidRDefault="00C70491">
      <w:pPr>
        <w:pStyle w:val="ConsPlusNormal"/>
      </w:pPr>
    </w:p>
    <w:p w:rsidR="00C70491" w:rsidRPr="006E1BFD" w:rsidRDefault="00C70491">
      <w:pPr>
        <w:pStyle w:val="ConsPlusNormal"/>
        <w:ind w:firstLine="540"/>
        <w:jc w:val="both"/>
      </w:pPr>
      <w:r w:rsidRPr="006E1BFD">
        <w:t>--------------------------------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&lt;1</w:t>
      </w:r>
      <w:proofErr w:type="gramStart"/>
      <w:r w:rsidRPr="006E1BFD">
        <w:t>&gt; Н</w:t>
      </w:r>
      <w:proofErr w:type="gramEnd"/>
      <w:r w:rsidRPr="006E1BFD">
        <w:t>а достижение цели государственной программы оказывают влияние мероприятия государственных программ: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"Развитие культуры в Ленинградской области";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"Развитие физической культуры и спорта в Ленинградской области";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"Содействие занятости населения Ленинградской области";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"Развитие здравоохранения в Ленинградской области";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"Социальная поддержка отдельных категорий граждан в Ленинградской области";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"Формирование городской среды и обеспечение качественным жильем граждан на территории Ленинградской области";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"Современное образование Ленинградской области";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"Безопасность Ленинградской области";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"Комплексное развитие сельских территорий Ленинградской области".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&lt;2</w:t>
      </w:r>
      <w:proofErr w:type="gramStart"/>
      <w:r w:rsidRPr="006E1BFD">
        <w:t>&gt; Н</w:t>
      </w:r>
      <w:proofErr w:type="gramEnd"/>
      <w:r w:rsidRPr="006E1BFD">
        <w:t>а достижение цели государственной программы оказывают влияние мероприятия государственных программ: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"Развитие здравоохранения в Ленинградской области";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"Современное образование Ленинградской области";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"Развитие культуры в Ленинградской области";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"Формирование городской среды и обеспечение качественным жильем граждан на территории Ленинградской области";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 xml:space="preserve">"Обеспечение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6E1BFD">
        <w:t>энергоэффективности</w:t>
      </w:r>
      <w:proofErr w:type="spellEnd"/>
      <w:r w:rsidRPr="006E1BFD">
        <w:t xml:space="preserve"> в Ленинградской области";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"Развитие транспортной системы Ленинградской области";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"Развитие сельского хозяйства Ленинградской области";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"Развитие внутреннего и въездного туризма в Ленинградской области";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"Развитие физической культуры и спорта в Ленинградской области";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"Содействие занятости населения Ленинградской области";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>"Устойчивое общественное развитие в Ленинградской области".</w:t>
      </w:r>
    </w:p>
    <w:p w:rsidR="00C70491" w:rsidRPr="006E1BFD" w:rsidRDefault="00C70491">
      <w:pPr>
        <w:pStyle w:val="ConsPlusNormal"/>
        <w:ind w:firstLine="540"/>
        <w:jc w:val="both"/>
      </w:pPr>
    </w:p>
    <w:p w:rsidR="00C70491" w:rsidRPr="006E1BFD" w:rsidRDefault="00C70491">
      <w:pPr>
        <w:pStyle w:val="ConsPlusNormal"/>
        <w:ind w:firstLine="540"/>
        <w:jc w:val="both"/>
      </w:pPr>
    </w:p>
    <w:p w:rsidR="00C70491" w:rsidRPr="006E1BFD" w:rsidRDefault="00C70491">
      <w:pPr>
        <w:pStyle w:val="ConsPlusNormal"/>
        <w:ind w:firstLine="540"/>
        <w:jc w:val="both"/>
      </w:pPr>
    </w:p>
    <w:p w:rsidR="00C70491" w:rsidRPr="006E1BFD" w:rsidRDefault="00C70491">
      <w:pPr>
        <w:pStyle w:val="ConsPlusNormal"/>
        <w:ind w:firstLine="540"/>
        <w:jc w:val="both"/>
      </w:pPr>
    </w:p>
    <w:p w:rsidR="00C70491" w:rsidRPr="006E1BFD" w:rsidRDefault="00C70491">
      <w:pPr>
        <w:pStyle w:val="ConsPlusNormal"/>
        <w:ind w:firstLine="540"/>
        <w:jc w:val="both"/>
      </w:pPr>
    </w:p>
    <w:p w:rsidR="00C70491" w:rsidRPr="006E1BFD" w:rsidRDefault="00C70491">
      <w:pPr>
        <w:pStyle w:val="ConsPlusNormal"/>
        <w:jc w:val="right"/>
        <w:outlineLvl w:val="0"/>
      </w:pPr>
      <w:r w:rsidRPr="006E1BFD">
        <w:t>ПРИЛОЖЕНИЕ 2</w:t>
      </w:r>
    </w:p>
    <w:p w:rsidR="00C70491" w:rsidRPr="006E1BFD" w:rsidRDefault="00C70491">
      <w:pPr>
        <w:pStyle w:val="ConsPlusNormal"/>
        <w:jc w:val="right"/>
      </w:pPr>
      <w:r w:rsidRPr="006E1BFD">
        <w:t>к постановлению Правительства</w:t>
      </w:r>
    </w:p>
    <w:p w:rsidR="00C70491" w:rsidRPr="006E1BFD" w:rsidRDefault="00C70491">
      <w:pPr>
        <w:pStyle w:val="ConsPlusNormal"/>
        <w:jc w:val="right"/>
      </w:pPr>
      <w:r w:rsidRPr="006E1BFD">
        <w:lastRenderedPageBreak/>
        <w:t>Ленинградской области</w:t>
      </w:r>
    </w:p>
    <w:p w:rsidR="00C70491" w:rsidRPr="006E1BFD" w:rsidRDefault="00C70491">
      <w:pPr>
        <w:pStyle w:val="ConsPlusNormal"/>
        <w:jc w:val="right"/>
      </w:pPr>
      <w:r w:rsidRPr="006E1BFD">
        <w:t>от 24.10.2023 N 731</w:t>
      </w:r>
    </w:p>
    <w:p w:rsidR="00C70491" w:rsidRPr="006E1BFD" w:rsidRDefault="00C70491">
      <w:pPr>
        <w:pStyle w:val="ConsPlusNormal"/>
        <w:jc w:val="center"/>
      </w:pPr>
    </w:p>
    <w:p w:rsidR="00C70491" w:rsidRPr="006E1BFD" w:rsidRDefault="00C70491">
      <w:pPr>
        <w:pStyle w:val="ConsPlusTitle"/>
        <w:jc w:val="center"/>
      </w:pPr>
      <w:bookmarkStart w:id="2" w:name="P319"/>
      <w:bookmarkEnd w:id="2"/>
      <w:r w:rsidRPr="006E1BFD">
        <w:t>ПЕРЕЧЕНЬ</w:t>
      </w:r>
    </w:p>
    <w:p w:rsidR="00C70491" w:rsidRPr="006E1BFD" w:rsidRDefault="00C70491">
      <w:pPr>
        <w:pStyle w:val="ConsPlusTitle"/>
        <w:jc w:val="center"/>
      </w:pPr>
      <w:r w:rsidRPr="006E1BFD">
        <w:t>ПОСТАНОВЛЕНИЙ ПРАВИТЕЛЬСТВА ЛЕНИНГРАДСКОЙ ОБЛАСТИ,</w:t>
      </w:r>
    </w:p>
    <w:p w:rsidR="00C70491" w:rsidRPr="006E1BFD" w:rsidRDefault="00C70491">
      <w:pPr>
        <w:pStyle w:val="ConsPlusTitle"/>
        <w:jc w:val="center"/>
      </w:pPr>
      <w:proofErr w:type="gramStart"/>
      <w:r w:rsidRPr="006E1BFD">
        <w:t>КОТОРЫЕ</w:t>
      </w:r>
      <w:proofErr w:type="gramEnd"/>
      <w:r w:rsidRPr="006E1BFD">
        <w:t xml:space="preserve"> ПРИЗНАЮТСЯ УТРАТИВШИМИ СИЛУ</w:t>
      </w:r>
    </w:p>
    <w:p w:rsidR="00C70491" w:rsidRPr="006E1BFD" w:rsidRDefault="00C70491">
      <w:pPr>
        <w:pStyle w:val="ConsPlusNormal"/>
        <w:jc w:val="center"/>
      </w:pPr>
    </w:p>
    <w:p w:rsidR="00C70491" w:rsidRPr="006E1BFD" w:rsidRDefault="00C70491">
      <w:pPr>
        <w:pStyle w:val="ConsPlusNormal"/>
        <w:ind w:firstLine="540"/>
        <w:jc w:val="both"/>
      </w:pPr>
      <w:r w:rsidRPr="006E1BFD">
        <w:t xml:space="preserve">1. </w:t>
      </w:r>
      <w:hyperlink r:id="rId7">
        <w:r w:rsidRPr="006E1BFD">
          <w:t>Постановление</w:t>
        </w:r>
      </w:hyperlink>
      <w:r w:rsidRPr="006E1BFD">
        <w:t xml:space="preserve">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 xml:space="preserve">2. </w:t>
      </w:r>
      <w:hyperlink r:id="rId8">
        <w:r w:rsidRPr="006E1BFD">
          <w:t>Постановление</w:t>
        </w:r>
      </w:hyperlink>
      <w:r w:rsidRPr="006E1BFD">
        <w:t xml:space="preserve"> Правительства Ленинградской области от 29 июля 2013 года N 230 "О внесении изменения в постановление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 xml:space="preserve">3. </w:t>
      </w:r>
      <w:hyperlink r:id="rId9">
        <w:r w:rsidRPr="006E1BFD">
          <w:t>Постановление</w:t>
        </w:r>
      </w:hyperlink>
      <w:r w:rsidRPr="006E1BFD">
        <w:t xml:space="preserve"> Правительства Ленинградской области от 17 октября 2013 года N 345 "О внесении изменений в постановление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 xml:space="preserve">4. </w:t>
      </w:r>
      <w:hyperlink r:id="rId10">
        <w:r w:rsidRPr="006E1BFD">
          <w:t>Постановление</w:t>
        </w:r>
      </w:hyperlink>
      <w:r w:rsidRPr="006E1BFD">
        <w:t xml:space="preserve"> Правительства Ленинградской области от 10 февраля 2015 года N 20 "О внесении изменений в постановление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 xml:space="preserve">5. </w:t>
      </w:r>
      <w:hyperlink r:id="rId11">
        <w:r w:rsidRPr="006E1BFD">
          <w:t>Постановление</w:t>
        </w:r>
      </w:hyperlink>
      <w:r w:rsidRPr="006E1BFD">
        <w:t xml:space="preserve"> Правительства Ленинградской области от 27 апреля 2015 года N 131 "О внесении изменений в постановление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 xml:space="preserve">6. </w:t>
      </w:r>
      <w:hyperlink r:id="rId12">
        <w:r w:rsidRPr="006E1BFD">
          <w:t>Постановление</w:t>
        </w:r>
      </w:hyperlink>
      <w:r w:rsidRPr="006E1BFD">
        <w:t xml:space="preserve"> Правительства Ленинградской области от 27 сентября 2018 года N 359 "О внесении изменения в постановление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 xml:space="preserve">7. </w:t>
      </w:r>
      <w:hyperlink r:id="rId13">
        <w:r w:rsidRPr="006E1BFD">
          <w:t>Постановление</w:t>
        </w:r>
      </w:hyperlink>
      <w:r w:rsidRPr="006E1BFD">
        <w:t xml:space="preserve"> Правительства Ленинградской области от 7 мая 2019 года N 194 "О внесении изменений в постановление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 xml:space="preserve">8. </w:t>
      </w:r>
      <w:hyperlink r:id="rId14">
        <w:r w:rsidRPr="006E1BFD">
          <w:t>Постановление</w:t>
        </w:r>
      </w:hyperlink>
      <w:r w:rsidRPr="006E1BFD">
        <w:t xml:space="preserve"> Правительства Ленинградской области от 29 июля 2019 года N 352 "О внесении изменения в постановление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 xml:space="preserve">9. </w:t>
      </w:r>
      <w:hyperlink r:id="rId15">
        <w:r w:rsidRPr="006E1BFD">
          <w:t>Постановление</w:t>
        </w:r>
      </w:hyperlink>
      <w:r w:rsidRPr="006E1BFD">
        <w:t xml:space="preserve"> Правительства Ленинградской области от 16 декабря 2020 года N 828 "О внесении изменений в постановление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C70491" w:rsidRPr="006E1BFD" w:rsidRDefault="00C70491">
      <w:pPr>
        <w:pStyle w:val="ConsPlusNormal"/>
        <w:spacing w:before="220"/>
        <w:ind w:firstLine="540"/>
        <w:jc w:val="both"/>
      </w:pPr>
      <w:r w:rsidRPr="006E1BFD">
        <w:t xml:space="preserve">10. </w:t>
      </w:r>
      <w:hyperlink r:id="rId16">
        <w:r w:rsidRPr="006E1BFD">
          <w:t>Постановление</w:t>
        </w:r>
      </w:hyperlink>
      <w:r w:rsidRPr="006E1BFD">
        <w:t xml:space="preserve"> Правительства Ленинградской области от 1 февраля 2021 года N 62 "О внесении изменения в постановление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C70491" w:rsidRPr="006E1BFD" w:rsidRDefault="00C70491">
      <w:pPr>
        <w:pStyle w:val="ConsPlusNormal"/>
      </w:pPr>
    </w:p>
    <w:p w:rsidR="00C70491" w:rsidRPr="006E1BFD" w:rsidRDefault="00C70491">
      <w:pPr>
        <w:pStyle w:val="ConsPlusNormal"/>
      </w:pPr>
    </w:p>
    <w:p w:rsidR="00C70491" w:rsidRPr="006E1BFD" w:rsidRDefault="00C704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16DD" w:rsidRPr="006E1BFD" w:rsidRDefault="006E1BFD"/>
    <w:p w:rsidR="006E1BFD" w:rsidRPr="006E1BFD" w:rsidRDefault="006E1BFD"/>
    <w:sectPr w:rsidR="006E1BFD" w:rsidRPr="006E1BF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91"/>
    <w:rsid w:val="006E1BFD"/>
    <w:rsid w:val="00C70491"/>
    <w:rsid w:val="00E43940"/>
    <w:rsid w:val="00F3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0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04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0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04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137670" TargetMode="External"/><Relationship Id="rId13" Type="http://schemas.openxmlformats.org/officeDocument/2006/relationships/hyperlink" Target="https://login.consultant.ru/link/?req=doc&amp;base=SPB&amp;n=2121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237523" TargetMode="External"/><Relationship Id="rId12" Type="http://schemas.openxmlformats.org/officeDocument/2006/relationships/hyperlink" Target="https://login.consultant.ru/link/?req=doc&amp;base=SPB&amp;n=21330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3739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73853&amp;dst=100670" TargetMode="External"/><Relationship Id="rId11" Type="http://schemas.openxmlformats.org/officeDocument/2006/relationships/hyperlink" Target="https://login.consultant.ru/link/?req=doc&amp;base=SPB&amp;n=159780" TargetMode="External"/><Relationship Id="rId5" Type="http://schemas.openxmlformats.org/officeDocument/2006/relationships/hyperlink" Target="https://login.consultant.ru/link/?req=doc&amp;base=SPB&amp;n=173853&amp;dst=100009" TargetMode="External"/><Relationship Id="rId15" Type="http://schemas.openxmlformats.org/officeDocument/2006/relationships/hyperlink" Target="https://login.consultant.ru/link/?req=doc&amp;base=SPB&amp;n=235384" TargetMode="External"/><Relationship Id="rId10" Type="http://schemas.openxmlformats.org/officeDocument/2006/relationships/hyperlink" Target="https://login.consultant.ru/link/?req=doc&amp;base=SPB&amp;n=1569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140438" TargetMode="External"/><Relationship Id="rId14" Type="http://schemas.openxmlformats.org/officeDocument/2006/relationships/hyperlink" Target="https://login.consultant.ru/link/?req=doc&amp;base=SPB&amp;n=215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4458</Words>
  <Characters>25414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Миронович</dc:creator>
  <cp:lastModifiedBy>Елена Анатольевна Миронович</cp:lastModifiedBy>
  <cp:revision>2</cp:revision>
  <dcterms:created xsi:type="dcterms:W3CDTF">2025-10-16T08:01:00Z</dcterms:created>
  <dcterms:modified xsi:type="dcterms:W3CDTF">2025-10-16T08:10:00Z</dcterms:modified>
</cp:coreProperties>
</file>