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041607">
        <w:trPr>
          <w:trHeight w:hRule="exact" w:val="573"/>
        </w:trPr>
        <w:tc>
          <w:tcPr>
            <w:tcW w:w="15618" w:type="dxa"/>
            <w:gridSpan w:val="6"/>
          </w:tcPr>
          <w:p w:rsidR="00041607" w:rsidRDefault="00041607">
            <w:bookmarkStart w:id="0" w:name="_GoBack"/>
            <w:bookmarkEnd w:id="0"/>
          </w:p>
        </w:tc>
      </w:tr>
      <w:tr w:rsidR="0004160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41607">
        <w:trPr>
          <w:trHeight w:hRule="exact" w:val="43"/>
        </w:trPr>
        <w:tc>
          <w:tcPr>
            <w:tcW w:w="15618" w:type="dxa"/>
            <w:gridSpan w:val="6"/>
          </w:tcPr>
          <w:p w:rsidR="00041607" w:rsidRDefault="00041607"/>
        </w:tc>
      </w:tr>
      <w:tr w:rsidR="0004160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41607">
        <w:trPr>
          <w:trHeight w:hRule="exact" w:val="43"/>
        </w:trPr>
        <w:tc>
          <w:tcPr>
            <w:tcW w:w="15618" w:type="dxa"/>
            <w:gridSpan w:val="6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Региональная и местная дорожная сеть (Ленинградская область)</w:t>
            </w:r>
          </w:p>
        </w:tc>
      </w:tr>
      <w:tr w:rsidR="00041607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4160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Региональная и местная дорожная сеть (Ленинградская область)</w:t>
            </w:r>
          </w:p>
        </w:tc>
      </w:tr>
      <w:tr w:rsidR="00041607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Региональная и местная дорожная сеть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03.12.2018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041607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Харлашкин С.В.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 транспорту и топливно-энергетическому комплексу</w:t>
            </w:r>
          </w:p>
        </w:tc>
      </w:tr>
      <w:tr w:rsidR="00041607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Д.С.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дорожному хозяйству Ленинградской области</w:t>
            </w:r>
          </w:p>
        </w:tc>
      </w:tr>
      <w:tr w:rsidR="0004160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Алексеев С.Е.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</w:tr>
      <w:tr w:rsidR="00041607">
        <w:trPr>
          <w:trHeight w:hRule="exact" w:val="71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04160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041607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04160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</w:tbl>
    <w:p w:rsidR="00041607" w:rsidRDefault="00041607">
      <w:pPr>
        <w:sectPr w:rsidR="00041607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041607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68,9000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76,4600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80,4908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85,0100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47,8500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47,8500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48,6400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49,3999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50,4500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Километр; тысяча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1,2700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5,2660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12,0011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автомобильных дорог регионального значения, входящих в опорную сеть, соответствующих нормативным требованиям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75,7000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6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автомобильных дорог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0,3685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0,3685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 значения, входящих в опорную сеть, рассчитанных на нормативную нагрузку не менее 11,5 тонн на ось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Протяженность приведенных в нормативное состояние искусственных сооружений на автомобильных дорогах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регионального или межмуниципального и местного значения (накопленным итогом)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погонных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0,0683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0,2134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0,4201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искусственных сооружений, расположенных на автомобильных дорогах общего пользования регионального значения, входящих в опорную сеть, рассчитанных на нагрузку не менее А11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29,3837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29,3837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33,4200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доли отечественного оборудования (товаров, работ, услуг) в общем объеме закупок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1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60,000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62,000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64,000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66,000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отечественного оборудования (товаров, работ, услуг) в общем объеме закупок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57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85,0100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50,4500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Километр; тысяча метров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12,0011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автомобильных дорог регионального значения, входящих в опорную сеть, соответствующих нормативным требованиям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автомобильных дорог регионального значения, входящих в опорную сеть, рассчитанных на нормативную нагрузку не менее 11,5 тонн на ось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0,3685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Протяженность приведенных в нормативное состояние искусственных сооружений на автомобильных дорогах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регионального или межмуниципального и местного значения (накопленным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погонных метров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0,4201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5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искусственных сооружений,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33,4200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расположенных на автомобильных дорогах общего пользования регионального значения, входящих в опорную сеть, рассчитанных на нагрузку не менее А11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доли отечественного оборудования (товаров, работ, услуг) в общем объеме закупок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отечественного оборудования (товаров, работ, услуг) в общем объеме закупок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0416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41607" w:rsidRDefault="0004160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2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областью достигнуты показатели регионального проекта в 2019 году и представлены отчеты о реализации регионального проекта в Росавтодор</w:t>
            </w:r>
          </w:p>
          <w:p w:rsidR="00041607" w:rsidRDefault="0004160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4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Осуществлены мероприятия по дорожной деятельности в отношении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проводятся мероприятия по </w:t>
            </w:r>
          </w:p>
          <w:p w:rsidR="00041607" w:rsidRDefault="0004160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287"/>
        </w:trPr>
        <w:tc>
          <w:tcPr>
            <w:tcW w:w="16191" w:type="dxa"/>
            <w:gridSpan w:val="54"/>
          </w:tcPr>
          <w:p w:rsidR="00041607" w:rsidRDefault="00041607"/>
        </w:tc>
      </w:tr>
      <w:tr w:rsidR="00041607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41607" w:rsidRDefault="0004160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автомобильных дорог общего пользования регионального или межмуниципального, местного значения и искусственных сооружений на них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приведению в нормативное состояние автомобильных дорог и искусственных дорожных сооружений. 83 субъекта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ежегодно.</w:t>
            </w:r>
          </w:p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41607" w:rsidRDefault="0004160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шение доли отечественного оборудования (товаров, работ, услуг) в общем объеме закупок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92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Субъектами Российской Федерации заключены контракты (доведены государственные задания учреждениям), предусматривающие закупку отечественного оборудования (товаров, работ,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Реализуется 84 субъектами Росс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ийской Федерации. Мониторинг исполнения осуществляется посредством СОУ "Эталон"</w:t>
            </w:r>
          </w:p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41607" w:rsidRDefault="0004160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9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286"/>
        </w:trPr>
        <w:tc>
          <w:tcPr>
            <w:tcW w:w="16191" w:type="dxa"/>
            <w:gridSpan w:val="54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41607" w:rsidRDefault="0004160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услуг) в рамках федерального проекта «Региональная и местная дорожная сеть».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соответствии с программами дорожной деятельности на текущий год субъектами Российской Федерации выполнены дорожные работы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областью достигнуты показатели регионального проекта в 2019 году и представлены отчеты о реализации регионального проекта в Росавтодор</w:t>
            </w:r>
          </w:p>
          <w:p w:rsidR="00041607" w:rsidRDefault="0004160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8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бъектами Российской Федерации выполнены работы по строительству и реконструкции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работ, направленных на развитие инфраструктуры дорожного хозяйства, в том </w:t>
            </w:r>
          </w:p>
          <w:p w:rsidR="00041607" w:rsidRDefault="0004160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287"/>
        </w:trPr>
        <w:tc>
          <w:tcPr>
            <w:tcW w:w="16191" w:type="dxa"/>
            <w:gridSpan w:val="54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41607" w:rsidRDefault="0004160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автомобильных дорог регионального или  межмуниципального, местного значения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 продолжение реализации капиталоемких объектов федерального проекта «Региональная и местная дорожная сеть» и объектов, перенесенных из федерального проекта «Коммуникации между центрами экономического роста» и ведомственной целевой программы «Содействи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 развитию автомобильных дорог регионального, межмуниципального и местного значения» </w:t>
            </w:r>
          </w:p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41607" w:rsidRDefault="0004160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2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3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43"/>
        </w:trPr>
        <w:tc>
          <w:tcPr>
            <w:tcW w:w="16191" w:type="dxa"/>
            <w:gridSpan w:val="54"/>
          </w:tcPr>
          <w:p w:rsidR="00041607" w:rsidRDefault="00041607"/>
        </w:tc>
      </w:tr>
      <w:tr w:rsidR="00041607">
        <w:trPr>
          <w:trHeight w:hRule="exact" w:val="287"/>
        </w:trPr>
        <w:tc>
          <w:tcPr>
            <w:tcW w:w="16191" w:type="dxa"/>
            <w:gridSpan w:val="54"/>
          </w:tcPr>
          <w:p w:rsidR="00041607" w:rsidRDefault="00041607"/>
        </w:tc>
      </w:tr>
      <w:tr w:rsidR="00041607">
        <w:trPr>
          <w:trHeight w:hRule="exact" w:val="429"/>
        </w:trPr>
        <w:tc>
          <w:tcPr>
            <w:tcW w:w="15904" w:type="dxa"/>
            <w:gridSpan w:val="53"/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041607" w:rsidRDefault="009843B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041607" w:rsidRDefault="009843B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41607" w:rsidRDefault="00041607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Повышено качество дорожной сети, в том числе уличной сети, городских агломераций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соответствии с программами дорожной деятельности на текущий год субъектами Российской Федерации выполнены дорожные работы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296 317,40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1 029 657,25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2 325 974,65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296 317,40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1 029 657,25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2 325 974,65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296 317,40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1 029 657,25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2 325 974,65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46 280,10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46 280,10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46 280,10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46 280,10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46 280,10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46 280,10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Российской Федерации выполнены работы по строительству и реконструкции автомобильных дорог регионального или  межмуниципального, местного значения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2 432 091,50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1 502 497,71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3 642 786,27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7 577 375,48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2 432 091,50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1 502 497,71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3 642 786,27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7 577 375,48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2 432 091,50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1 502 497,71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3 642 786,27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7 577 375,48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29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823 738,12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2 279 081,04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2 741 666,45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2 816 951,98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1 544 633,12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708 590,71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11 914 661,42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1 823 738,12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2 279 081,04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2 741 666,45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2 816 951,98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1 544 633,12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708 590,71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11 914 661,42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1 823 738,12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2 279 081,04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2 741 666,45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2 816 951,98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1 544 633,12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708 590,71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11 914 661,42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041607" w:rsidRDefault="00041607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Осуществлены мероприятия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428 490,30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1 543 381,10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664 635,21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2 636 506,61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428 490,30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1 543 381,10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664 635,21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2 636 506,61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428 490,30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1 543 381,10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664 635,21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2 636 506,61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2 120 055,52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2 279 081,04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3 241 666,45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6 177 533,78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5 620 169,18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5 016 012,19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24 454 518,16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2 120 055,52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2 279 081,04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3 241 666,45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6 177 533,78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5 620 169,18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5 016 012,19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24 454 518,16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041607" w:rsidRDefault="00041607"/>
        </w:tc>
        <w:tc>
          <w:tcPr>
            <w:tcW w:w="573" w:type="dxa"/>
            <w:gridSpan w:val="2"/>
          </w:tcPr>
          <w:p w:rsidR="00041607" w:rsidRDefault="00041607"/>
        </w:tc>
      </w:tr>
      <w:tr w:rsidR="00041607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соответствии с программами дорожной деятельности на текущий год субъектами Российской Федерации выполнены дорожные работы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Российской Федерации выполнены работы по строительству и реконструкции автомобильных дорог регионального или  межмуниципального, местного значения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3 642 786,27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708 590,71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Осуществлены мероприятия по дорожной деятельности в отношении автомобильных дорог общего 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регионального или межмуниципального, местного значения и искусственных сооружений на них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664 635,21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5 016 012,19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41607" w:rsidRDefault="00041607"/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15904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​Перечень автомобильных дорог регионального значения, включенных в состав опорной сети, определяется в соответствии с меморандумом о развитии автомобильных дорог общего пользования регионального или межмуниципального и местн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значения, утвержденным высшим исполнительным органом субъекта Российской Федерации и Федеральным дорожным агентством.</w:t>
            </w:r>
          </w:p>
          <w:p w:rsidR="00041607" w:rsidRDefault="00041607"/>
        </w:tc>
        <w:tc>
          <w:tcPr>
            <w:tcW w:w="287" w:type="dxa"/>
            <w:tcBorders>
              <w:left w:val="single" w:sz="5" w:space="0" w:color="000000"/>
            </w:tcBorders>
          </w:tcPr>
          <w:p w:rsidR="00041607" w:rsidRDefault="00041607"/>
        </w:tc>
      </w:tr>
    </w:tbl>
    <w:p w:rsidR="00041607" w:rsidRDefault="00041607">
      <w:pPr>
        <w:sectPr w:rsidR="00041607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041607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11176" w:type="dxa"/>
            <w:gridSpan w:val="8"/>
          </w:tcPr>
          <w:p w:rsidR="00041607" w:rsidRDefault="00041607"/>
        </w:tc>
        <w:tc>
          <w:tcPr>
            <w:tcW w:w="4728" w:type="dxa"/>
            <w:gridSpan w:val="3"/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11176" w:type="dxa"/>
            <w:gridSpan w:val="8"/>
          </w:tcPr>
          <w:p w:rsidR="00041607" w:rsidRDefault="00041607"/>
        </w:tc>
        <w:tc>
          <w:tcPr>
            <w:tcW w:w="4728" w:type="dxa"/>
            <w:gridSpan w:val="3"/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Региональная и местная дорожная сеть (Ленинградская область)</w:t>
            </w:r>
          </w:p>
        </w:tc>
        <w:tc>
          <w:tcPr>
            <w:tcW w:w="287" w:type="dxa"/>
          </w:tcPr>
          <w:p w:rsidR="00041607" w:rsidRDefault="00041607"/>
        </w:tc>
      </w:tr>
      <w:tr w:rsidR="00041607">
        <w:trPr>
          <w:trHeight w:hRule="exact" w:val="143"/>
        </w:trPr>
        <w:tc>
          <w:tcPr>
            <w:tcW w:w="860" w:type="dxa"/>
            <w:shd w:val="clear" w:color="auto" w:fill="auto"/>
          </w:tcPr>
          <w:p w:rsidR="00041607" w:rsidRDefault="009843B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041607" w:rsidRDefault="009843B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1607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дорожной сети, в том числе уличной сети, городских агломераций</w:t>
            </w:r>
          </w:p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041607" w:rsidRDefault="0004160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соответствии с программами дорожной деятельности на текущий год субъектами Российской Федерации выполнены дорожные работы"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областью достигнуты показатели регионального проекта в 2019 году и представлены отчеты о реализации регионального проекта в Росавтодор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сети автомобильных дорог общего пользования регионального или межмуниципального значения в 2019 году выполнены дорожные работы в целях приведения в нормативное состояние, снижения уровня перегрузки и ликвидации мест концентрации дорож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но-транспортных происшествий"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01.12.2019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сети автомобильных дорог общего пользования регионального или межмуниципального значения в 2020 году выполнены дорожные работы в целях приведения в нормативное состояние, снижения уровня перегрузки и ликвидации мест концентрации дорож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но-транспортных происшествий"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01.12.2020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Сведения о государственном (муниципальном) контракте внесены в реестр контрактов, заключенных заказчиками по результатам закуп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 сети автомобильных дорог общего пользования регионального или межмуниципального значения в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сети автомобильных дорог общего пользования реги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онального или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межмуниципального значения в 2021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государственном (муниц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Условная единица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 сети автомобильных дорог общего пользования регионального или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На сети автомобильных дорог общего пользования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межмуниципального значения в 2022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регионального или межмуниципального значения в 2022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рственном 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37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 сети автомобильных дорог общего пользования регионального или межмуниципального значения в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На сети автомобильных дорог общего пользования регионального или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межмуниципального значения в 2023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государственном (муниципальном) контракте внесены в реестр контрактов, заключенных 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аказчиками по результатам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 сети автомобильных дорог общего пользования регионального или межмуниципального значения в 2024 году выполнены дорожные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сет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автомобильных дорог общего пользования регионального или межмуниципального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 в целях приведения в нормативное состояние, снижения уровня перегрузки и ликвидации мест концентрации дорожно-транспортных происшествий",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значения в 2024 году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273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041607" w:rsidRDefault="0004160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"Субъектами Российской Федерации выполнены работы по строительству и реконструкции автомобильных дорог регионального или межмуниципального, местного значения"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01.01.2022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работ, направленных на развитие инфраструктуры дорожного хозяйства, в том числе продолжение реа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лизации капиталоемких объектов федерального проекта «Региональная и местная дорожная сеть» и объектов, перенесенных из федерального проекта «Коммуникации между центрами экономического роста» и ведомственной целевой программы «Содействие развитию автомобиль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дорог регионального, межмуниципального и местного значения» </w:t>
            </w:r>
          </w:p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41607" w:rsidRDefault="00041607"/>
        </w:tc>
      </w:tr>
      <w:tr w:rsidR="00041607"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оказана (работы выполнены)",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Услуга оказана (работы выполнены)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работы по строительству и реконструкции автомобильных дорог регионального или межмуниципального значения"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Выполнены работы по строительству и реконструкции автомобильных дорог регионального или межмуниципального значения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041607" w:rsidRDefault="0004160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сшествий"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областью достигнуты показатели регионального проекта в 2019 году и представлены отчеты о реализации регионального проекта в Росавтодор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 сети автомобильных дорог общего пользования регионального или межмуниципального значения в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01.12.2020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Сведения о государственном (муниципальном) контракте внесены в реестр контрактов, заключенных заказч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иками по результатам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оплата поставленных товаров, выполненных работ, оказанных услуг по государственному (мун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сети автомобильных дорог общего пользования регионального или межмуниципального значения в 2021 году выполнены дорожные работы в целях приведения в нормативное состояние, снижения уровня перегрузки и ликвидации мест концентрации дорож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но-транспортных происшествий",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нет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Сведения о государственном (муниципальном) контракте внесены в реестр контрактов, заключенных заказч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иками по результатам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Мухоморова Ю.Н.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Условная единица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сети автомобильных дорог общего пользования регионального или межмуниципального значения в 2022 году выполнены дорожные работы в целях приведения в нормативное состояние, снижения уровня перегрузки и ликвидации мест концентрации дорож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но-транспортных происшествий"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нет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3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сети автомобильных дорог общего пользования регионального или межмуниципального значения в 2023 году выполнены дорожные работы в целях приведения в нормативное состояние, снижения уровня перегрузки и ликвидации мест концентрации дорож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но-транспортных происшествий"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нет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0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Закупка включена в план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Сведения о государственном (муниципальном) контракте внесены в реестр контрактов, заключенных заказч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иками по результатам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оплата поставленных товаров, выполненных работ, оказанных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Произведена оплата поставленных товаров, выполненных работ,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 по государственному (муниципальному) контракту"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сети автомобильных дорог общего пользования регионального или межмуниципального значения в 2024 году выполнены дорожные работы в целях приведения в нормативное состояние, снижения уровня перегрузки и ликвидации мест концентрации дорож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но-транспортных происшествий"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нет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</w:tr>
      <w:tr w:rsidR="00041607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041607" w:rsidRDefault="0004160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"Осуществлены мероприятия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01.01.2022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ами и контрольными точкам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проводятся мероприятия по приведению в нормативное состояние автомобильных дорог и искусственных дорожных сооружений. 83 субъекта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Российской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ежегодно.</w:t>
            </w:r>
          </w:p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Условная единица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"Сведения о государственном (муниципальном) контракте внесены в реестр контрактов,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Сведения о государственном (муниципальном) контракте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заключенных заказчиками по результатам закупок",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Мухоморова Ю.Н.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"Контракт заключен", Условная единица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Контракт заключен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1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Условная штука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Произведена оплата поставленных товаров, выполненных работ, оказанных услуг по государственному (муниципальному)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контракту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"Сведения о государственном (муниципальном) контракте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Сведения о государственном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внесены в реестр контрактов, заключенных заказчиками по результатам закупок",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доли отечественного оборудования (товаров, работ, услуг) в общем объеме закупок</w:t>
            </w:r>
          </w:p>
        </w:tc>
      </w:tr>
      <w:tr w:rsidR="00041607">
        <w:trPr>
          <w:trHeight w:hRule="exact" w:val="21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3.1</w:t>
            </w:r>
          </w:p>
          <w:p w:rsidR="00041607" w:rsidRDefault="0004160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"Субъектами Российской Федерации заключены контракты (доведены государственные задания учреждениям), предусматривающие закупку отечественного оборудования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01.01.2022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ными результатами и контрольными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Реализуется 84 субъектами Российской Федерации. Мониторинг исполнения осуществляется посредством СОУ "Эталон"</w:t>
            </w:r>
          </w:p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(товаров, работ, услуг) в рамках федерального проекта «Региональная и местная дорожная сеть»."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"Контракт заключен", Условная единица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Контракт заключен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приемка поставленных товаров, выполненных работ, оказанных 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Произведена приемка поставленных товаров,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услуг", Условная единица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выполненных работ, оказанных услуг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Условная единица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закупок", Условная единица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20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Условная единица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Петрова Н.А.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Произведена оплата поставленных товаров, выполненных работ, оказанных услуг по государственному (муниципальному) 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контракту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Условная штука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"Контракт заключен"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Контракт заключен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Закупка включена в план закупок</w:t>
            </w:r>
          </w:p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приемка поставленных товаров, выполненных работ, оказанных услуг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4160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041607"/>
        </w:tc>
      </w:tr>
      <w:tr w:rsidR="0004160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041607"/>
        </w:tc>
      </w:tr>
      <w:tr w:rsidR="0004160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рственному (муниципальному) контракту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  <w:tr w:rsidR="0004160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041607" w:rsidRDefault="0004160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41607" w:rsidRDefault="0004160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Седов Д.С.</w:t>
            </w:r>
          </w:p>
          <w:p w:rsidR="00041607" w:rsidRDefault="0004160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:rsidR="00041607" w:rsidRDefault="0004160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41607" w:rsidRDefault="0004160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41607" w:rsidRDefault="00041607"/>
        </w:tc>
      </w:tr>
      <w:tr w:rsidR="0004160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1607" w:rsidRDefault="00041607"/>
        </w:tc>
      </w:tr>
    </w:tbl>
    <w:p w:rsidR="00041607" w:rsidRDefault="00041607">
      <w:pPr>
        <w:sectPr w:rsidR="00041607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041607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</w:tcPr>
          <w:p w:rsidR="00041607" w:rsidRDefault="00041607"/>
        </w:tc>
      </w:tr>
      <w:tr w:rsidR="00041607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041607" w:rsidRDefault="00041607"/>
        </w:tc>
        <w:tc>
          <w:tcPr>
            <w:tcW w:w="14" w:type="dxa"/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041607" w:rsidRDefault="00041607"/>
        </w:tc>
        <w:tc>
          <w:tcPr>
            <w:tcW w:w="14" w:type="dxa"/>
          </w:tcPr>
          <w:p w:rsidR="00041607" w:rsidRDefault="00041607"/>
        </w:tc>
      </w:tr>
      <w:tr w:rsidR="0004160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Алексеев С. Е.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Осуществлены мероприятия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</w:t>
            </w:r>
          </w:p>
          <w:p w:rsidR="00041607" w:rsidRDefault="00041607"/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программами дорожной деятельности на текущий год субъектами Российской Федерации выполнены дорожные работы</w:t>
            </w:r>
          </w:p>
          <w:p w:rsidR="00041607" w:rsidRDefault="00041607"/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Алексеев С. Е.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Муратикова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планирования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Банников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Глазунов О.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выполнены работы по строительству и реконструкции автомобильных дорог регионального или межмуниципального, местного значения</w:t>
            </w:r>
          </w:p>
          <w:p w:rsidR="00041607" w:rsidRDefault="00041607"/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101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041607"/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заключены контракты (доведены государственные задания учреждениям), предусматривающие закупку отечественного оборудования (товаров, работ, услуг) в рамках федерального проекта «Региональная и местная дорожная сеть».</w:t>
            </w:r>
          </w:p>
          <w:p w:rsidR="00041607" w:rsidRDefault="00041607"/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041607" w:rsidRDefault="00041607"/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Седов Д.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Алексеев С. Е.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  <w:tr w:rsidR="0004160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Муратикова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планирования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1607" w:rsidRDefault="009843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1607" w:rsidRDefault="00041607"/>
        </w:tc>
      </w:tr>
    </w:tbl>
    <w:p w:rsidR="00000000" w:rsidRDefault="009843BD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41607"/>
    <w:rsid w:val="00041607"/>
    <w:rsid w:val="009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10031</Words>
  <Characters>57181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RP_Regional'naya_i_mestnaya_dorozhnaya_set'_(Leningradskaya_oblast')</vt:lpstr>
    </vt:vector>
  </TitlesOfParts>
  <Company>Stimulsoft Reports 2019.3.4 from 5 August 2019</Company>
  <LinksUpToDate>false</LinksUpToDate>
  <CharactersWithSpaces>67078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RP_Regional'naya_i_mestnaya_dorozhnaya_set'_(Leningradskaya_oblast')</dc:title>
  <dc:subject>RP_Regional'naya_i_mestnaya_dorozhnaya_set'_(Leningradskaya_oblast')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2024-01-15T11:46:00Z</dcterms:created>
  <dcterms:modified xsi:type="dcterms:W3CDTF">2024-01-15T11:46:00Z</dcterms:modified>
</cp:coreProperties>
</file>