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DF" w:rsidRDefault="00C33952"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0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0"/>
    <w:rsid w:val="000005DF"/>
    <w:rsid w:val="0011773F"/>
    <w:rsid w:val="004452C2"/>
    <w:rsid w:val="004A70CA"/>
    <w:rsid w:val="004C65F3"/>
    <w:rsid w:val="0055705D"/>
    <w:rsid w:val="00733ADB"/>
    <w:rsid w:val="009C1C30"/>
    <w:rsid w:val="00AC473B"/>
    <w:rsid w:val="00AD307F"/>
    <w:rsid w:val="00C33952"/>
    <w:rsid w:val="00D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ОБРАЩЕНИЯ ЗА 4</a:t>
            </a:r>
            <a:r>
              <a:rPr lang="ru-RU" baseline="0"/>
              <a:t> квартал</a:t>
            </a:r>
            <a:r>
              <a:rPr lang="ru-RU"/>
              <a:t>  202</a:t>
            </a:r>
            <a:r>
              <a:rPr lang="en-US"/>
              <a:t>1</a:t>
            </a:r>
            <a:r>
              <a:rPr lang="ru-RU"/>
              <a:t> года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______ месяц  2019 года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813271545496626E-2"/>
                  <c:y val="-0.1570197475315586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Оказание услуг ГБУ "МФЦ ЛО"</c:v>
                </c:pt>
                <c:pt idx="1">
                  <c:v>Контроль лицензируемых организаций</c:v>
                </c:pt>
                <c:pt idx="2">
                  <c:v>Социально-экономическое развитие</c:v>
                </c:pt>
                <c:pt idx="3">
                  <c:v>Промышленность и Кадровое обеспечение экономики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77</c:v>
                </c:pt>
                <c:pt idx="2">
                  <c:v>21</c:v>
                </c:pt>
                <c:pt idx="3">
                  <c:v>36</c:v>
                </c:pt>
                <c:pt idx="4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Сенина</dc:creator>
  <cp:lastModifiedBy>Любовь Алексеевна Абакумова</cp:lastModifiedBy>
  <cp:revision>5</cp:revision>
  <dcterms:created xsi:type="dcterms:W3CDTF">2019-10-01T13:53:00Z</dcterms:created>
  <dcterms:modified xsi:type="dcterms:W3CDTF">2022-01-26T07:27:00Z</dcterms:modified>
</cp:coreProperties>
</file>