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7F" w:rsidRPr="0052628E" w:rsidRDefault="00615B7F" w:rsidP="00615B7F">
      <w:pPr>
        <w:spacing w:after="0"/>
        <w:jc w:val="center"/>
        <w:rPr>
          <w:szCs w:val="27"/>
        </w:rPr>
      </w:pPr>
      <w:r w:rsidRPr="0052628E">
        <w:rPr>
          <w:szCs w:val="27"/>
        </w:rPr>
        <w:t>ПРАВИТЕЛЬСТВО ЛЕНИНГРАДСКОЙ ОБЛАСТИ</w:t>
      </w:r>
    </w:p>
    <w:p w:rsidR="00615B7F" w:rsidRPr="0052628E" w:rsidRDefault="00615B7F" w:rsidP="00615B7F">
      <w:pPr>
        <w:spacing w:after="0"/>
        <w:jc w:val="center"/>
        <w:rPr>
          <w:szCs w:val="27"/>
        </w:rPr>
      </w:pPr>
    </w:p>
    <w:p w:rsidR="00615B7F" w:rsidRPr="0052628E" w:rsidRDefault="00615B7F" w:rsidP="00615B7F">
      <w:pPr>
        <w:spacing w:after="0"/>
        <w:jc w:val="center"/>
        <w:rPr>
          <w:szCs w:val="27"/>
        </w:rPr>
      </w:pPr>
      <w:r w:rsidRPr="0052628E">
        <w:rPr>
          <w:szCs w:val="27"/>
        </w:rPr>
        <w:t>ПОСТАНОВЛЕНИЕ</w:t>
      </w:r>
    </w:p>
    <w:p w:rsidR="00615B7F" w:rsidRPr="0052628E" w:rsidRDefault="00615B7F" w:rsidP="00615B7F">
      <w:pPr>
        <w:spacing w:after="0"/>
        <w:jc w:val="center"/>
        <w:rPr>
          <w:szCs w:val="27"/>
        </w:rPr>
      </w:pPr>
    </w:p>
    <w:p w:rsidR="00615B7F" w:rsidRPr="0052628E" w:rsidRDefault="00615B7F" w:rsidP="00615B7F">
      <w:pPr>
        <w:spacing w:after="0"/>
        <w:jc w:val="center"/>
        <w:rPr>
          <w:szCs w:val="27"/>
        </w:rPr>
      </w:pPr>
      <w:r w:rsidRPr="0052628E">
        <w:rPr>
          <w:szCs w:val="27"/>
        </w:rPr>
        <w:t xml:space="preserve">  </w:t>
      </w:r>
      <w:r w:rsidR="00F31DB3">
        <w:rPr>
          <w:szCs w:val="27"/>
        </w:rPr>
        <w:t xml:space="preserve">       от «__» _____________2018</w:t>
      </w:r>
      <w:r w:rsidRPr="0052628E">
        <w:rPr>
          <w:szCs w:val="27"/>
        </w:rPr>
        <w:t xml:space="preserve"> года № ______</w:t>
      </w:r>
    </w:p>
    <w:p w:rsidR="00615B7F" w:rsidRDefault="00615B7F" w:rsidP="00615B7F">
      <w:pPr>
        <w:spacing w:after="0"/>
        <w:jc w:val="center"/>
        <w:rPr>
          <w:szCs w:val="27"/>
        </w:rPr>
      </w:pPr>
    </w:p>
    <w:p w:rsidR="00074ACE" w:rsidRPr="0052628E" w:rsidRDefault="00074ACE" w:rsidP="00615B7F">
      <w:pPr>
        <w:spacing w:after="0"/>
        <w:jc w:val="center"/>
        <w:rPr>
          <w:szCs w:val="27"/>
        </w:rPr>
      </w:pPr>
    </w:p>
    <w:p w:rsidR="00C33B07" w:rsidRDefault="00615B7F" w:rsidP="0052628E">
      <w:pPr>
        <w:spacing w:after="0" w:line="240" w:lineRule="auto"/>
        <w:jc w:val="center"/>
        <w:rPr>
          <w:b/>
          <w:szCs w:val="28"/>
        </w:rPr>
      </w:pPr>
      <w:r w:rsidRPr="0052628E">
        <w:rPr>
          <w:b/>
          <w:szCs w:val="27"/>
        </w:rPr>
        <w:t>О</w:t>
      </w:r>
      <w:r w:rsidR="00432279">
        <w:rPr>
          <w:b/>
          <w:szCs w:val="27"/>
        </w:rPr>
        <w:t xml:space="preserve"> признании утратившим силу</w:t>
      </w:r>
      <w:r w:rsidR="00B64DF8">
        <w:rPr>
          <w:b/>
          <w:szCs w:val="27"/>
        </w:rPr>
        <w:t xml:space="preserve"> </w:t>
      </w:r>
      <w:r w:rsidR="000B2585">
        <w:rPr>
          <w:b/>
          <w:szCs w:val="28"/>
        </w:rPr>
        <w:t xml:space="preserve">постановления Правительства </w:t>
      </w:r>
    </w:p>
    <w:p w:rsidR="00615B7F" w:rsidRPr="0052628E" w:rsidRDefault="000B2585" w:rsidP="00B634DC">
      <w:pPr>
        <w:spacing w:after="0" w:line="240" w:lineRule="auto"/>
        <w:jc w:val="center"/>
        <w:rPr>
          <w:b/>
          <w:szCs w:val="27"/>
        </w:rPr>
      </w:pPr>
      <w:r>
        <w:rPr>
          <w:b/>
          <w:szCs w:val="28"/>
        </w:rPr>
        <w:t xml:space="preserve">Ленинградской области </w:t>
      </w:r>
      <w:r>
        <w:rPr>
          <w:b/>
          <w:szCs w:val="27"/>
        </w:rPr>
        <w:t xml:space="preserve">от 16 декабря 2016 года </w:t>
      </w:r>
      <w:r w:rsidR="00821BB0">
        <w:rPr>
          <w:b/>
          <w:szCs w:val="27"/>
        </w:rPr>
        <w:t>№</w:t>
      </w:r>
      <w:r>
        <w:rPr>
          <w:b/>
          <w:szCs w:val="27"/>
        </w:rPr>
        <w:t>491</w:t>
      </w:r>
    </w:p>
    <w:p w:rsidR="00AD40BB" w:rsidRPr="0052628E" w:rsidRDefault="00AD40BB" w:rsidP="00615B7F">
      <w:pPr>
        <w:spacing w:after="0"/>
        <w:jc w:val="center"/>
        <w:rPr>
          <w:b/>
          <w:szCs w:val="27"/>
        </w:rPr>
      </w:pPr>
    </w:p>
    <w:p w:rsidR="00B634DC" w:rsidRDefault="007847F4" w:rsidP="00B634DC">
      <w:pPr>
        <w:spacing w:after="0" w:line="240" w:lineRule="auto"/>
        <w:ind w:firstLine="708"/>
        <w:jc w:val="both"/>
        <w:rPr>
          <w:szCs w:val="27"/>
        </w:rPr>
      </w:pPr>
      <w:r>
        <w:rPr>
          <w:szCs w:val="27"/>
        </w:rPr>
        <w:t>В целях приведения нормативных правовых актов</w:t>
      </w:r>
      <w:r w:rsidR="00B634DC">
        <w:rPr>
          <w:szCs w:val="27"/>
        </w:rPr>
        <w:t xml:space="preserve"> Ленинградской области </w:t>
      </w:r>
      <w:r w:rsidR="00B634DC">
        <w:rPr>
          <w:szCs w:val="27"/>
        </w:rPr>
        <w:br/>
        <w:t xml:space="preserve">в </w:t>
      </w:r>
      <w:r w:rsidR="00B634DC" w:rsidRPr="00C6483A">
        <w:rPr>
          <w:szCs w:val="27"/>
        </w:rPr>
        <w:t xml:space="preserve">соответствие с </w:t>
      </w:r>
      <w:r w:rsidR="00B634DC">
        <w:rPr>
          <w:szCs w:val="27"/>
        </w:rPr>
        <w:t>действующим законодательством П</w:t>
      </w:r>
      <w:r w:rsidR="00735987">
        <w:rPr>
          <w:szCs w:val="27"/>
        </w:rPr>
        <w:t xml:space="preserve">равительство Ленинградской области </w:t>
      </w:r>
      <w:proofErr w:type="gramStart"/>
      <w:r w:rsidR="00735987">
        <w:rPr>
          <w:szCs w:val="27"/>
        </w:rPr>
        <w:t>п</w:t>
      </w:r>
      <w:proofErr w:type="gramEnd"/>
      <w:r w:rsidR="00735987">
        <w:rPr>
          <w:szCs w:val="27"/>
        </w:rPr>
        <w:t xml:space="preserve"> о с т а н о в л я е т :</w:t>
      </w:r>
    </w:p>
    <w:p w:rsidR="007D0A17" w:rsidRPr="00B634DC" w:rsidRDefault="00735987" w:rsidP="00B634DC">
      <w:pPr>
        <w:spacing w:after="0" w:line="240" w:lineRule="auto"/>
        <w:ind w:firstLine="708"/>
        <w:jc w:val="both"/>
        <w:rPr>
          <w:szCs w:val="27"/>
        </w:rPr>
      </w:pPr>
      <w:proofErr w:type="gramStart"/>
      <w:r w:rsidRPr="00B634DC">
        <w:rPr>
          <w:szCs w:val="27"/>
        </w:rPr>
        <w:t>Призн</w:t>
      </w:r>
      <w:r w:rsidR="006F3D99" w:rsidRPr="00B634DC">
        <w:rPr>
          <w:szCs w:val="27"/>
        </w:rPr>
        <w:t>ать</w:t>
      </w:r>
      <w:r w:rsidR="00074ACE" w:rsidRPr="00B634DC">
        <w:rPr>
          <w:szCs w:val="27"/>
        </w:rPr>
        <w:t xml:space="preserve"> утратившим</w:t>
      </w:r>
      <w:r w:rsidR="005F04DF" w:rsidRPr="00B634DC">
        <w:rPr>
          <w:szCs w:val="27"/>
        </w:rPr>
        <w:t xml:space="preserve"> силу постановление </w:t>
      </w:r>
      <w:r w:rsidR="00074ACE" w:rsidRPr="00B634DC">
        <w:rPr>
          <w:szCs w:val="27"/>
        </w:rPr>
        <w:t xml:space="preserve">Правительства </w:t>
      </w:r>
      <w:r w:rsidR="007D0A17" w:rsidRPr="00B634DC">
        <w:rPr>
          <w:szCs w:val="27"/>
        </w:rPr>
        <w:t xml:space="preserve">Ленинградской области </w:t>
      </w:r>
      <w:r w:rsidR="006A6974" w:rsidRPr="00B634DC">
        <w:rPr>
          <w:szCs w:val="27"/>
        </w:rPr>
        <w:t xml:space="preserve">от </w:t>
      </w:r>
      <w:r w:rsidR="00074ACE" w:rsidRPr="00B634DC">
        <w:rPr>
          <w:szCs w:val="27"/>
        </w:rPr>
        <w:t>16 декабря 2016 года №</w:t>
      </w:r>
      <w:r w:rsidR="000B2585" w:rsidRPr="00B634DC">
        <w:rPr>
          <w:szCs w:val="27"/>
        </w:rPr>
        <w:t xml:space="preserve">491 </w:t>
      </w:r>
      <w:r w:rsidR="007D0A17" w:rsidRPr="00B634DC">
        <w:rPr>
          <w:szCs w:val="27"/>
        </w:rPr>
        <w:t>«</w:t>
      </w:r>
      <w:r w:rsidR="000B2585" w:rsidRPr="00B634DC">
        <w:rPr>
          <w:szCs w:val="27"/>
        </w:rPr>
        <w:t xml:space="preserve">Об утверждении порядка предоставления субсидий из областного бюджета Ленинградской области организациям - участникам пилотного инновационного территориального кластера медицинской, фармацевтической промышленности и радиационных технологий </w:t>
      </w:r>
      <w:r w:rsidR="006A6974" w:rsidRPr="00B634DC">
        <w:rPr>
          <w:szCs w:val="27"/>
        </w:rPr>
        <w:br/>
      </w:r>
      <w:r w:rsidR="000B2585" w:rsidRPr="00B634DC">
        <w:rPr>
          <w:szCs w:val="27"/>
        </w:rPr>
        <w:t xml:space="preserve">на территории Ленинградской области в целях возмещения части затрат </w:t>
      </w:r>
      <w:r w:rsidR="006A6974" w:rsidRPr="00B634DC">
        <w:rPr>
          <w:szCs w:val="27"/>
        </w:rPr>
        <w:br/>
      </w:r>
      <w:r w:rsidR="000B2585" w:rsidRPr="00B634DC">
        <w:rPr>
          <w:szCs w:val="27"/>
        </w:rPr>
        <w:t>на организацию профессиональной переподготовки, повышения квалификации</w:t>
      </w:r>
      <w:r w:rsidR="006F3D99" w:rsidRPr="00B634DC">
        <w:rPr>
          <w:szCs w:val="27"/>
        </w:rPr>
        <w:br/>
      </w:r>
      <w:r w:rsidR="000B2585" w:rsidRPr="00B634DC">
        <w:rPr>
          <w:szCs w:val="27"/>
        </w:rPr>
        <w:t>и проведения стажировок раб</w:t>
      </w:r>
      <w:r w:rsidR="006A6974" w:rsidRPr="00B634DC">
        <w:rPr>
          <w:szCs w:val="27"/>
        </w:rPr>
        <w:t>отников в рамках подпрограммы «Р</w:t>
      </w:r>
      <w:r w:rsidR="000B2585" w:rsidRPr="00B634DC">
        <w:rPr>
          <w:szCs w:val="27"/>
        </w:rPr>
        <w:t>азвитие объединенного пилотного</w:t>
      </w:r>
      <w:proofErr w:type="gramEnd"/>
      <w:r w:rsidR="000B2585" w:rsidRPr="00B634DC">
        <w:rPr>
          <w:szCs w:val="27"/>
        </w:rPr>
        <w:t xml:space="preserve"> инновацио</w:t>
      </w:r>
      <w:r w:rsidR="006F3D99" w:rsidRPr="00B634DC">
        <w:rPr>
          <w:szCs w:val="27"/>
        </w:rPr>
        <w:t xml:space="preserve">нного территориального кластера </w:t>
      </w:r>
      <w:r w:rsidR="000B2585" w:rsidRPr="00B634DC">
        <w:rPr>
          <w:szCs w:val="27"/>
        </w:rPr>
        <w:t xml:space="preserve">медицинской, фармацевтической промышленности, радиационных технологий </w:t>
      </w:r>
      <w:r w:rsidR="006F3D99" w:rsidRPr="00B634DC">
        <w:rPr>
          <w:szCs w:val="27"/>
        </w:rPr>
        <w:br/>
      </w:r>
      <w:r w:rsidR="000B2585" w:rsidRPr="00B634DC">
        <w:rPr>
          <w:szCs w:val="27"/>
        </w:rPr>
        <w:t>на территории Ленинградской области» государственной пр</w:t>
      </w:r>
      <w:r w:rsidR="006A6974" w:rsidRPr="00B634DC">
        <w:rPr>
          <w:szCs w:val="27"/>
        </w:rPr>
        <w:t>ограммы Ленинградской области «С</w:t>
      </w:r>
      <w:r w:rsidR="000B2585" w:rsidRPr="00B634DC">
        <w:rPr>
          <w:szCs w:val="27"/>
        </w:rPr>
        <w:t>тимулирование экономической активности Ленинградской области»</w:t>
      </w:r>
      <w:r w:rsidR="006F3D99" w:rsidRPr="00B634DC">
        <w:rPr>
          <w:szCs w:val="27"/>
        </w:rPr>
        <w:t>.</w:t>
      </w:r>
    </w:p>
    <w:p w:rsidR="006A6974" w:rsidRDefault="006A6974" w:rsidP="00AD40BB">
      <w:pPr>
        <w:spacing w:after="0"/>
        <w:jc w:val="both"/>
        <w:rPr>
          <w:szCs w:val="27"/>
        </w:rPr>
      </w:pPr>
    </w:p>
    <w:p w:rsidR="00B634DC" w:rsidRDefault="00B634DC" w:rsidP="00AD40BB">
      <w:pPr>
        <w:spacing w:after="0"/>
        <w:jc w:val="both"/>
        <w:rPr>
          <w:szCs w:val="27"/>
        </w:rPr>
      </w:pPr>
    </w:p>
    <w:p w:rsidR="00AD40BB" w:rsidRPr="0052628E" w:rsidRDefault="00AD40BB" w:rsidP="00AD40BB">
      <w:pPr>
        <w:spacing w:after="0"/>
        <w:jc w:val="both"/>
        <w:rPr>
          <w:szCs w:val="27"/>
        </w:rPr>
      </w:pPr>
      <w:r w:rsidRPr="0052628E">
        <w:rPr>
          <w:szCs w:val="27"/>
        </w:rPr>
        <w:t>Губернатор</w:t>
      </w:r>
    </w:p>
    <w:p w:rsidR="00AD40BB" w:rsidRDefault="00AD40BB" w:rsidP="00AD40BB">
      <w:pPr>
        <w:spacing w:after="0"/>
        <w:jc w:val="both"/>
        <w:rPr>
          <w:szCs w:val="27"/>
        </w:rPr>
      </w:pPr>
      <w:r w:rsidRPr="0052628E">
        <w:rPr>
          <w:szCs w:val="27"/>
        </w:rPr>
        <w:t xml:space="preserve">Ленинградской области                                                                        </w:t>
      </w:r>
      <w:r w:rsidR="00692937">
        <w:rPr>
          <w:szCs w:val="27"/>
        </w:rPr>
        <w:t xml:space="preserve">     </w:t>
      </w:r>
      <w:r w:rsidR="006A6974">
        <w:rPr>
          <w:szCs w:val="27"/>
        </w:rPr>
        <w:t xml:space="preserve">     </w:t>
      </w:r>
      <w:proofErr w:type="spellStart"/>
      <w:r w:rsidRPr="0052628E">
        <w:rPr>
          <w:szCs w:val="27"/>
        </w:rPr>
        <w:t>А.Дрозденко</w:t>
      </w:r>
      <w:proofErr w:type="spellEnd"/>
    </w:p>
    <w:p w:rsidR="009F54CA" w:rsidRDefault="009F54CA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Default="005A31EB" w:rsidP="00AD40BB">
      <w:pPr>
        <w:spacing w:after="0"/>
        <w:jc w:val="both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Cs w:val="28"/>
        </w:rPr>
      </w:pPr>
      <w:r w:rsidRPr="005A31EB">
        <w:rPr>
          <w:szCs w:val="28"/>
        </w:rPr>
        <w:lastRenderedPageBreak/>
        <w:t>ПОЯСНИТЕЛЬНАЯ ЗАПИСКА</w:t>
      </w:r>
    </w:p>
    <w:p w:rsidR="005A31EB" w:rsidRPr="005A31EB" w:rsidRDefault="005A31EB" w:rsidP="005A31EB">
      <w:pPr>
        <w:spacing w:after="0"/>
        <w:jc w:val="center"/>
        <w:rPr>
          <w:szCs w:val="28"/>
        </w:rPr>
      </w:pPr>
      <w:r w:rsidRPr="005A31EB">
        <w:rPr>
          <w:szCs w:val="28"/>
        </w:rPr>
        <w:t xml:space="preserve">к проекту постановления Правительства Ленинградской области </w:t>
      </w:r>
    </w:p>
    <w:p w:rsidR="005A31EB" w:rsidRPr="005A31EB" w:rsidRDefault="005A31EB" w:rsidP="005A31EB">
      <w:pPr>
        <w:spacing w:after="0"/>
        <w:jc w:val="center"/>
        <w:rPr>
          <w:szCs w:val="28"/>
        </w:rPr>
      </w:pPr>
      <w:r w:rsidRPr="005A31EB">
        <w:rPr>
          <w:szCs w:val="28"/>
        </w:rPr>
        <w:t>«О признании утратившим силу постановления Правительства Ленинградской области от 16 декабря 2016 года №491 «Об утверждении порядка предоставления субсидий из областного бюджета</w:t>
      </w:r>
      <w:r>
        <w:rPr>
          <w:szCs w:val="28"/>
        </w:rPr>
        <w:t xml:space="preserve"> </w:t>
      </w:r>
      <w:r w:rsidRPr="005A31EB">
        <w:rPr>
          <w:szCs w:val="28"/>
        </w:rPr>
        <w:t xml:space="preserve">Ленинградской области организациям - участникам пилотного инновационного территориального кластера медицинской, фармацевтической промышленности и радиационных технологий на территории </w:t>
      </w:r>
    </w:p>
    <w:p w:rsidR="005A31EB" w:rsidRPr="005A31EB" w:rsidRDefault="005A31EB" w:rsidP="005A31EB">
      <w:pPr>
        <w:spacing w:after="0"/>
        <w:jc w:val="center"/>
        <w:rPr>
          <w:szCs w:val="28"/>
        </w:rPr>
      </w:pPr>
      <w:r w:rsidRPr="005A31EB">
        <w:rPr>
          <w:szCs w:val="28"/>
        </w:rPr>
        <w:t>Ленинградской области в целях возмещения части затрат на организацию</w:t>
      </w:r>
      <w:r>
        <w:rPr>
          <w:szCs w:val="28"/>
        </w:rPr>
        <w:t xml:space="preserve"> </w:t>
      </w:r>
      <w:r w:rsidRPr="005A31EB">
        <w:rPr>
          <w:szCs w:val="28"/>
        </w:rPr>
        <w:t xml:space="preserve">профессиональной переподготовки, повышения квалификации и проведения стажировок работников в рамках подпрограммы «Развитие объединенного пилотного инновационного территориального кластера медицинской, фармацевтической промышленности, радиационных технологий </w:t>
      </w:r>
    </w:p>
    <w:p w:rsidR="005A31EB" w:rsidRPr="005A31EB" w:rsidRDefault="005A31EB" w:rsidP="005A31EB">
      <w:pPr>
        <w:spacing w:after="0"/>
        <w:jc w:val="center"/>
        <w:rPr>
          <w:szCs w:val="28"/>
        </w:rPr>
      </w:pPr>
      <w:r w:rsidRPr="005A31EB">
        <w:rPr>
          <w:szCs w:val="28"/>
        </w:rPr>
        <w:t>на территории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5A31EB" w:rsidRPr="005A31EB" w:rsidRDefault="005A31EB" w:rsidP="005A31EB">
      <w:pPr>
        <w:spacing w:after="0"/>
        <w:jc w:val="center"/>
        <w:rPr>
          <w:szCs w:val="28"/>
        </w:rPr>
      </w:pPr>
    </w:p>
    <w:p w:rsidR="005A31EB" w:rsidRPr="005A31EB" w:rsidRDefault="005A31EB" w:rsidP="005A31EB">
      <w:pPr>
        <w:spacing w:after="0"/>
        <w:ind w:firstLine="708"/>
        <w:jc w:val="both"/>
        <w:rPr>
          <w:szCs w:val="28"/>
        </w:rPr>
      </w:pPr>
      <w:proofErr w:type="gramStart"/>
      <w:r w:rsidRPr="005A31EB">
        <w:rPr>
          <w:szCs w:val="28"/>
        </w:rPr>
        <w:t>Комитетом экономического развития и инвестиционной деятельности Ленинградской области в целях приведения нормативных правовых актов</w:t>
      </w:r>
      <w:r>
        <w:rPr>
          <w:szCs w:val="28"/>
        </w:rPr>
        <w:t xml:space="preserve"> </w:t>
      </w:r>
      <w:r w:rsidR="008C0CF4">
        <w:rPr>
          <w:szCs w:val="28"/>
        </w:rPr>
        <w:t xml:space="preserve">                         </w:t>
      </w:r>
      <w:r w:rsidRPr="005A31EB">
        <w:rPr>
          <w:szCs w:val="28"/>
        </w:rPr>
        <w:t>в соответствии с нормами законодательства Ленинградской области подготовлен проект постановления Правительства Ленинградской области «О признании утратившим силу постановления Правительства Ленинградской области</w:t>
      </w:r>
      <w:r>
        <w:rPr>
          <w:szCs w:val="28"/>
        </w:rPr>
        <w:t xml:space="preserve"> </w:t>
      </w:r>
      <w:r w:rsidRPr="005A31EB">
        <w:rPr>
          <w:szCs w:val="28"/>
        </w:rPr>
        <w:t xml:space="preserve">от 16 декабря 2016 года №491 «Об утверждении порядка предоставления субсидий </w:t>
      </w:r>
      <w:r w:rsidR="008C0CF4">
        <w:rPr>
          <w:szCs w:val="28"/>
        </w:rPr>
        <w:t xml:space="preserve">                  </w:t>
      </w:r>
      <w:r w:rsidRPr="005A31EB">
        <w:rPr>
          <w:szCs w:val="28"/>
        </w:rPr>
        <w:t>из областного бюджета Ленинградской области организациям - участникам пилотного инновационного территориального кластера медицинской, фармацевтической промышленности</w:t>
      </w:r>
      <w:proofErr w:type="gramEnd"/>
      <w:r w:rsidRPr="005A31EB">
        <w:rPr>
          <w:szCs w:val="28"/>
        </w:rPr>
        <w:t xml:space="preserve"> и радиационных технологий на территории Ленинградской области в целях возмещения части затрат на организацию профессиональной переподготовки, повышения квалификации и проведения стажировок работников в рамках подпрограммы «Развитие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5A31EB" w:rsidRPr="005A31EB" w:rsidRDefault="005A31EB" w:rsidP="008C0CF4">
      <w:pPr>
        <w:spacing w:after="0"/>
        <w:ind w:firstLine="708"/>
        <w:jc w:val="both"/>
        <w:rPr>
          <w:szCs w:val="28"/>
        </w:rPr>
      </w:pPr>
      <w:proofErr w:type="gramStart"/>
      <w:r w:rsidRPr="005A31EB">
        <w:rPr>
          <w:szCs w:val="28"/>
        </w:rPr>
        <w:t>В соответствии с постановлением Правительства Ленинградской области</w:t>
      </w:r>
      <w:r>
        <w:rPr>
          <w:szCs w:val="28"/>
        </w:rPr>
        <w:t xml:space="preserve"> </w:t>
      </w:r>
      <w:r w:rsidR="008C0CF4">
        <w:rPr>
          <w:szCs w:val="28"/>
        </w:rPr>
        <w:t xml:space="preserve">                  </w:t>
      </w:r>
      <w:r w:rsidRPr="005A31EB">
        <w:rPr>
          <w:szCs w:val="28"/>
        </w:rPr>
        <w:t>от 30 ноября 2017 года №</w:t>
      </w:r>
      <w:r w:rsidR="00E84CE6">
        <w:rPr>
          <w:szCs w:val="28"/>
        </w:rPr>
        <w:t xml:space="preserve"> </w:t>
      </w:r>
      <w:bookmarkStart w:id="0" w:name="_GoBack"/>
      <w:bookmarkEnd w:id="0"/>
      <w:r w:rsidRPr="005A31EB">
        <w:rPr>
          <w:szCs w:val="28"/>
        </w:rPr>
        <w:t>510 внесены изменения в постановление Правительства Ленинградской области от 14 ноября 2013 года №</w:t>
      </w:r>
      <w:r w:rsidR="00710833">
        <w:rPr>
          <w:szCs w:val="28"/>
        </w:rPr>
        <w:t xml:space="preserve"> </w:t>
      </w:r>
      <w:r w:rsidRPr="005A31EB">
        <w:rPr>
          <w:szCs w:val="28"/>
        </w:rPr>
        <w:t>394 «Об утверждении государственной программы Ленинградской области «Стимулирование экономической активности Ленинградской области» в части исключения</w:t>
      </w:r>
      <w:r w:rsidR="008C0CF4">
        <w:rPr>
          <w:szCs w:val="28"/>
        </w:rPr>
        <w:t xml:space="preserve">                          </w:t>
      </w:r>
      <w:r w:rsidRPr="005A31EB">
        <w:rPr>
          <w:szCs w:val="28"/>
        </w:rPr>
        <w:t xml:space="preserve">из государственной программы Ленинградской области «Стимулирование экономической активности Ленинградской области»  подпрограммы «Развитие объединенного пилотного инновационного территориального кластера </w:t>
      </w:r>
      <w:r w:rsidRPr="005A31EB">
        <w:rPr>
          <w:szCs w:val="28"/>
        </w:rPr>
        <w:lastRenderedPageBreak/>
        <w:t>медицинской, фармацевтической промышленности</w:t>
      </w:r>
      <w:proofErr w:type="gramEnd"/>
      <w:r w:rsidRPr="005A31EB">
        <w:rPr>
          <w:szCs w:val="28"/>
        </w:rPr>
        <w:t>, радиационных технологий</w:t>
      </w:r>
      <w:r w:rsidR="008C0CF4">
        <w:rPr>
          <w:szCs w:val="28"/>
        </w:rPr>
        <w:t xml:space="preserve">                 </w:t>
      </w:r>
      <w:r w:rsidRPr="005A31EB">
        <w:rPr>
          <w:szCs w:val="28"/>
        </w:rPr>
        <w:t>на территории Ленинградской области», содержащей мероприятие</w:t>
      </w:r>
      <w:r w:rsidR="008C0CF4">
        <w:rPr>
          <w:szCs w:val="28"/>
        </w:rPr>
        <w:t xml:space="preserve">                                          </w:t>
      </w:r>
      <w:r w:rsidRPr="005A31EB">
        <w:rPr>
          <w:szCs w:val="28"/>
        </w:rPr>
        <w:t xml:space="preserve">по предоставлению субсидий организациям - участникам пилотного инновационного территориального кластера медицинской, </w:t>
      </w:r>
      <w:r w:rsidR="00572703">
        <w:rPr>
          <w:szCs w:val="28"/>
        </w:rPr>
        <w:t xml:space="preserve">фармацевтической промышленности </w:t>
      </w:r>
      <w:r w:rsidRPr="005A31EB">
        <w:rPr>
          <w:szCs w:val="28"/>
        </w:rPr>
        <w:t>и радиационных технологий на территории Ленинградской области в целях возмещения части затрат на организацию профессиональной переподготовки, повышения квалификации и проведения стажировок работников.</w:t>
      </w:r>
    </w:p>
    <w:p w:rsidR="005A31EB" w:rsidRPr="005A31EB" w:rsidRDefault="005A31EB" w:rsidP="007E2585">
      <w:pPr>
        <w:spacing w:after="0"/>
        <w:ind w:firstLine="708"/>
        <w:jc w:val="both"/>
        <w:rPr>
          <w:szCs w:val="28"/>
        </w:rPr>
      </w:pPr>
      <w:r w:rsidRPr="005A31EB">
        <w:rPr>
          <w:szCs w:val="28"/>
        </w:rPr>
        <w:t>Кроме того, областным законом Ленинградской области от 21 декабря</w:t>
      </w:r>
      <w:r w:rsidR="007E2585">
        <w:rPr>
          <w:szCs w:val="28"/>
        </w:rPr>
        <w:t xml:space="preserve"> </w:t>
      </w:r>
      <w:r w:rsidRPr="005A31EB">
        <w:rPr>
          <w:szCs w:val="28"/>
        </w:rPr>
        <w:t>2017 года №</w:t>
      </w:r>
      <w:r w:rsidR="00710833">
        <w:rPr>
          <w:szCs w:val="28"/>
        </w:rPr>
        <w:t xml:space="preserve"> </w:t>
      </w:r>
      <w:r w:rsidRPr="005A31EB">
        <w:rPr>
          <w:szCs w:val="28"/>
        </w:rPr>
        <w:t>82-оз «Об областном бюджете Ленинградской области на 2018 год</w:t>
      </w:r>
      <w:r w:rsidR="007E2585">
        <w:rPr>
          <w:szCs w:val="28"/>
        </w:rPr>
        <w:t xml:space="preserve">                         </w:t>
      </w:r>
      <w:r w:rsidRPr="005A31EB">
        <w:rPr>
          <w:szCs w:val="28"/>
        </w:rPr>
        <w:t>и на плановый период 2019 и 2020 годов» бюджетные ассигнования на реализацию данного мероприятия не предусмотрены.</w:t>
      </w:r>
    </w:p>
    <w:p w:rsidR="007E2585" w:rsidRDefault="007E2585" w:rsidP="007E2585">
      <w:pPr>
        <w:spacing w:after="0"/>
        <w:rPr>
          <w:szCs w:val="28"/>
        </w:rPr>
      </w:pPr>
    </w:p>
    <w:p w:rsidR="007E2585" w:rsidRDefault="007E2585" w:rsidP="007E2585">
      <w:pPr>
        <w:spacing w:after="0"/>
        <w:rPr>
          <w:szCs w:val="28"/>
        </w:rPr>
      </w:pPr>
    </w:p>
    <w:p w:rsidR="007E2585" w:rsidRDefault="005A31EB" w:rsidP="007E2585">
      <w:pPr>
        <w:spacing w:after="0"/>
        <w:rPr>
          <w:szCs w:val="28"/>
        </w:rPr>
      </w:pPr>
      <w:r w:rsidRPr="005A31EB">
        <w:rPr>
          <w:szCs w:val="28"/>
        </w:rPr>
        <w:t>Замести</w:t>
      </w:r>
      <w:r w:rsidR="007E2585">
        <w:rPr>
          <w:szCs w:val="28"/>
        </w:rPr>
        <w:t>тель Председателя Правительства</w:t>
      </w:r>
    </w:p>
    <w:p w:rsidR="005A31EB" w:rsidRPr="005A31EB" w:rsidRDefault="005A31EB" w:rsidP="007E2585">
      <w:pPr>
        <w:spacing w:after="0"/>
        <w:rPr>
          <w:szCs w:val="28"/>
        </w:rPr>
      </w:pPr>
      <w:r w:rsidRPr="005A31EB">
        <w:rPr>
          <w:szCs w:val="28"/>
        </w:rPr>
        <w:t xml:space="preserve">Ленинградской области – председатель </w:t>
      </w:r>
    </w:p>
    <w:p w:rsidR="005A31EB" w:rsidRPr="005A31EB" w:rsidRDefault="005A31EB" w:rsidP="007E2585">
      <w:pPr>
        <w:spacing w:after="0"/>
        <w:rPr>
          <w:szCs w:val="28"/>
        </w:rPr>
      </w:pPr>
      <w:r w:rsidRPr="005A31EB">
        <w:rPr>
          <w:szCs w:val="28"/>
        </w:rPr>
        <w:t xml:space="preserve">комитета экономического развития </w:t>
      </w:r>
    </w:p>
    <w:p w:rsidR="005A31EB" w:rsidRPr="005A31EB" w:rsidRDefault="005A31EB" w:rsidP="007E2585">
      <w:pPr>
        <w:spacing w:after="0"/>
        <w:rPr>
          <w:szCs w:val="28"/>
        </w:rPr>
      </w:pPr>
      <w:r w:rsidRPr="005A31EB">
        <w:rPr>
          <w:szCs w:val="28"/>
        </w:rPr>
        <w:t xml:space="preserve">и инвестиционной деятельности </w:t>
      </w:r>
      <w:r w:rsidR="007E2585">
        <w:rPr>
          <w:szCs w:val="28"/>
        </w:rPr>
        <w:t xml:space="preserve">                                                                            </w:t>
      </w:r>
      <w:proofErr w:type="spellStart"/>
      <w:r w:rsidRPr="005A31EB">
        <w:rPr>
          <w:szCs w:val="28"/>
        </w:rPr>
        <w:t>Д.Ялов</w:t>
      </w:r>
      <w:proofErr w:type="spellEnd"/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5A31EB" w:rsidRDefault="005A31EB" w:rsidP="005A31EB">
      <w:pPr>
        <w:spacing w:after="0"/>
        <w:jc w:val="center"/>
        <w:rPr>
          <w:sz w:val="22"/>
          <w:szCs w:val="27"/>
        </w:rPr>
      </w:pPr>
    </w:p>
    <w:p w:rsidR="005A31EB" w:rsidRPr="00360053" w:rsidRDefault="005A31EB" w:rsidP="005A31EB">
      <w:pPr>
        <w:spacing w:after="0"/>
        <w:jc w:val="center"/>
        <w:rPr>
          <w:sz w:val="22"/>
          <w:szCs w:val="27"/>
        </w:rPr>
      </w:pPr>
    </w:p>
    <w:sectPr w:rsidR="005A31EB" w:rsidRPr="00360053" w:rsidSect="00074ACE">
      <w:pgSz w:w="11906" w:h="16838"/>
      <w:pgMar w:top="1134" w:right="567" w:bottom="1134" w:left="1134" w:header="709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62" w:rsidRDefault="00CD2862" w:rsidP="00DB2DD2">
      <w:pPr>
        <w:spacing w:after="0" w:line="240" w:lineRule="auto"/>
      </w:pPr>
      <w:r>
        <w:separator/>
      </w:r>
    </w:p>
  </w:endnote>
  <w:endnote w:type="continuationSeparator" w:id="0">
    <w:p w:rsidR="00CD2862" w:rsidRDefault="00CD2862" w:rsidP="00DB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62" w:rsidRDefault="00CD2862" w:rsidP="00DB2DD2">
      <w:pPr>
        <w:spacing w:after="0" w:line="240" w:lineRule="auto"/>
      </w:pPr>
      <w:r>
        <w:separator/>
      </w:r>
    </w:p>
  </w:footnote>
  <w:footnote w:type="continuationSeparator" w:id="0">
    <w:p w:rsidR="00CD2862" w:rsidRDefault="00CD2862" w:rsidP="00DB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D4E"/>
    <w:multiLevelType w:val="hybridMultilevel"/>
    <w:tmpl w:val="6624EADE"/>
    <w:lvl w:ilvl="0" w:tplc="653C4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631773"/>
    <w:multiLevelType w:val="hybridMultilevel"/>
    <w:tmpl w:val="C504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5C93"/>
    <w:multiLevelType w:val="hybridMultilevel"/>
    <w:tmpl w:val="9F5402D2"/>
    <w:lvl w:ilvl="0" w:tplc="2AC8C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B50F1"/>
    <w:multiLevelType w:val="hybridMultilevel"/>
    <w:tmpl w:val="BF662A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3917AB"/>
    <w:multiLevelType w:val="hybridMultilevel"/>
    <w:tmpl w:val="71147EE8"/>
    <w:lvl w:ilvl="0" w:tplc="2A0A238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F"/>
    <w:rsid w:val="00065B2A"/>
    <w:rsid w:val="00074ACE"/>
    <w:rsid w:val="000A3138"/>
    <w:rsid w:val="000B2585"/>
    <w:rsid w:val="000C0909"/>
    <w:rsid w:val="00103CCF"/>
    <w:rsid w:val="00113FAD"/>
    <w:rsid w:val="00170963"/>
    <w:rsid w:val="00197A8D"/>
    <w:rsid w:val="001A7980"/>
    <w:rsid w:val="001C7279"/>
    <w:rsid w:val="00227353"/>
    <w:rsid w:val="00246F89"/>
    <w:rsid w:val="002B2A7A"/>
    <w:rsid w:val="002F6A7D"/>
    <w:rsid w:val="00322E37"/>
    <w:rsid w:val="003415F0"/>
    <w:rsid w:val="00360053"/>
    <w:rsid w:val="00393DAD"/>
    <w:rsid w:val="004233CE"/>
    <w:rsid w:val="00426BFB"/>
    <w:rsid w:val="00432139"/>
    <w:rsid w:val="00432279"/>
    <w:rsid w:val="00463D08"/>
    <w:rsid w:val="004D67CF"/>
    <w:rsid w:val="004F2416"/>
    <w:rsid w:val="004F61C7"/>
    <w:rsid w:val="0052628E"/>
    <w:rsid w:val="00557FAF"/>
    <w:rsid w:val="00572703"/>
    <w:rsid w:val="0059354C"/>
    <w:rsid w:val="005A31EB"/>
    <w:rsid w:val="005D6784"/>
    <w:rsid w:val="005E64F3"/>
    <w:rsid w:val="005F04DF"/>
    <w:rsid w:val="005F1C83"/>
    <w:rsid w:val="00615B7F"/>
    <w:rsid w:val="00626A6E"/>
    <w:rsid w:val="00646BDC"/>
    <w:rsid w:val="00675BE9"/>
    <w:rsid w:val="00691BDD"/>
    <w:rsid w:val="00692937"/>
    <w:rsid w:val="006A6974"/>
    <w:rsid w:val="006F3D99"/>
    <w:rsid w:val="006F78BB"/>
    <w:rsid w:val="00710833"/>
    <w:rsid w:val="00735987"/>
    <w:rsid w:val="007847F4"/>
    <w:rsid w:val="00797BE6"/>
    <w:rsid w:val="007A08DA"/>
    <w:rsid w:val="007B2F72"/>
    <w:rsid w:val="007D0A17"/>
    <w:rsid w:val="007E2585"/>
    <w:rsid w:val="007E2B96"/>
    <w:rsid w:val="00810C01"/>
    <w:rsid w:val="00817372"/>
    <w:rsid w:val="00821BB0"/>
    <w:rsid w:val="00824159"/>
    <w:rsid w:val="008B6730"/>
    <w:rsid w:val="008C0CF4"/>
    <w:rsid w:val="009E7008"/>
    <w:rsid w:val="009F4DBF"/>
    <w:rsid w:val="009F54CA"/>
    <w:rsid w:val="00A805A9"/>
    <w:rsid w:val="00AD3C37"/>
    <w:rsid w:val="00AD40BB"/>
    <w:rsid w:val="00B004CD"/>
    <w:rsid w:val="00B3739C"/>
    <w:rsid w:val="00B634DC"/>
    <w:rsid w:val="00B64DF8"/>
    <w:rsid w:val="00B819BB"/>
    <w:rsid w:val="00C33B07"/>
    <w:rsid w:val="00C63254"/>
    <w:rsid w:val="00C6483A"/>
    <w:rsid w:val="00C81A24"/>
    <w:rsid w:val="00CA492D"/>
    <w:rsid w:val="00CD2862"/>
    <w:rsid w:val="00CE2D96"/>
    <w:rsid w:val="00CF4445"/>
    <w:rsid w:val="00D02B6E"/>
    <w:rsid w:val="00D13B7F"/>
    <w:rsid w:val="00D40F7D"/>
    <w:rsid w:val="00DA34A0"/>
    <w:rsid w:val="00DB2DD2"/>
    <w:rsid w:val="00E00AE2"/>
    <w:rsid w:val="00E269AC"/>
    <w:rsid w:val="00E32099"/>
    <w:rsid w:val="00E5031B"/>
    <w:rsid w:val="00E84CE6"/>
    <w:rsid w:val="00E92534"/>
    <w:rsid w:val="00EE5EBF"/>
    <w:rsid w:val="00F31DB3"/>
    <w:rsid w:val="00F84073"/>
    <w:rsid w:val="00FE1581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BB"/>
    <w:pPr>
      <w:ind w:left="720"/>
      <w:contextualSpacing/>
    </w:pPr>
  </w:style>
  <w:style w:type="paragraph" w:customStyle="1" w:styleId="Default">
    <w:name w:val="Default"/>
    <w:rsid w:val="00AD3C3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D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D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DB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BB"/>
    <w:pPr>
      <w:ind w:left="720"/>
      <w:contextualSpacing/>
    </w:pPr>
  </w:style>
  <w:style w:type="paragraph" w:customStyle="1" w:styleId="Default">
    <w:name w:val="Default"/>
    <w:rsid w:val="00AD3C3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DD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B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DD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DB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97A5-B8AE-4ABF-8931-D57344C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Андрей Сергеевич ОРЛОВ</cp:lastModifiedBy>
  <cp:revision>57</cp:revision>
  <cp:lastPrinted>2018-10-02T15:20:00Z</cp:lastPrinted>
  <dcterms:created xsi:type="dcterms:W3CDTF">2017-10-13T11:17:00Z</dcterms:created>
  <dcterms:modified xsi:type="dcterms:W3CDTF">2018-10-17T12:02:00Z</dcterms:modified>
</cp:coreProperties>
</file>