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E5EE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</w:t>
      </w:r>
      <w:r w:rsidR="00315A1B"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E5EE1">
        <w:rPr>
          <w:rFonts w:ascii="Times New Roman" w:hAnsi="Times New Roman"/>
          <w:sz w:val="28"/>
          <w:szCs w:val="28"/>
        </w:rPr>
        <w:t xml:space="preserve">      </w:t>
      </w:r>
      <w:r w:rsidRPr="006E5EE1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E5EE1" w:rsidRDefault="00EC276A" w:rsidP="009E4873">
      <w:pPr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E5EE1" w:rsidRDefault="00EC276A" w:rsidP="009E4873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E5EE1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EE1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821CA6" w:rsidRPr="006E5EE1" w:rsidRDefault="00821CA6" w:rsidP="00EC276A">
      <w:pPr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C276A" w:rsidRPr="006E5EE1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E5EE1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3665C7" w:rsidRPr="006E5EE1" w:rsidRDefault="003665C7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6E5EE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E5EE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6E5EE1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6E5EE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EE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 w:rsidRPr="006E5EE1">
        <w:rPr>
          <w:rFonts w:ascii="Times New Roman" w:hAnsi="Times New Roman"/>
          <w:b/>
          <w:bCs/>
          <w:sz w:val="28"/>
          <w:szCs w:val="28"/>
        </w:rPr>
        <w:t>"</w:t>
      </w:r>
      <w:r w:rsidRPr="006E5EE1">
        <w:rPr>
          <w:rFonts w:ascii="Times New Roman" w:hAnsi="Times New Roman"/>
          <w:b/>
          <w:bCs/>
          <w:sz w:val="28"/>
          <w:szCs w:val="28"/>
        </w:rPr>
        <w:t>__</w:t>
      </w:r>
      <w:r w:rsidR="0084446F" w:rsidRPr="006E5EE1">
        <w:rPr>
          <w:rFonts w:ascii="Times New Roman" w:hAnsi="Times New Roman"/>
          <w:b/>
          <w:bCs/>
          <w:sz w:val="28"/>
          <w:szCs w:val="28"/>
        </w:rPr>
        <w:t>"</w:t>
      </w:r>
      <w:r w:rsidRPr="006E5EE1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47516B" w:rsidRPr="006E5EE1">
        <w:rPr>
          <w:rFonts w:ascii="Times New Roman" w:hAnsi="Times New Roman"/>
          <w:b/>
          <w:bCs/>
          <w:sz w:val="28"/>
          <w:szCs w:val="28"/>
        </w:rPr>
        <w:t>2</w:t>
      </w:r>
      <w:r w:rsidR="00556A86" w:rsidRPr="006E5EE1">
        <w:rPr>
          <w:rFonts w:ascii="Times New Roman" w:hAnsi="Times New Roman"/>
          <w:b/>
          <w:bCs/>
          <w:sz w:val="28"/>
          <w:szCs w:val="28"/>
        </w:rPr>
        <w:t>1</w:t>
      </w:r>
      <w:r w:rsidRPr="006E5EE1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E5EE1">
        <w:rPr>
          <w:rFonts w:ascii="Times New Roman" w:hAnsi="Times New Roman"/>
          <w:b/>
          <w:bCs/>
          <w:sz w:val="28"/>
          <w:szCs w:val="28"/>
        </w:rPr>
        <w:t>№</w:t>
      </w:r>
      <w:r w:rsidRPr="006E5EE1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E5EE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556A86" w:rsidRPr="006E5EE1" w:rsidRDefault="008905CA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5EE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</w:p>
    <w:p w:rsidR="00556A86" w:rsidRPr="006E5EE1" w:rsidRDefault="00556A86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5EE1">
        <w:rPr>
          <w:rFonts w:ascii="Times New Roman" w:hAnsi="Times New Roman"/>
          <w:b/>
          <w:sz w:val="28"/>
          <w:szCs w:val="28"/>
        </w:rPr>
        <w:t>от 30</w:t>
      </w:r>
      <w:r w:rsidR="00652DA6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6E5EE1">
        <w:rPr>
          <w:rFonts w:ascii="Times New Roman" w:hAnsi="Times New Roman"/>
          <w:b/>
          <w:sz w:val="28"/>
          <w:szCs w:val="28"/>
        </w:rPr>
        <w:t xml:space="preserve">2019 </w:t>
      </w:r>
      <w:r w:rsidR="00652DA6">
        <w:rPr>
          <w:rFonts w:ascii="Times New Roman" w:hAnsi="Times New Roman"/>
          <w:b/>
          <w:sz w:val="28"/>
          <w:szCs w:val="28"/>
        </w:rPr>
        <w:t xml:space="preserve">года </w:t>
      </w:r>
      <w:r w:rsidRPr="006E5EE1">
        <w:rPr>
          <w:rFonts w:ascii="Times New Roman" w:hAnsi="Times New Roman"/>
          <w:b/>
          <w:sz w:val="28"/>
          <w:szCs w:val="28"/>
        </w:rPr>
        <w:t>№ 646 "Об утверждении Порядка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труда"</w:t>
      </w:r>
    </w:p>
    <w:p w:rsidR="00556A86" w:rsidRPr="006E5EE1" w:rsidRDefault="00556A86" w:rsidP="000256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905CA" w:rsidRPr="006E5EE1" w:rsidRDefault="00025625" w:rsidP="000256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025625" w:rsidRPr="006E5EE1" w:rsidRDefault="00556A86" w:rsidP="00556A86">
      <w:pPr>
        <w:tabs>
          <w:tab w:val="left" w:pos="21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ab/>
      </w:r>
    </w:p>
    <w:p w:rsidR="00447CCD" w:rsidRPr="000845BA" w:rsidRDefault="00025625" w:rsidP="00447C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845BA">
        <w:rPr>
          <w:rFonts w:ascii="Times New Roman" w:hAnsi="Times New Roman"/>
          <w:sz w:val="28"/>
          <w:szCs w:val="28"/>
          <w:lang w:eastAsia="ru-RU"/>
        </w:rPr>
        <w:t>Внести в</w:t>
      </w:r>
      <w:r w:rsidR="00556A86" w:rsidRPr="00084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утвержденный постановлением Правительства Ленинградской области от 30 декабря 2019 года № 646, </w:t>
      </w:r>
      <w:r w:rsidR="00447CCD" w:rsidRPr="000845BA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556A86" w:rsidRPr="006E5EE1" w:rsidRDefault="00556A86" w:rsidP="00556A8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5B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845B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4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EE1">
        <w:rPr>
          <w:rFonts w:ascii="Times New Roman" w:hAnsi="Times New Roman"/>
          <w:sz w:val="28"/>
          <w:szCs w:val="28"/>
          <w:lang w:eastAsia="ru-RU"/>
        </w:rPr>
        <w:t>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56A86" w:rsidRPr="006E5EE1" w:rsidRDefault="00556A86" w:rsidP="00556A8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6E5EE1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6E5EE1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556A86" w:rsidRPr="006E5EE1" w:rsidRDefault="00556A86" w:rsidP="00025625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Pr="006E5EE1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665C7" w:rsidRPr="006E5EE1" w:rsidRDefault="003665C7" w:rsidP="004A3C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F3352D" w:rsidRPr="006E5EE1" w:rsidRDefault="00EC276A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E5EE1">
        <w:rPr>
          <w:rFonts w:ascii="Times New Roman" w:hAnsi="Times New Roman"/>
          <w:sz w:val="28"/>
          <w:szCs w:val="28"/>
        </w:rPr>
        <w:t xml:space="preserve"> </w:t>
      </w:r>
      <w:r w:rsidRPr="006E5E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E5EE1">
        <w:rPr>
          <w:rFonts w:ascii="Times New Roman" w:hAnsi="Times New Roman"/>
          <w:sz w:val="28"/>
          <w:szCs w:val="28"/>
        </w:rPr>
        <w:t xml:space="preserve">       </w:t>
      </w:r>
      <w:r w:rsidR="003509AD" w:rsidRPr="006E5EE1">
        <w:rPr>
          <w:rFonts w:ascii="Times New Roman" w:hAnsi="Times New Roman"/>
          <w:sz w:val="28"/>
          <w:szCs w:val="28"/>
        </w:rPr>
        <w:t xml:space="preserve">   </w:t>
      </w:r>
      <w:r w:rsidR="00A676B8" w:rsidRPr="006E5EE1">
        <w:rPr>
          <w:rFonts w:ascii="Times New Roman" w:hAnsi="Times New Roman"/>
          <w:sz w:val="28"/>
          <w:szCs w:val="28"/>
        </w:rPr>
        <w:t xml:space="preserve"> </w:t>
      </w:r>
      <w:r w:rsidR="001C533E" w:rsidRPr="006E5EE1">
        <w:rPr>
          <w:rFonts w:ascii="Times New Roman" w:hAnsi="Times New Roman"/>
          <w:sz w:val="28"/>
          <w:szCs w:val="28"/>
        </w:rPr>
        <w:t xml:space="preserve"> </w:t>
      </w:r>
      <w:r w:rsidRPr="006E5EE1">
        <w:rPr>
          <w:rFonts w:ascii="Times New Roman" w:hAnsi="Times New Roman"/>
          <w:sz w:val="28"/>
          <w:szCs w:val="28"/>
        </w:rPr>
        <w:t xml:space="preserve"> </w:t>
      </w:r>
      <w:r w:rsidR="00800AA9" w:rsidRPr="006E5EE1">
        <w:rPr>
          <w:rFonts w:ascii="Times New Roman" w:hAnsi="Times New Roman"/>
          <w:sz w:val="28"/>
          <w:szCs w:val="28"/>
        </w:rPr>
        <w:t xml:space="preserve">        </w:t>
      </w:r>
      <w:r w:rsidR="005D0594" w:rsidRPr="006E5EE1">
        <w:rPr>
          <w:rFonts w:ascii="Times New Roman" w:hAnsi="Times New Roman"/>
          <w:sz w:val="28"/>
          <w:szCs w:val="28"/>
        </w:rPr>
        <w:t>А. Дрозденко</w:t>
      </w: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75EDD" w:rsidRPr="006E5EE1" w:rsidRDefault="00475EDD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A86" w:rsidRPr="006E5EE1" w:rsidRDefault="00556A86" w:rsidP="00556A86">
      <w:pPr>
        <w:autoSpaceDE w:val="0"/>
        <w:autoSpaceDN w:val="0"/>
        <w:adjustRightInd w:val="0"/>
        <w:jc w:val="right"/>
        <w:outlineLvl w:val="0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>ПРИЛОЖЕНИЕ</w:t>
      </w:r>
    </w:p>
    <w:p w:rsidR="00556A86" w:rsidRPr="006E5EE1" w:rsidRDefault="00556A86" w:rsidP="00556A86">
      <w:pPr>
        <w:autoSpaceDE w:val="0"/>
        <w:autoSpaceDN w:val="0"/>
        <w:adjustRightInd w:val="0"/>
        <w:jc w:val="right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>к постановлению Правительства</w:t>
      </w:r>
    </w:p>
    <w:p w:rsidR="00556A86" w:rsidRPr="006E5EE1" w:rsidRDefault="00556A86" w:rsidP="00556A86">
      <w:pPr>
        <w:autoSpaceDE w:val="0"/>
        <w:autoSpaceDN w:val="0"/>
        <w:adjustRightInd w:val="0"/>
        <w:jc w:val="right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>Ленинградской области</w:t>
      </w:r>
    </w:p>
    <w:p w:rsidR="00556A86" w:rsidRPr="006E5EE1" w:rsidRDefault="00556A86" w:rsidP="00556A86">
      <w:pPr>
        <w:autoSpaceDE w:val="0"/>
        <w:autoSpaceDN w:val="0"/>
        <w:adjustRightInd w:val="0"/>
        <w:jc w:val="right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>от __.__.2021 № ____</w:t>
      </w:r>
    </w:p>
    <w:p w:rsidR="00556A86" w:rsidRPr="006E5EE1" w:rsidRDefault="00556A86" w:rsidP="00556A86">
      <w:pPr>
        <w:autoSpaceDE w:val="0"/>
        <w:autoSpaceDN w:val="0"/>
        <w:adjustRightInd w:val="0"/>
        <w:rPr>
          <w:rFonts w:ascii="Times New Roman" w:eastAsia="Batang" w:hAnsi="Times New Roman"/>
          <w:bCs/>
          <w:sz w:val="28"/>
          <w:lang w:eastAsia="ru-RU"/>
        </w:rPr>
      </w:pPr>
    </w:p>
    <w:p w:rsidR="00556A86" w:rsidRPr="006E5EE1" w:rsidRDefault="00556A86" w:rsidP="00556A86">
      <w:pPr>
        <w:autoSpaceDE w:val="0"/>
        <w:autoSpaceDN w:val="0"/>
        <w:adjustRightInd w:val="0"/>
        <w:jc w:val="center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>ИЗМЕНЕНИЯ,</w:t>
      </w:r>
    </w:p>
    <w:p w:rsidR="00447CCD" w:rsidRPr="000845BA" w:rsidRDefault="00556A86" w:rsidP="00556A86">
      <w:pPr>
        <w:autoSpaceDE w:val="0"/>
        <w:autoSpaceDN w:val="0"/>
        <w:adjustRightInd w:val="0"/>
        <w:jc w:val="center"/>
        <w:rPr>
          <w:rFonts w:ascii="Times New Roman" w:eastAsia="Batang" w:hAnsi="Times New Roman"/>
          <w:bCs/>
          <w:sz w:val="28"/>
          <w:lang w:eastAsia="ru-RU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 xml:space="preserve">которые </w:t>
      </w:r>
      <w:r w:rsidRPr="000845BA">
        <w:rPr>
          <w:rFonts w:ascii="Times New Roman" w:eastAsia="Batang" w:hAnsi="Times New Roman"/>
          <w:bCs/>
          <w:sz w:val="28"/>
          <w:lang w:eastAsia="ru-RU"/>
        </w:rPr>
        <w:t xml:space="preserve">вносятся </w:t>
      </w:r>
      <w:r w:rsidR="00447CCD" w:rsidRPr="000845BA">
        <w:rPr>
          <w:rFonts w:ascii="Times New Roman" w:eastAsia="Batang" w:hAnsi="Times New Roman"/>
          <w:bCs/>
          <w:sz w:val="28"/>
          <w:lang w:eastAsia="ru-RU"/>
        </w:rPr>
        <w:t xml:space="preserve">в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объема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br/>
        <w:t xml:space="preserve">и предоставления субсидий некоммерческим организациям, относящимся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br/>
        <w:t xml:space="preserve">к инфраструктуре поддержки промышленности, на осуществление деятельности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br/>
        <w:t xml:space="preserve">в сфере производительности труда, утвержденный </w:t>
      </w:r>
      <w:r w:rsidR="00447CCD" w:rsidRPr="000845BA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t>м</w:t>
      </w:r>
      <w:r w:rsidR="00447CCD" w:rsidRPr="000845BA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 </w:t>
      </w:r>
      <w:r w:rsidR="00652DA6" w:rsidRPr="000845BA">
        <w:rPr>
          <w:rFonts w:ascii="Times New Roman" w:hAnsi="Times New Roman"/>
          <w:sz w:val="28"/>
          <w:szCs w:val="28"/>
          <w:lang w:eastAsia="ru-RU"/>
        </w:rPr>
        <w:t xml:space="preserve">от 30 декабря 2019 года № 646 </w:t>
      </w:r>
    </w:p>
    <w:p w:rsidR="00447CCD" w:rsidRPr="000845BA" w:rsidRDefault="00447CCD" w:rsidP="00556A86">
      <w:pPr>
        <w:autoSpaceDE w:val="0"/>
        <w:autoSpaceDN w:val="0"/>
        <w:adjustRightInd w:val="0"/>
        <w:jc w:val="center"/>
        <w:rPr>
          <w:rFonts w:ascii="Times New Roman" w:eastAsia="Batang" w:hAnsi="Times New Roman"/>
          <w:bCs/>
          <w:sz w:val="28"/>
          <w:lang w:eastAsia="ru-RU"/>
        </w:rPr>
      </w:pPr>
    </w:p>
    <w:p w:rsidR="00112F87" w:rsidRPr="000845BA" w:rsidRDefault="00447CCD" w:rsidP="00652DA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</w:rPr>
      </w:pPr>
      <w:r w:rsidRPr="006E5EE1">
        <w:rPr>
          <w:rFonts w:ascii="Times New Roman" w:eastAsia="Batang" w:hAnsi="Times New Roman"/>
          <w:bCs/>
          <w:sz w:val="28"/>
          <w:lang w:eastAsia="ru-RU"/>
        </w:rPr>
        <w:tab/>
      </w:r>
      <w:r w:rsidR="006F7018" w:rsidRPr="000845BA">
        <w:rPr>
          <w:rFonts w:ascii="Times New Roman" w:eastAsia="Batang" w:hAnsi="Times New Roman"/>
          <w:bCs/>
          <w:sz w:val="28"/>
          <w:lang w:eastAsia="ru-RU"/>
        </w:rPr>
        <w:t>1</w:t>
      </w:r>
      <w:r w:rsidR="00327236" w:rsidRPr="000845BA">
        <w:rPr>
          <w:rFonts w:ascii="Times New Roman" w:eastAsia="Batang" w:hAnsi="Times New Roman"/>
          <w:bCs/>
          <w:sz w:val="28"/>
          <w:lang w:eastAsia="ru-RU"/>
        </w:rPr>
        <w:t xml:space="preserve">. </w:t>
      </w:r>
      <w:r w:rsidR="006F7018" w:rsidRPr="000845BA">
        <w:rPr>
          <w:rFonts w:ascii="Times New Roman" w:eastAsia="Batang" w:hAnsi="Times New Roman"/>
          <w:sz w:val="28"/>
        </w:rPr>
        <w:t xml:space="preserve">В </w:t>
      </w:r>
      <w:r w:rsidR="00112F87" w:rsidRPr="000845BA">
        <w:rPr>
          <w:rFonts w:ascii="Times New Roman" w:eastAsia="Batang" w:hAnsi="Times New Roman"/>
          <w:sz w:val="28"/>
        </w:rPr>
        <w:t>Пункт</w:t>
      </w:r>
      <w:r w:rsidR="006F7018" w:rsidRPr="000845BA">
        <w:rPr>
          <w:rFonts w:ascii="Times New Roman" w:eastAsia="Batang" w:hAnsi="Times New Roman"/>
          <w:sz w:val="28"/>
        </w:rPr>
        <w:t>е</w:t>
      </w:r>
      <w:r w:rsidR="00112F87" w:rsidRPr="000845BA">
        <w:rPr>
          <w:rFonts w:ascii="Times New Roman" w:eastAsia="Batang" w:hAnsi="Times New Roman"/>
          <w:sz w:val="28"/>
        </w:rPr>
        <w:t xml:space="preserve"> 1.2. после слов </w:t>
      </w:r>
      <w:r w:rsidR="006F7018" w:rsidRPr="000845BA">
        <w:rPr>
          <w:rFonts w:ascii="Times New Roman" w:eastAsia="Batang" w:hAnsi="Times New Roman"/>
          <w:sz w:val="28"/>
        </w:rPr>
        <w:t>"до 2024 года</w:t>
      </w:r>
      <w:r w:rsidR="00A9169F" w:rsidRPr="000845BA">
        <w:rPr>
          <w:rFonts w:ascii="Times New Roman" w:eastAsia="Batang" w:hAnsi="Times New Roman"/>
          <w:sz w:val="28"/>
        </w:rPr>
        <w:t>"</w:t>
      </w:r>
      <w:r w:rsidR="006F7018" w:rsidRPr="000845BA">
        <w:rPr>
          <w:rFonts w:ascii="Times New Roman" w:eastAsia="Batang" w:hAnsi="Times New Roman"/>
          <w:sz w:val="28"/>
        </w:rPr>
        <w:t xml:space="preserve"> </w:t>
      </w:r>
      <w:r w:rsidR="00112F87" w:rsidRPr="000845BA">
        <w:rPr>
          <w:rFonts w:ascii="Times New Roman" w:eastAsia="Batang" w:hAnsi="Times New Roman"/>
          <w:sz w:val="28"/>
        </w:rPr>
        <w:t>дополнить словами</w:t>
      </w:r>
      <w:r w:rsidR="006F7018" w:rsidRPr="000845BA">
        <w:rPr>
          <w:rFonts w:ascii="Times New Roman" w:eastAsia="Batang" w:hAnsi="Times New Roman"/>
          <w:sz w:val="28"/>
        </w:rPr>
        <w:t xml:space="preserve"> ", а также иной деятельности, направленной на внедрение практик бережливого производства </w:t>
      </w:r>
      <w:r w:rsidR="006F7018" w:rsidRPr="000845BA">
        <w:rPr>
          <w:rFonts w:ascii="Times New Roman" w:eastAsia="Batang" w:hAnsi="Times New Roman"/>
          <w:sz w:val="28"/>
        </w:rPr>
        <w:br/>
        <w:t>в Ленинградской области</w:t>
      </w:r>
      <w:proofErr w:type="gramStart"/>
      <w:r w:rsidR="006F7018" w:rsidRPr="000845BA">
        <w:rPr>
          <w:rFonts w:ascii="Times New Roman" w:eastAsia="Batang" w:hAnsi="Times New Roman"/>
          <w:sz w:val="28"/>
        </w:rPr>
        <w:t>.</w:t>
      </w:r>
      <w:r w:rsidR="00112F87" w:rsidRPr="000845BA">
        <w:rPr>
          <w:rFonts w:ascii="Times New Roman" w:eastAsia="Batang" w:hAnsi="Times New Roman"/>
          <w:sz w:val="28"/>
        </w:rPr>
        <w:t>";</w:t>
      </w:r>
      <w:proofErr w:type="gramEnd"/>
    </w:p>
    <w:p w:rsidR="00E779FD" w:rsidRPr="000845BA" w:rsidRDefault="00E779FD" w:rsidP="00652DA6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</w:p>
    <w:p w:rsidR="006F7018" w:rsidRPr="000845BA" w:rsidRDefault="00652DA6" w:rsidP="00652DA6">
      <w:pPr>
        <w:tabs>
          <w:tab w:val="left" w:pos="567"/>
        </w:tabs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>2</w:t>
      </w:r>
      <w:r w:rsidR="006F7018" w:rsidRPr="000845BA">
        <w:rPr>
          <w:rFonts w:ascii="Times New Roman" w:eastAsia="Batang" w:hAnsi="Times New Roman"/>
          <w:sz w:val="28"/>
        </w:rPr>
        <w:t>. В пункте 1.3.:</w:t>
      </w:r>
    </w:p>
    <w:p w:rsidR="006F7018" w:rsidRPr="000845BA" w:rsidRDefault="006F7018" w:rsidP="00652DA6">
      <w:pPr>
        <w:tabs>
          <w:tab w:val="left" w:pos="567"/>
        </w:tabs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>подпункт "б" изложить в следующей редакции: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"б) привлечение консультантов для реализации проектов, направленных </w:t>
      </w:r>
      <w:r w:rsidRPr="000845BA">
        <w:rPr>
          <w:rFonts w:ascii="Times New Roman" w:eastAsia="Batang" w:hAnsi="Times New Roman"/>
          <w:sz w:val="28"/>
        </w:rPr>
        <w:br/>
        <w:t xml:space="preserve">на повышение производительности труда и эффективности на предприятиях Ленинградской области, соответствующих </w:t>
      </w:r>
      <w:r w:rsidR="009E41F3" w:rsidRPr="000845BA">
        <w:rPr>
          <w:rFonts w:ascii="Times New Roman" w:eastAsia="Batang" w:hAnsi="Times New Roman"/>
          <w:sz w:val="28"/>
        </w:rPr>
        <w:t>условиям</w:t>
      </w:r>
      <w:r w:rsidRPr="000845BA">
        <w:rPr>
          <w:rFonts w:ascii="Times New Roman" w:eastAsia="Batang" w:hAnsi="Times New Roman"/>
          <w:sz w:val="28"/>
        </w:rPr>
        <w:t>, указанным в пункте 2.2.1.;";</w:t>
      </w:r>
    </w:p>
    <w:p w:rsidR="006F7018" w:rsidRPr="000845BA" w:rsidRDefault="00652DA6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>д</w:t>
      </w:r>
      <w:r w:rsidR="006F7018" w:rsidRPr="000845BA">
        <w:rPr>
          <w:rFonts w:ascii="Times New Roman" w:eastAsia="Batang" w:hAnsi="Times New Roman"/>
          <w:sz w:val="28"/>
        </w:rPr>
        <w:t>ополнить подпунктом "г" следующего содержания:</w:t>
      </w:r>
    </w:p>
    <w:p w:rsidR="006F7018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"г) привлечение консультантов для реализации </w:t>
      </w:r>
      <w:r w:rsidRPr="006F7018">
        <w:rPr>
          <w:rFonts w:ascii="Times New Roman" w:eastAsia="Batang" w:hAnsi="Times New Roman"/>
          <w:sz w:val="28"/>
        </w:rPr>
        <w:t xml:space="preserve">проектов, направленных </w:t>
      </w:r>
      <w:r>
        <w:rPr>
          <w:rFonts w:ascii="Times New Roman" w:eastAsia="Batang" w:hAnsi="Times New Roman"/>
          <w:sz w:val="28"/>
        </w:rPr>
        <w:br/>
      </w:r>
      <w:r w:rsidRPr="006F7018">
        <w:rPr>
          <w:rFonts w:ascii="Times New Roman" w:eastAsia="Batang" w:hAnsi="Times New Roman"/>
          <w:sz w:val="28"/>
        </w:rPr>
        <w:t>на повышение производительности труда и эффективности в организациях социальной сферы экономики, обеспечивающих производственную деятельность</w:t>
      </w:r>
      <w:proofErr w:type="gramStart"/>
      <w:r w:rsidRPr="006F7018">
        <w:rPr>
          <w:rFonts w:ascii="Times New Roman" w:eastAsia="Batang" w:hAnsi="Times New Roman"/>
          <w:sz w:val="28"/>
        </w:rPr>
        <w:t>;</w:t>
      </w:r>
      <w:r>
        <w:rPr>
          <w:rFonts w:ascii="Times New Roman" w:eastAsia="Batang" w:hAnsi="Times New Roman"/>
          <w:sz w:val="28"/>
        </w:rPr>
        <w:t>"</w:t>
      </w:r>
      <w:proofErr w:type="gramEnd"/>
      <w:r>
        <w:rPr>
          <w:rFonts w:ascii="Times New Roman" w:eastAsia="Batang" w:hAnsi="Times New Roman"/>
          <w:sz w:val="28"/>
        </w:rPr>
        <w:t>;</w:t>
      </w:r>
    </w:p>
    <w:p w:rsidR="00E779FD" w:rsidRDefault="00E779FD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</w:p>
    <w:p w:rsidR="006F7018" w:rsidRPr="000845BA" w:rsidRDefault="00652DA6" w:rsidP="006F7018">
      <w:p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ab/>
      </w:r>
      <w:r w:rsidR="006F7018" w:rsidRPr="000845BA">
        <w:rPr>
          <w:rFonts w:ascii="Times New Roman" w:eastAsia="Batang" w:hAnsi="Times New Roman"/>
          <w:sz w:val="28"/>
        </w:rPr>
        <w:t>3. Подпункт "б" пункта 1.5. изложить в следующей редукции</w:t>
      </w:r>
      <w:r w:rsidR="00E779FD" w:rsidRPr="000845BA">
        <w:rPr>
          <w:rFonts w:ascii="Times New Roman" w:eastAsia="Batang" w:hAnsi="Times New Roman"/>
          <w:sz w:val="28"/>
        </w:rPr>
        <w:t>:</w:t>
      </w:r>
      <w:r w:rsidR="006F7018" w:rsidRPr="000845BA">
        <w:rPr>
          <w:rFonts w:ascii="Times New Roman" w:eastAsia="Batang" w:hAnsi="Times New Roman"/>
          <w:sz w:val="28"/>
        </w:rPr>
        <w:t xml:space="preserve"> 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"б) к основным целям уставной деятельности некоммерческой организации относятся: 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оказание организационных, консультационных (консалтинговых) услуг в сфере повышения производительности труда на предприятиях – участниках национального проекта «Производительность труда» и в организациях </w:t>
      </w:r>
      <w:r w:rsidRPr="000845BA">
        <w:rPr>
          <w:rFonts w:ascii="Times New Roman" w:eastAsia="Batang" w:hAnsi="Times New Roman"/>
          <w:sz w:val="28"/>
        </w:rPr>
        <w:br/>
        <w:t>в соответствии государственными программами Ленинградской области;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 содействие повышению производительности труда на предприятиях Ленинградской области и в организациях социальной</w:t>
      </w:r>
      <w:r w:rsidR="00652DA6" w:rsidRPr="000845BA">
        <w:rPr>
          <w:rFonts w:ascii="Times New Roman" w:eastAsia="Batang" w:hAnsi="Times New Roman"/>
          <w:sz w:val="28"/>
        </w:rPr>
        <w:t xml:space="preserve"> сферы экономики, обеспечивающих</w:t>
      </w:r>
      <w:r w:rsidRPr="000845BA">
        <w:rPr>
          <w:rFonts w:ascii="Times New Roman" w:eastAsia="Batang" w:hAnsi="Times New Roman"/>
          <w:sz w:val="28"/>
        </w:rPr>
        <w:t xml:space="preserve"> производственную деятельность;</w:t>
      </w:r>
    </w:p>
    <w:p w:rsidR="006F7018" w:rsidRPr="006F7018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организация обучения сотрудников </w:t>
      </w:r>
      <w:r w:rsidRPr="006F7018">
        <w:rPr>
          <w:rFonts w:ascii="Times New Roman" w:eastAsia="Batang" w:hAnsi="Times New Roman"/>
          <w:sz w:val="28"/>
        </w:rPr>
        <w:t xml:space="preserve">организаций, вовлеченных в проекты повышения производительности труда в соответствии с национальным проектом </w:t>
      </w:r>
      <w:r w:rsidR="00C51EE0">
        <w:rPr>
          <w:rFonts w:ascii="Times New Roman" w:eastAsia="Batang" w:hAnsi="Times New Roman"/>
          <w:sz w:val="28"/>
        </w:rPr>
        <w:t>"</w:t>
      </w:r>
      <w:r w:rsidRPr="006F7018">
        <w:rPr>
          <w:rFonts w:ascii="Times New Roman" w:eastAsia="Batang" w:hAnsi="Times New Roman"/>
          <w:sz w:val="28"/>
        </w:rPr>
        <w:t>Производительность труда</w:t>
      </w:r>
      <w:r w:rsidR="00C51EE0">
        <w:rPr>
          <w:rFonts w:ascii="Times New Roman" w:eastAsia="Batang" w:hAnsi="Times New Roman"/>
          <w:sz w:val="28"/>
        </w:rPr>
        <w:t>"</w:t>
      </w:r>
      <w:r w:rsidRPr="006F7018">
        <w:rPr>
          <w:rFonts w:ascii="Times New Roman" w:eastAsia="Batang" w:hAnsi="Times New Roman"/>
          <w:sz w:val="28"/>
        </w:rPr>
        <w:t xml:space="preserve"> и государственными программами Ленинградской области, методам повышения производительности труда с использованием инструментов бережливого производства;</w:t>
      </w:r>
    </w:p>
    <w:p w:rsidR="006F7018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6F7018">
        <w:rPr>
          <w:rFonts w:ascii="Times New Roman" w:eastAsia="Batang" w:hAnsi="Times New Roman"/>
          <w:sz w:val="28"/>
        </w:rPr>
        <w:tab/>
        <w:t>оказание методической, информационной и консультационной поддержки по вопросам повышения производительности труда</w:t>
      </w:r>
      <w:proofErr w:type="gramStart"/>
      <w:r w:rsidRPr="006F7018">
        <w:rPr>
          <w:rFonts w:ascii="Times New Roman" w:eastAsia="Batang" w:hAnsi="Times New Roman"/>
          <w:sz w:val="28"/>
        </w:rPr>
        <w:t>.</w:t>
      </w:r>
      <w:r>
        <w:rPr>
          <w:rFonts w:ascii="Times New Roman" w:eastAsia="Batang" w:hAnsi="Times New Roman"/>
          <w:sz w:val="28"/>
        </w:rPr>
        <w:t>";</w:t>
      </w:r>
      <w:proofErr w:type="gramEnd"/>
    </w:p>
    <w:p w:rsidR="00E779FD" w:rsidRDefault="00E779FD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</w:p>
    <w:p w:rsidR="006F7018" w:rsidRDefault="00652DA6" w:rsidP="006F7018">
      <w:p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lastRenderedPageBreak/>
        <w:tab/>
      </w:r>
      <w:r w:rsidR="006F7018">
        <w:rPr>
          <w:rFonts w:ascii="Times New Roman" w:eastAsia="Batang" w:hAnsi="Times New Roman"/>
          <w:sz w:val="28"/>
        </w:rPr>
        <w:t xml:space="preserve">4. </w:t>
      </w:r>
      <w:r w:rsidR="002D5441">
        <w:rPr>
          <w:rFonts w:ascii="Times New Roman" w:eastAsia="Batang" w:hAnsi="Times New Roman"/>
          <w:sz w:val="28"/>
        </w:rPr>
        <w:t>Д</w:t>
      </w:r>
      <w:r w:rsidR="006F7018">
        <w:rPr>
          <w:rFonts w:ascii="Times New Roman" w:eastAsia="Batang" w:hAnsi="Times New Roman"/>
          <w:sz w:val="28"/>
        </w:rPr>
        <w:t>ополнить пунктом 2.2.1. следующего содержания:</w:t>
      </w:r>
    </w:p>
    <w:p w:rsidR="006F7018" w:rsidRPr="000845BA" w:rsidRDefault="006F7018" w:rsidP="006F7018">
      <w:pPr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ab/>
        <w:t>"</w:t>
      </w:r>
      <w:r w:rsidRPr="006F7018">
        <w:rPr>
          <w:rFonts w:ascii="Times New Roman" w:eastAsia="Batang" w:hAnsi="Times New Roman"/>
          <w:sz w:val="28"/>
        </w:rPr>
        <w:t>2.2</w:t>
      </w:r>
      <w:r w:rsidRPr="000845BA">
        <w:rPr>
          <w:rFonts w:ascii="Times New Roman" w:eastAsia="Batang" w:hAnsi="Times New Roman"/>
          <w:sz w:val="28"/>
        </w:rPr>
        <w:t xml:space="preserve">.1. </w:t>
      </w:r>
      <w:r w:rsidR="00B3096A" w:rsidRPr="000845BA">
        <w:rPr>
          <w:rFonts w:ascii="Times New Roman" w:eastAsia="Batang" w:hAnsi="Times New Roman"/>
          <w:sz w:val="28"/>
        </w:rPr>
        <w:t xml:space="preserve">При </w:t>
      </w:r>
      <w:r w:rsidRPr="000845BA">
        <w:rPr>
          <w:rFonts w:ascii="Times New Roman" w:eastAsia="Batang" w:hAnsi="Times New Roman"/>
          <w:sz w:val="28"/>
        </w:rPr>
        <w:t>получени</w:t>
      </w:r>
      <w:r w:rsidR="00B3096A" w:rsidRPr="000845BA">
        <w:rPr>
          <w:rFonts w:ascii="Times New Roman" w:eastAsia="Batang" w:hAnsi="Times New Roman"/>
          <w:sz w:val="28"/>
        </w:rPr>
        <w:t>и</w:t>
      </w:r>
      <w:r w:rsidRPr="000845BA">
        <w:rPr>
          <w:rFonts w:ascii="Times New Roman" w:eastAsia="Batang" w:hAnsi="Times New Roman"/>
          <w:sz w:val="28"/>
        </w:rPr>
        <w:t xml:space="preserve"> субсидии на цели, указанные в подпункте "б" пункта 1.3. настоящего Порядка, участник отбора в целях привлечения консультантов </w:t>
      </w:r>
      <w:r w:rsidRPr="000845BA">
        <w:rPr>
          <w:rFonts w:ascii="Times New Roman" w:eastAsia="Batang" w:hAnsi="Times New Roman"/>
          <w:sz w:val="28"/>
        </w:rPr>
        <w:br/>
        <w:t xml:space="preserve">для реализации проектов, направленных на повышение производительности труда </w:t>
      </w:r>
      <w:r w:rsidRPr="000845BA">
        <w:rPr>
          <w:rFonts w:ascii="Times New Roman" w:eastAsia="Batang" w:hAnsi="Times New Roman"/>
          <w:sz w:val="28"/>
        </w:rPr>
        <w:br/>
        <w:t>и эффективности, отб</w:t>
      </w:r>
      <w:r w:rsidR="00652DA6" w:rsidRPr="000845BA">
        <w:rPr>
          <w:rFonts w:ascii="Times New Roman" w:eastAsia="Batang" w:hAnsi="Times New Roman"/>
          <w:sz w:val="28"/>
        </w:rPr>
        <w:t>и</w:t>
      </w:r>
      <w:r w:rsidRPr="000845BA">
        <w:rPr>
          <w:rFonts w:ascii="Times New Roman" w:eastAsia="Batang" w:hAnsi="Times New Roman"/>
          <w:sz w:val="28"/>
        </w:rPr>
        <w:t>р</w:t>
      </w:r>
      <w:r w:rsidR="00652DA6" w:rsidRPr="000845BA">
        <w:rPr>
          <w:rFonts w:ascii="Times New Roman" w:eastAsia="Batang" w:hAnsi="Times New Roman"/>
          <w:sz w:val="28"/>
        </w:rPr>
        <w:t>ает</w:t>
      </w:r>
      <w:r w:rsidRPr="000845BA">
        <w:rPr>
          <w:rFonts w:ascii="Times New Roman" w:eastAsia="Batang" w:hAnsi="Times New Roman"/>
          <w:sz w:val="28"/>
        </w:rPr>
        <w:t xml:space="preserve"> предприяти</w:t>
      </w:r>
      <w:r w:rsidR="00652DA6" w:rsidRPr="000845BA">
        <w:rPr>
          <w:rFonts w:ascii="Times New Roman" w:eastAsia="Batang" w:hAnsi="Times New Roman"/>
          <w:sz w:val="28"/>
        </w:rPr>
        <w:t>я</w:t>
      </w:r>
      <w:r w:rsidRPr="000845BA">
        <w:rPr>
          <w:rFonts w:ascii="Times New Roman" w:eastAsia="Batang" w:hAnsi="Times New Roman"/>
          <w:sz w:val="28"/>
        </w:rPr>
        <w:t xml:space="preserve"> Ленинградской области, соответствующи</w:t>
      </w:r>
      <w:r w:rsidR="00652DA6" w:rsidRPr="000845BA">
        <w:rPr>
          <w:rFonts w:ascii="Times New Roman" w:eastAsia="Batang" w:hAnsi="Times New Roman"/>
          <w:sz w:val="28"/>
        </w:rPr>
        <w:t>е</w:t>
      </w:r>
      <w:r w:rsidRPr="000845BA">
        <w:rPr>
          <w:rFonts w:ascii="Times New Roman" w:eastAsia="Batang" w:hAnsi="Times New Roman"/>
          <w:sz w:val="28"/>
        </w:rPr>
        <w:t xml:space="preserve"> следующим </w:t>
      </w:r>
      <w:r w:rsidR="009E41F3" w:rsidRPr="000845BA">
        <w:rPr>
          <w:rFonts w:ascii="Times New Roman" w:eastAsia="Batang" w:hAnsi="Times New Roman"/>
          <w:sz w:val="28"/>
        </w:rPr>
        <w:t>условиям</w:t>
      </w:r>
      <w:r w:rsidRPr="000845BA">
        <w:rPr>
          <w:rFonts w:ascii="Times New Roman" w:eastAsia="Batang" w:hAnsi="Times New Roman"/>
          <w:sz w:val="28"/>
        </w:rPr>
        <w:t>:</w:t>
      </w:r>
    </w:p>
    <w:p w:rsidR="006F7018" w:rsidRPr="006F7018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ab/>
      </w:r>
      <w:r w:rsidR="00652DA6">
        <w:rPr>
          <w:rFonts w:ascii="Times New Roman" w:eastAsia="Batang" w:hAnsi="Times New Roman"/>
          <w:sz w:val="28"/>
        </w:rPr>
        <w:t>1)</w:t>
      </w:r>
      <w:r w:rsidRPr="006F7018">
        <w:rPr>
          <w:rFonts w:ascii="Times New Roman" w:eastAsia="Batang" w:hAnsi="Times New Roman"/>
          <w:sz w:val="28"/>
        </w:rPr>
        <w:t xml:space="preserve"> </w:t>
      </w:r>
      <w:r w:rsidR="00652DA6">
        <w:rPr>
          <w:rFonts w:ascii="Times New Roman" w:eastAsia="Batang" w:hAnsi="Times New Roman"/>
          <w:sz w:val="28"/>
        </w:rPr>
        <w:t>о</w:t>
      </w:r>
      <w:r w:rsidRPr="006F7018">
        <w:rPr>
          <w:rFonts w:ascii="Times New Roman" w:eastAsia="Batang" w:hAnsi="Times New Roman"/>
          <w:sz w:val="28"/>
        </w:rPr>
        <w:t>рганизация зарегистрирована в территориальных налоговых органах Ленинградской области и фактически осуществляет деятельность на территории Ленинградской области;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ab/>
      </w:r>
      <w:r w:rsidR="00652DA6">
        <w:rPr>
          <w:rFonts w:ascii="Times New Roman" w:eastAsia="Batang" w:hAnsi="Times New Roman"/>
          <w:sz w:val="28"/>
        </w:rPr>
        <w:t>2)</w:t>
      </w:r>
      <w:r w:rsidRPr="006F7018">
        <w:rPr>
          <w:rFonts w:ascii="Times New Roman" w:eastAsia="Batang" w:hAnsi="Times New Roman"/>
          <w:sz w:val="28"/>
        </w:rPr>
        <w:t xml:space="preserve"> на момент проведения получателем субсидии отбора организация </w:t>
      </w:r>
      <w:r>
        <w:rPr>
          <w:rFonts w:ascii="Times New Roman" w:eastAsia="Batang" w:hAnsi="Times New Roman"/>
          <w:sz w:val="28"/>
        </w:rPr>
        <w:br/>
      </w:r>
      <w:r w:rsidRPr="006F7018">
        <w:rPr>
          <w:rFonts w:ascii="Times New Roman" w:eastAsia="Batang" w:hAnsi="Times New Roman"/>
          <w:sz w:val="28"/>
        </w:rPr>
        <w:t>не соответствует критериям отбора предприятий для участия в национальном проекте «Производительность труда», утвержденным паспортом национального проекта «</w:t>
      </w:r>
      <w:r w:rsidRPr="000845BA">
        <w:rPr>
          <w:rFonts w:ascii="Times New Roman" w:eastAsia="Batang" w:hAnsi="Times New Roman"/>
          <w:sz w:val="28"/>
        </w:rPr>
        <w:t>Производительность труда» и федерального проекта «Адресная поддержка повышения производительности труда на предприятиях»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</w:r>
      <w:r w:rsidR="00652DA6" w:rsidRPr="000845BA">
        <w:rPr>
          <w:rFonts w:ascii="Times New Roman" w:eastAsia="Batang" w:hAnsi="Times New Roman"/>
          <w:sz w:val="28"/>
        </w:rPr>
        <w:t>3) о</w:t>
      </w:r>
      <w:r w:rsidRPr="000845BA">
        <w:rPr>
          <w:rFonts w:ascii="Times New Roman" w:eastAsia="Batang" w:hAnsi="Times New Roman"/>
          <w:sz w:val="28"/>
        </w:rPr>
        <w:t xml:space="preserve">рганизация </w:t>
      </w:r>
      <w:r w:rsidR="009E41F3" w:rsidRPr="000845BA">
        <w:rPr>
          <w:rFonts w:ascii="Times New Roman" w:eastAsia="Batang" w:hAnsi="Times New Roman"/>
          <w:sz w:val="28"/>
        </w:rPr>
        <w:t>относится к одной</w:t>
      </w:r>
      <w:r w:rsidRPr="000845BA">
        <w:rPr>
          <w:rFonts w:ascii="Times New Roman" w:eastAsia="Batang" w:hAnsi="Times New Roman"/>
          <w:sz w:val="28"/>
        </w:rPr>
        <w:t xml:space="preserve"> или нескольким из следующих </w:t>
      </w:r>
      <w:r w:rsidR="009E41F3" w:rsidRPr="000845BA">
        <w:rPr>
          <w:rFonts w:ascii="Times New Roman" w:eastAsia="Batang" w:hAnsi="Times New Roman"/>
          <w:sz w:val="28"/>
        </w:rPr>
        <w:t>категорий</w:t>
      </w:r>
      <w:r w:rsidRPr="000845BA">
        <w:rPr>
          <w:rFonts w:ascii="Times New Roman" w:eastAsia="Batang" w:hAnsi="Times New Roman"/>
          <w:sz w:val="28"/>
        </w:rPr>
        <w:t>:</w:t>
      </w:r>
    </w:p>
    <w:p w:rsidR="006F7018" w:rsidRPr="000845BA" w:rsidRDefault="006F7018" w:rsidP="007E4EDA">
      <w:pPr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>- организация включена в перечень системообразующих орг</w:t>
      </w:r>
      <w:r w:rsidR="009E41F3" w:rsidRPr="000845BA">
        <w:rPr>
          <w:rFonts w:ascii="Times New Roman" w:eastAsia="Batang" w:hAnsi="Times New Roman"/>
          <w:sz w:val="28"/>
        </w:rPr>
        <w:t>анизаций Ленинградской области;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- выручка организации за предшествующий год </w:t>
      </w:r>
      <w:proofErr w:type="gramStart"/>
      <w:r w:rsidRPr="000845BA">
        <w:rPr>
          <w:rFonts w:ascii="Times New Roman" w:eastAsia="Batang" w:hAnsi="Times New Roman"/>
          <w:sz w:val="28"/>
        </w:rPr>
        <w:t>и(</w:t>
      </w:r>
      <w:proofErr w:type="gramEnd"/>
      <w:r w:rsidRPr="000845BA">
        <w:rPr>
          <w:rFonts w:ascii="Times New Roman" w:eastAsia="Batang" w:hAnsi="Times New Roman"/>
          <w:sz w:val="28"/>
        </w:rPr>
        <w:t xml:space="preserve">или) на момент проведения отбора </w:t>
      </w:r>
      <w:r w:rsidR="009E41F3" w:rsidRPr="000845BA">
        <w:rPr>
          <w:rFonts w:ascii="Times New Roman" w:eastAsia="Batang" w:hAnsi="Times New Roman"/>
          <w:sz w:val="28"/>
        </w:rPr>
        <w:t xml:space="preserve">составляет </w:t>
      </w:r>
      <w:r w:rsidRPr="000845BA">
        <w:rPr>
          <w:rFonts w:ascii="Times New Roman" w:eastAsia="Batang" w:hAnsi="Times New Roman"/>
          <w:sz w:val="28"/>
        </w:rPr>
        <w:t>не менее 320 млн рублей;</w:t>
      </w:r>
    </w:p>
    <w:p w:rsidR="006F7018" w:rsidRPr="000845BA" w:rsidRDefault="006F7018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  <w:t xml:space="preserve">- производимая организацией </w:t>
      </w:r>
      <w:r w:rsidRPr="006F7018">
        <w:rPr>
          <w:rFonts w:ascii="Times New Roman" w:eastAsia="Batang" w:hAnsi="Times New Roman"/>
          <w:sz w:val="28"/>
        </w:rPr>
        <w:t xml:space="preserve">продукция включена в отраслевые планы </w:t>
      </w:r>
      <w:r>
        <w:rPr>
          <w:rFonts w:ascii="Times New Roman" w:eastAsia="Batang" w:hAnsi="Times New Roman"/>
          <w:sz w:val="28"/>
        </w:rPr>
        <w:br/>
      </w:r>
      <w:r w:rsidRPr="006F7018">
        <w:rPr>
          <w:rFonts w:ascii="Times New Roman" w:eastAsia="Batang" w:hAnsi="Times New Roman"/>
          <w:sz w:val="28"/>
        </w:rPr>
        <w:t xml:space="preserve">по </w:t>
      </w:r>
      <w:proofErr w:type="spellStart"/>
      <w:r w:rsidRPr="006F7018">
        <w:rPr>
          <w:rFonts w:ascii="Times New Roman" w:eastAsia="Batang" w:hAnsi="Times New Roman"/>
          <w:sz w:val="28"/>
        </w:rPr>
        <w:t>импортозамещению</w:t>
      </w:r>
      <w:proofErr w:type="spellEnd"/>
      <w:r w:rsidRPr="006F7018">
        <w:rPr>
          <w:rFonts w:ascii="Times New Roman" w:eastAsia="Batang" w:hAnsi="Times New Roman"/>
          <w:sz w:val="28"/>
        </w:rPr>
        <w:t xml:space="preserve">, разработанные Министерством промышленности </w:t>
      </w:r>
      <w:r>
        <w:rPr>
          <w:rFonts w:ascii="Times New Roman" w:eastAsia="Batang" w:hAnsi="Times New Roman"/>
          <w:sz w:val="28"/>
        </w:rPr>
        <w:br/>
      </w:r>
      <w:r w:rsidRPr="006F7018">
        <w:rPr>
          <w:rFonts w:ascii="Times New Roman" w:eastAsia="Batang" w:hAnsi="Times New Roman"/>
          <w:sz w:val="28"/>
        </w:rPr>
        <w:t xml:space="preserve">и </w:t>
      </w:r>
      <w:r w:rsidRPr="000845BA">
        <w:rPr>
          <w:rFonts w:ascii="Times New Roman" w:eastAsia="Batang" w:hAnsi="Times New Roman"/>
          <w:sz w:val="28"/>
        </w:rPr>
        <w:t>торговли Российской Федерации</w:t>
      </w:r>
      <w:proofErr w:type="gramStart"/>
      <w:r w:rsidRPr="000845BA">
        <w:rPr>
          <w:rFonts w:ascii="Times New Roman" w:eastAsia="Batang" w:hAnsi="Times New Roman"/>
          <w:sz w:val="28"/>
        </w:rPr>
        <w:t>;</w:t>
      </w:r>
      <w:r w:rsidR="00A9169F" w:rsidRPr="000845BA">
        <w:rPr>
          <w:rFonts w:ascii="Times New Roman" w:eastAsia="Batang" w:hAnsi="Times New Roman"/>
          <w:sz w:val="28"/>
        </w:rPr>
        <w:t>"</w:t>
      </w:r>
      <w:proofErr w:type="gramEnd"/>
      <w:r w:rsidR="00A9169F" w:rsidRPr="000845BA">
        <w:rPr>
          <w:rFonts w:ascii="Times New Roman" w:eastAsia="Batang" w:hAnsi="Times New Roman"/>
          <w:sz w:val="28"/>
        </w:rPr>
        <w:t>;</w:t>
      </w:r>
    </w:p>
    <w:p w:rsidR="00E779FD" w:rsidRPr="000845BA" w:rsidRDefault="00E779FD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</w:p>
    <w:p w:rsidR="0017336A" w:rsidRPr="000845BA" w:rsidRDefault="00A9169F" w:rsidP="006F7018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</w:r>
      <w:r w:rsidR="00B3096A" w:rsidRPr="000845BA">
        <w:rPr>
          <w:rFonts w:ascii="Times New Roman" w:eastAsia="Batang" w:hAnsi="Times New Roman"/>
          <w:sz w:val="28"/>
        </w:rPr>
        <w:t>5</w:t>
      </w:r>
      <w:r w:rsidR="00197621" w:rsidRPr="000845BA">
        <w:rPr>
          <w:rFonts w:ascii="Times New Roman" w:eastAsia="Batang" w:hAnsi="Times New Roman"/>
          <w:sz w:val="28"/>
        </w:rPr>
        <w:t xml:space="preserve">. </w:t>
      </w:r>
      <w:r w:rsidR="00D633BB" w:rsidRPr="000845BA">
        <w:rPr>
          <w:rFonts w:ascii="Times New Roman" w:eastAsia="Batang" w:hAnsi="Times New Roman"/>
          <w:sz w:val="28"/>
        </w:rPr>
        <w:t>П</w:t>
      </w:r>
      <w:r w:rsidR="0017336A" w:rsidRPr="000845BA">
        <w:rPr>
          <w:rFonts w:ascii="Times New Roman" w:eastAsia="Batang" w:hAnsi="Times New Roman"/>
          <w:sz w:val="28"/>
        </w:rPr>
        <w:t>ункт 2.11.</w:t>
      </w:r>
      <w:r w:rsidR="00D633BB" w:rsidRPr="000845BA">
        <w:rPr>
          <w:rFonts w:ascii="Times New Roman" w:eastAsia="Batang" w:hAnsi="Times New Roman"/>
          <w:sz w:val="28"/>
        </w:rPr>
        <w:t xml:space="preserve"> изложить в следующей редакции:</w:t>
      </w:r>
    </w:p>
    <w:p w:rsidR="00160F5C" w:rsidRPr="000845BA" w:rsidRDefault="00160F5C" w:rsidP="00160F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3BB" w:rsidRPr="000845BA" w:rsidRDefault="00D633BB" w:rsidP="00160F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5BA">
        <w:rPr>
          <w:rFonts w:ascii="Times New Roman" w:hAnsi="Times New Roman"/>
          <w:sz w:val="28"/>
          <w:szCs w:val="28"/>
          <w:lang w:eastAsia="ru-RU"/>
        </w:rPr>
        <w:t>"2.11. Результатами предоставления субсидии являются: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5BA">
        <w:rPr>
          <w:rFonts w:ascii="Times New Roman" w:hAnsi="Times New Roman"/>
          <w:sz w:val="28"/>
          <w:szCs w:val="28"/>
          <w:lang w:eastAsia="ru-RU"/>
        </w:rPr>
        <w:t xml:space="preserve">создание потоков-образцов на предприятиях </w:t>
      </w:r>
      <w:r>
        <w:rPr>
          <w:rFonts w:ascii="Times New Roman" w:hAnsi="Times New Roman"/>
          <w:sz w:val="28"/>
          <w:szCs w:val="28"/>
          <w:lang w:eastAsia="ru-RU"/>
        </w:rPr>
        <w:t xml:space="preserve">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представляющих собой результат оптимизации производственных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инфраструктуры обеспечения повышения производительности труда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633BB" w:rsidRP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BB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ация</w:t>
      </w:r>
      <w:r w:rsidRPr="00D633BB">
        <w:rPr>
          <w:rFonts w:ascii="Times New Roman" w:hAnsi="Times New Roman"/>
          <w:sz w:val="28"/>
          <w:szCs w:val="28"/>
          <w:lang w:eastAsia="ru-RU"/>
        </w:rPr>
        <w:t xml:space="preserve"> проектов, направленных на повышение производительности труда и эффективности на предприятиях Ленинградской области;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BB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ация</w:t>
      </w:r>
      <w:r w:rsidRPr="00D633BB">
        <w:rPr>
          <w:rFonts w:ascii="Times New Roman" w:hAnsi="Times New Roman"/>
          <w:sz w:val="28"/>
          <w:szCs w:val="28"/>
          <w:lang w:eastAsia="ru-RU"/>
        </w:rPr>
        <w:t xml:space="preserve"> проектов по повышению производительности труда в организациях социальной сферы экономики, обеспечивающих производственную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0F5C" w:rsidRDefault="00160F5C" w:rsidP="00D633BB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3BB" w:rsidRDefault="00D633BB" w:rsidP="00D633BB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предприятий, внедряющих мероприятия национального проекта под региональным управлением;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сотрудников предприятий, прошедших обучение инструментам повышения производительности труда под региональным управлением;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удовлетворенность предприятий работой региональных центров компетенций (доля предприятий, удовлетворенных работой);</w:t>
      </w:r>
    </w:p>
    <w:p w:rsidR="00D633BB" w:rsidRP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BB">
        <w:rPr>
          <w:rFonts w:ascii="Times New Roman" w:hAnsi="Times New Roman"/>
          <w:sz w:val="28"/>
          <w:szCs w:val="28"/>
          <w:lang w:eastAsia="ru-RU"/>
        </w:rPr>
        <w:t>количество созданных учебно-производственных площадок 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633BB">
        <w:rPr>
          <w:rFonts w:ascii="Times New Roman" w:hAnsi="Times New Roman"/>
          <w:sz w:val="28"/>
          <w:szCs w:val="28"/>
          <w:lang w:eastAsia="ru-RU"/>
        </w:rPr>
        <w:t>абрика процессов»;</w:t>
      </w:r>
    </w:p>
    <w:p w:rsidR="00D633BB" w:rsidRP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BB">
        <w:rPr>
          <w:rFonts w:ascii="Times New Roman" w:hAnsi="Times New Roman"/>
          <w:sz w:val="28"/>
          <w:szCs w:val="28"/>
          <w:lang w:eastAsia="ru-RU"/>
        </w:rPr>
        <w:t>количество студентов, прошедших обучение инструментам повышения производительности труда;</w:t>
      </w:r>
    </w:p>
    <w:p w:rsidR="00D633BB" w:rsidRDefault="00D633BB" w:rsidP="00D633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BB">
        <w:rPr>
          <w:rFonts w:ascii="Times New Roman" w:hAnsi="Times New Roman"/>
          <w:sz w:val="28"/>
          <w:szCs w:val="28"/>
          <w:lang w:eastAsia="ru-RU"/>
        </w:rPr>
        <w:t>количество оптимизируемых процессов в организациях социальной сферы экономики, обеспечивающих производственную деятельность.</w:t>
      </w:r>
    </w:p>
    <w:p w:rsidR="00D633BB" w:rsidRPr="000845BA" w:rsidRDefault="00D633BB" w:rsidP="00D633BB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результата предоставления </w:t>
      </w:r>
      <w:r w:rsidRPr="000845BA">
        <w:rPr>
          <w:rFonts w:ascii="Times New Roman" w:hAnsi="Times New Roman"/>
          <w:sz w:val="28"/>
          <w:szCs w:val="28"/>
          <w:lang w:eastAsia="ru-RU"/>
        </w:rPr>
        <w:t>субсидии, устанавливаются соглашением о предоставлении субсидии</w:t>
      </w:r>
      <w:proofErr w:type="gramStart"/>
      <w:r w:rsidRPr="000845BA">
        <w:rPr>
          <w:rFonts w:ascii="Times New Roman" w:hAnsi="Times New Roman"/>
          <w:sz w:val="28"/>
          <w:szCs w:val="28"/>
          <w:lang w:eastAsia="ru-RU"/>
        </w:rPr>
        <w:t>.</w:t>
      </w:r>
      <w:r w:rsidRPr="000845BA">
        <w:t xml:space="preserve"> </w:t>
      </w:r>
      <w:r w:rsidRPr="000845BA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</w:p>
    <w:p w:rsidR="00160F5C" w:rsidRPr="000845BA" w:rsidRDefault="00E779FD" w:rsidP="00160F5C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ab/>
      </w:r>
    </w:p>
    <w:p w:rsidR="00E779FD" w:rsidRPr="000845BA" w:rsidRDefault="00B3096A" w:rsidP="00160F5C">
      <w:pPr>
        <w:tabs>
          <w:tab w:val="left" w:pos="567"/>
        </w:tabs>
        <w:jc w:val="both"/>
        <w:rPr>
          <w:rFonts w:ascii="Times New Roman" w:eastAsia="Batang" w:hAnsi="Times New Roman"/>
          <w:sz w:val="28"/>
        </w:rPr>
      </w:pPr>
      <w:r w:rsidRPr="000845BA">
        <w:rPr>
          <w:rFonts w:ascii="Times New Roman" w:eastAsia="Batang" w:hAnsi="Times New Roman"/>
          <w:sz w:val="28"/>
        </w:rPr>
        <w:t>6</w:t>
      </w:r>
      <w:r w:rsidR="00E779FD" w:rsidRPr="000845BA">
        <w:rPr>
          <w:rFonts w:ascii="Times New Roman" w:eastAsia="Batang" w:hAnsi="Times New Roman"/>
          <w:sz w:val="28"/>
        </w:rPr>
        <w:t xml:space="preserve">. Приложение 1 </w:t>
      </w:r>
      <w:r w:rsidR="00160F5C" w:rsidRPr="000845BA">
        <w:rPr>
          <w:rFonts w:ascii="Times New Roman" w:eastAsia="Batang" w:hAnsi="Times New Roman"/>
          <w:sz w:val="28"/>
        </w:rPr>
        <w:t xml:space="preserve">(Направления расходования субсидии на осуществление деятельности в сфере производительности труда) </w:t>
      </w:r>
      <w:r w:rsidR="00E779FD" w:rsidRPr="000845BA">
        <w:rPr>
          <w:rFonts w:ascii="Times New Roman" w:eastAsia="Batang" w:hAnsi="Times New Roman"/>
          <w:sz w:val="28"/>
        </w:rPr>
        <w:t xml:space="preserve">изложить в следующей редакции: </w:t>
      </w:r>
    </w:p>
    <w:p w:rsidR="00475EDD" w:rsidRPr="000845BA" w:rsidRDefault="00475EDD" w:rsidP="00E779FD">
      <w:pPr>
        <w:pStyle w:val="ConsPlusNormal"/>
        <w:jc w:val="right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E779FD" w:rsidRPr="000845BA" w:rsidRDefault="00E779FD" w:rsidP="00E779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45BA">
        <w:rPr>
          <w:rFonts w:ascii="Times New Roman" w:eastAsia="Batang" w:hAnsi="Times New Roman" w:cs="Times New Roman"/>
          <w:sz w:val="28"/>
          <w:szCs w:val="28"/>
        </w:rPr>
        <w:t xml:space="preserve"> "</w:t>
      </w:r>
      <w:r w:rsidRPr="000845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79FD" w:rsidRPr="000845BA" w:rsidRDefault="00E779FD" w:rsidP="00E779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5BA">
        <w:rPr>
          <w:rFonts w:ascii="Times New Roman" w:hAnsi="Times New Roman" w:cs="Times New Roman"/>
          <w:sz w:val="28"/>
          <w:szCs w:val="28"/>
        </w:rPr>
        <w:t>к Порядку...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1842"/>
        <w:gridCol w:w="1701"/>
      </w:tblGrid>
      <w:tr w:rsidR="000845BA" w:rsidRPr="000845BA" w:rsidTr="00E779FD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F5C" w:rsidRPr="000845BA" w:rsidRDefault="00160F5C" w:rsidP="0016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3"/>
            <w:bookmarkEnd w:id="1"/>
          </w:p>
          <w:p w:rsidR="00160F5C" w:rsidRPr="000845BA" w:rsidRDefault="00160F5C" w:rsidP="0016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BA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E779FD" w:rsidRPr="000845BA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BA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  <w:p w:rsidR="00E779FD" w:rsidRPr="000845BA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BA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деятельности</w:t>
            </w:r>
          </w:p>
          <w:p w:rsidR="00E779FD" w:rsidRPr="000845BA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BA">
              <w:rPr>
                <w:rFonts w:ascii="Times New Roman" w:hAnsi="Times New Roman" w:cs="Times New Roman"/>
                <w:sz w:val="28"/>
                <w:szCs w:val="28"/>
              </w:rPr>
              <w:t>в сфере производительности труда</w:t>
            </w:r>
          </w:p>
          <w:p w:rsidR="00E779FD" w:rsidRPr="000845BA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BA">
              <w:rPr>
                <w:rFonts w:ascii="Times New Roman" w:hAnsi="Times New Roman" w:cs="Times New Roman"/>
                <w:sz w:val="28"/>
                <w:szCs w:val="28"/>
              </w:rPr>
              <w:t>на _______ финансовый год</w:t>
            </w:r>
          </w:p>
          <w:p w:rsidR="00E779FD" w:rsidRPr="000845BA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субсидии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я оборудования рабочих мест административно-управленческого персонала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включая аренду (субаренду) помещений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 (указать)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привлечение консультантов для реализации проектов, направленных на повышение производительности труда и эффективности на предприятиях Ленинградской области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привлечение консультантов для реализации проектов, направленных на повышение производительности труда и эффективности в организациях социальной сферы экономики, обеспечивающих производственную деятельность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E77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FD" w:rsidRPr="00E779FD" w:rsidTr="00E7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79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9FD" w:rsidRPr="00E779FD" w:rsidRDefault="00E779FD" w:rsidP="00D63F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018" w:rsidRPr="00E779FD" w:rsidRDefault="00E779FD" w:rsidP="00E779FD">
      <w:pPr>
        <w:tabs>
          <w:tab w:val="left" w:pos="567"/>
        </w:tabs>
        <w:jc w:val="righ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"</w:t>
      </w:r>
    </w:p>
    <w:sectPr w:rsidR="006F7018" w:rsidRPr="00E779FD" w:rsidSect="00160F5C">
      <w:headerReference w:type="default" r:id="rId9"/>
      <w:footerReference w:type="default" r:id="rId10"/>
      <w:pgSz w:w="11906" w:h="16838"/>
      <w:pgMar w:top="1134" w:right="567" w:bottom="709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5" w:rsidRDefault="008C1345">
      <w:r>
        <w:separator/>
      </w:r>
    </w:p>
  </w:endnote>
  <w:endnote w:type="continuationSeparator" w:id="0">
    <w:p w:rsidR="008C1345" w:rsidRDefault="008C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Pr="00503BCF" w:rsidRDefault="005E3049">
    <w:pPr>
      <w:pStyle w:val="ae"/>
      <w:jc w:val="right"/>
      <w:rPr>
        <w:rFonts w:ascii="Times New Roman" w:hAnsi="Times New Roman"/>
        <w:sz w:val="24"/>
        <w:szCs w:val="24"/>
      </w:rPr>
    </w:pPr>
  </w:p>
  <w:p w:rsidR="005E3049" w:rsidRDefault="005E3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5" w:rsidRDefault="008C1345">
      <w:r>
        <w:separator/>
      </w:r>
    </w:p>
  </w:footnote>
  <w:footnote w:type="continuationSeparator" w:id="0">
    <w:p w:rsidR="008C1345" w:rsidRDefault="008C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Default="008C1345">
    <w:pPr>
      <w:pStyle w:val="ac"/>
      <w:jc w:val="center"/>
    </w:pPr>
    <w:sdt>
      <w:sdtPr>
        <w:id w:val="143782218"/>
        <w:docPartObj>
          <w:docPartGallery w:val="Page Numbers (Top of Page)"/>
          <w:docPartUnique/>
        </w:docPartObj>
      </w:sdtPr>
      <w:sdtEndPr/>
      <w:sdtContent>
        <w:r w:rsidR="005E3049">
          <w:fldChar w:fldCharType="begin"/>
        </w:r>
        <w:r w:rsidR="005E3049">
          <w:instrText>PAGE   \* MERGEFORMAT</w:instrText>
        </w:r>
        <w:r w:rsidR="005E3049">
          <w:fldChar w:fldCharType="separate"/>
        </w:r>
        <w:r w:rsidR="008D6BF3">
          <w:rPr>
            <w:noProof/>
          </w:rPr>
          <w:t>5</w:t>
        </w:r>
        <w:r w:rsidR="005E3049">
          <w:fldChar w:fldCharType="end"/>
        </w:r>
      </w:sdtContent>
    </w:sdt>
  </w:p>
  <w:p w:rsidR="005E3049" w:rsidRDefault="005E3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2.95pt;height:481.05pt;visibility:visible;mso-wrap-style:square" o:bullet="t">
        <v:imagedata r:id="rId1" o:title=""/>
        <o:lock v:ext="edit" aspectratio="f"/>
      </v:shape>
    </w:pict>
  </w:numPicBullet>
  <w:abstractNum w:abstractNumId="0">
    <w:nsid w:val="03F61D56"/>
    <w:multiLevelType w:val="hybridMultilevel"/>
    <w:tmpl w:val="9DCC1982"/>
    <w:lvl w:ilvl="0" w:tplc="81E4A594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86D97"/>
    <w:multiLevelType w:val="hybridMultilevel"/>
    <w:tmpl w:val="FC341E3A"/>
    <w:lvl w:ilvl="0" w:tplc="F37A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4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8C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0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9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8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4E55"/>
    <w:rsid w:val="00005154"/>
    <w:rsid w:val="000059CD"/>
    <w:rsid w:val="00005C51"/>
    <w:rsid w:val="00005EE4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5625"/>
    <w:rsid w:val="000262A2"/>
    <w:rsid w:val="00026B57"/>
    <w:rsid w:val="00026BDF"/>
    <w:rsid w:val="00027906"/>
    <w:rsid w:val="00033CD5"/>
    <w:rsid w:val="00035405"/>
    <w:rsid w:val="00035AE8"/>
    <w:rsid w:val="000360D0"/>
    <w:rsid w:val="000401D4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21B8"/>
    <w:rsid w:val="0005659B"/>
    <w:rsid w:val="00057088"/>
    <w:rsid w:val="00057269"/>
    <w:rsid w:val="0005727C"/>
    <w:rsid w:val="000602B7"/>
    <w:rsid w:val="000614F6"/>
    <w:rsid w:val="000625A9"/>
    <w:rsid w:val="00062B70"/>
    <w:rsid w:val="00062D90"/>
    <w:rsid w:val="000631B5"/>
    <w:rsid w:val="00064EDC"/>
    <w:rsid w:val="00065727"/>
    <w:rsid w:val="00066AD2"/>
    <w:rsid w:val="00067723"/>
    <w:rsid w:val="0007057E"/>
    <w:rsid w:val="00071000"/>
    <w:rsid w:val="00071AB7"/>
    <w:rsid w:val="00071D45"/>
    <w:rsid w:val="00071DA4"/>
    <w:rsid w:val="000736B7"/>
    <w:rsid w:val="00073A38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5BA"/>
    <w:rsid w:val="00084815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4ADD"/>
    <w:rsid w:val="00095308"/>
    <w:rsid w:val="00095AFE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0C5"/>
    <w:rsid w:val="000B467E"/>
    <w:rsid w:val="000B4B86"/>
    <w:rsid w:val="000B5B3E"/>
    <w:rsid w:val="000B735B"/>
    <w:rsid w:val="000C0933"/>
    <w:rsid w:val="000C0E84"/>
    <w:rsid w:val="000C3A75"/>
    <w:rsid w:val="000C44FD"/>
    <w:rsid w:val="000C5FCB"/>
    <w:rsid w:val="000C6B0E"/>
    <w:rsid w:val="000C79E5"/>
    <w:rsid w:val="000D0122"/>
    <w:rsid w:val="000D23A9"/>
    <w:rsid w:val="000D27BC"/>
    <w:rsid w:val="000D2939"/>
    <w:rsid w:val="000D39A0"/>
    <w:rsid w:val="000D495B"/>
    <w:rsid w:val="000D5256"/>
    <w:rsid w:val="000D5F9B"/>
    <w:rsid w:val="000D645C"/>
    <w:rsid w:val="000D7739"/>
    <w:rsid w:val="000E0531"/>
    <w:rsid w:val="000E0CAE"/>
    <w:rsid w:val="000E2524"/>
    <w:rsid w:val="000E26ED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685C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07219"/>
    <w:rsid w:val="00110A7D"/>
    <w:rsid w:val="00111AB8"/>
    <w:rsid w:val="0011231A"/>
    <w:rsid w:val="0011275B"/>
    <w:rsid w:val="00112F87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0EA2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2F2C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43"/>
    <w:rsid w:val="00156AAC"/>
    <w:rsid w:val="001577B2"/>
    <w:rsid w:val="001602C0"/>
    <w:rsid w:val="00160F5C"/>
    <w:rsid w:val="00161B5F"/>
    <w:rsid w:val="001637EF"/>
    <w:rsid w:val="0016479E"/>
    <w:rsid w:val="001650E5"/>
    <w:rsid w:val="00165879"/>
    <w:rsid w:val="00166653"/>
    <w:rsid w:val="00166D10"/>
    <w:rsid w:val="0016782B"/>
    <w:rsid w:val="00171FFF"/>
    <w:rsid w:val="0017336A"/>
    <w:rsid w:val="0017366F"/>
    <w:rsid w:val="00175E60"/>
    <w:rsid w:val="00176813"/>
    <w:rsid w:val="00180A09"/>
    <w:rsid w:val="00180E84"/>
    <w:rsid w:val="00181CB5"/>
    <w:rsid w:val="001833AC"/>
    <w:rsid w:val="001909BE"/>
    <w:rsid w:val="001933BC"/>
    <w:rsid w:val="00194F1C"/>
    <w:rsid w:val="001950B3"/>
    <w:rsid w:val="001966A8"/>
    <w:rsid w:val="0019760A"/>
    <w:rsid w:val="00197621"/>
    <w:rsid w:val="001A3A7D"/>
    <w:rsid w:val="001A5321"/>
    <w:rsid w:val="001B07ED"/>
    <w:rsid w:val="001B0F23"/>
    <w:rsid w:val="001B128F"/>
    <w:rsid w:val="001B1C62"/>
    <w:rsid w:val="001B2ED9"/>
    <w:rsid w:val="001B394A"/>
    <w:rsid w:val="001B4CA9"/>
    <w:rsid w:val="001B7F0A"/>
    <w:rsid w:val="001C17F3"/>
    <w:rsid w:val="001C533E"/>
    <w:rsid w:val="001C54E2"/>
    <w:rsid w:val="001C5C75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04E9"/>
    <w:rsid w:val="001E21F1"/>
    <w:rsid w:val="001E3CA8"/>
    <w:rsid w:val="001E6502"/>
    <w:rsid w:val="001E6AC8"/>
    <w:rsid w:val="001E72E8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4BBF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0E0"/>
    <w:rsid w:val="002502E6"/>
    <w:rsid w:val="002521DC"/>
    <w:rsid w:val="00252701"/>
    <w:rsid w:val="00253146"/>
    <w:rsid w:val="00254724"/>
    <w:rsid w:val="00254D94"/>
    <w:rsid w:val="002553CB"/>
    <w:rsid w:val="00257049"/>
    <w:rsid w:val="0026133D"/>
    <w:rsid w:val="002613C3"/>
    <w:rsid w:val="0026156C"/>
    <w:rsid w:val="00261608"/>
    <w:rsid w:val="002630B1"/>
    <w:rsid w:val="00263BAB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26A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1B2"/>
    <w:rsid w:val="002943B9"/>
    <w:rsid w:val="002945B4"/>
    <w:rsid w:val="002954F0"/>
    <w:rsid w:val="00296B4C"/>
    <w:rsid w:val="002976F1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116F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441"/>
    <w:rsid w:val="002D5D54"/>
    <w:rsid w:val="002D61EF"/>
    <w:rsid w:val="002D7910"/>
    <w:rsid w:val="002E035F"/>
    <w:rsid w:val="002E0519"/>
    <w:rsid w:val="002E0C04"/>
    <w:rsid w:val="002E3A9F"/>
    <w:rsid w:val="002E4CF0"/>
    <w:rsid w:val="002E5241"/>
    <w:rsid w:val="002E568B"/>
    <w:rsid w:val="002E5D21"/>
    <w:rsid w:val="002E6192"/>
    <w:rsid w:val="002E70AF"/>
    <w:rsid w:val="002E7F73"/>
    <w:rsid w:val="002F0E99"/>
    <w:rsid w:val="002F1DDC"/>
    <w:rsid w:val="002F2C68"/>
    <w:rsid w:val="002F2FAD"/>
    <w:rsid w:val="002F6580"/>
    <w:rsid w:val="002F68F9"/>
    <w:rsid w:val="002F6F28"/>
    <w:rsid w:val="002F7C04"/>
    <w:rsid w:val="0030173F"/>
    <w:rsid w:val="0030345D"/>
    <w:rsid w:val="00303617"/>
    <w:rsid w:val="00304D71"/>
    <w:rsid w:val="003068ED"/>
    <w:rsid w:val="00307860"/>
    <w:rsid w:val="00307E43"/>
    <w:rsid w:val="00311398"/>
    <w:rsid w:val="00311EDA"/>
    <w:rsid w:val="0031422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67E"/>
    <w:rsid w:val="00326DDD"/>
    <w:rsid w:val="00327236"/>
    <w:rsid w:val="00327FDB"/>
    <w:rsid w:val="003308EF"/>
    <w:rsid w:val="00331950"/>
    <w:rsid w:val="00331FD0"/>
    <w:rsid w:val="00332C7E"/>
    <w:rsid w:val="00335258"/>
    <w:rsid w:val="00336135"/>
    <w:rsid w:val="0033697D"/>
    <w:rsid w:val="00336CA7"/>
    <w:rsid w:val="00337188"/>
    <w:rsid w:val="00337477"/>
    <w:rsid w:val="003376F8"/>
    <w:rsid w:val="003409BA"/>
    <w:rsid w:val="003423A0"/>
    <w:rsid w:val="00342470"/>
    <w:rsid w:val="00342AEE"/>
    <w:rsid w:val="0034509A"/>
    <w:rsid w:val="0034516A"/>
    <w:rsid w:val="00345642"/>
    <w:rsid w:val="003472DA"/>
    <w:rsid w:val="00350460"/>
    <w:rsid w:val="003509AD"/>
    <w:rsid w:val="00350A74"/>
    <w:rsid w:val="00350BC8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65C7"/>
    <w:rsid w:val="00367347"/>
    <w:rsid w:val="003675DB"/>
    <w:rsid w:val="00370090"/>
    <w:rsid w:val="003705C6"/>
    <w:rsid w:val="00370E28"/>
    <w:rsid w:val="003727C0"/>
    <w:rsid w:val="0037341E"/>
    <w:rsid w:val="00375F47"/>
    <w:rsid w:val="00376082"/>
    <w:rsid w:val="00376E99"/>
    <w:rsid w:val="003771D0"/>
    <w:rsid w:val="00380EEF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0DD9"/>
    <w:rsid w:val="003A1B4C"/>
    <w:rsid w:val="003A1D5F"/>
    <w:rsid w:val="003A1FA4"/>
    <w:rsid w:val="003A28C6"/>
    <w:rsid w:val="003A44BC"/>
    <w:rsid w:val="003A481B"/>
    <w:rsid w:val="003A4F84"/>
    <w:rsid w:val="003A55B3"/>
    <w:rsid w:val="003A628A"/>
    <w:rsid w:val="003A6BB9"/>
    <w:rsid w:val="003A79B5"/>
    <w:rsid w:val="003B038F"/>
    <w:rsid w:val="003B32BE"/>
    <w:rsid w:val="003B362F"/>
    <w:rsid w:val="003B3AB0"/>
    <w:rsid w:val="003B3C4E"/>
    <w:rsid w:val="003B444C"/>
    <w:rsid w:val="003B5FF6"/>
    <w:rsid w:val="003B6D3D"/>
    <w:rsid w:val="003B7E26"/>
    <w:rsid w:val="003C2A7A"/>
    <w:rsid w:val="003C544C"/>
    <w:rsid w:val="003C55AD"/>
    <w:rsid w:val="003C60BD"/>
    <w:rsid w:val="003C7D9A"/>
    <w:rsid w:val="003D0603"/>
    <w:rsid w:val="003D0ADA"/>
    <w:rsid w:val="003D1145"/>
    <w:rsid w:val="003D175A"/>
    <w:rsid w:val="003D225A"/>
    <w:rsid w:val="003D2B61"/>
    <w:rsid w:val="003D2BE4"/>
    <w:rsid w:val="003D3362"/>
    <w:rsid w:val="003D466C"/>
    <w:rsid w:val="003D4923"/>
    <w:rsid w:val="003D6AC0"/>
    <w:rsid w:val="003D7EB4"/>
    <w:rsid w:val="003E17A6"/>
    <w:rsid w:val="003E26CF"/>
    <w:rsid w:val="003E48B6"/>
    <w:rsid w:val="003E4ADF"/>
    <w:rsid w:val="003E5227"/>
    <w:rsid w:val="003E596E"/>
    <w:rsid w:val="003E628E"/>
    <w:rsid w:val="003E7BEA"/>
    <w:rsid w:val="003F2234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A8F"/>
    <w:rsid w:val="00406FB8"/>
    <w:rsid w:val="00407476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27385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47CCD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16B"/>
    <w:rsid w:val="00475589"/>
    <w:rsid w:val="00475C0F"/>
    <w:rsid w:val="00475EDD"/>
    <w:rsid w:val="004766FA"/>
    <w:rsid w:val="00476E66"/>
    <w:rsid w:val="00477970"/>
    <w:rsid w:val="00480CE4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8713B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3CB9"/>
    <w:rsid w:val="004A5058"/>
    <w:rsid w:val="004A569B"/>
    <w:rsid w:val="004A6263"/>
    <w:rsid w:val="004A7DAF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3E08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4F3A"/>
    <w:rsid w:val="004E6BD0"/>
    <w:rsid w:val="004E6E7C"/>
    <w:rsid w:val="004E72E2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4973"/>
    <w:rsid w:val="00506359"/>
    <w:rsid w:val="005078F3"/>
    <w:rsid w:val="00511BDF"/>
    <w:rsid w:val="0051301C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F8C"/>
    <w:rsid w:val="00531216"/>
    <w:rsid w:val="00531852"/>
    <w:rsid w:val="00531C4B"/>
    <w:rsid w:val="005323E9"/>
    <w:rsid w:val="00533596"/>
    <w:rsid w:val="00533FD5"/>
    <w:rsid w:val="005340C0"/>
    <w:rsid w:val="00535106"/>
    <w:rsid w:val="005357CA"/>
    <w:rsid w:val="0053682E"/>
    <w:rsid w:val="00540B63"/>
    <w:rsid w:val="005418FB"/>
    <w:rsid w:val="0054214C"/>
    <w:rsid w:val="00543670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3F42"/>
    <w:rsid w:val="005546E4"/>
    <w:rsid w:val="00554E95"/>
    <w:rsid w:val="00555819"/>
    <w:rsid w:val="00555952"/>
    <w:rsid w:val="00556803"/>
    <w:rsid w:val="0055691D"/>
    <w:rsid w:val="00556A86"/>
    <w:rsid w:val="00561A78"/>
    <w:rsid w:val="00562562"/>
    <w:rsid w:val="00562E62"/>
    <w:rsid w:val="00563CEA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779EB"/>
    <w:rsid w:val="0058021C"/>
    <w:rsid w:val="00581072"/>
    <w:rsid w:val="00581559"/>
    <w:rsid w:val="00583309"/>
    <w:rsid w:val="00583B08"/>
    <w:rsid w:val="00585509"/>
    <w:rsid w:val="00586763"/>
    <w:rsid w:val="005875A6"/>
    <w:rsid w:val="00590C6E"/>
    <w:rsid w:val="0059139B"/>
    <w:rsid w:val="00591C6E"/>
    <w:rsid w:val="00591E72"/>
    <w:rsid w:val="005924F7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3229"/>
    <w:rsid w:val="005A59AB"/>
    <w:rsid w:val="005A7B62"/>
    <w:rsid w:val="005B116B"/>
    <w:rsid w:val="005B1827"/>
    <w:rsid w:val="005B275D"/>
    <w:rsid w:val="005B3361"/>
    <w:rsid w:val="005B34B8"/>
    <w:rsid w:val="005B421A"/>
    <w:rsid w:val="005B4CFB"/>
    <w:rsid w:val="005B5020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89F"/>
    <w:rsid w:val="005C5A2F"/>
    <w:rsid w:val="005D0594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3049"/>
    <w:rsid w:val="005E4B97"/>
    <w:rsid w:val="005E51EC"/>
    <w:rsid w:val="005E595A"/>
    <w:rsid w:val="005E7F0C"/>
    <w:rsid w:val="005F0AF2"/>
    <w:rsid w:val="005F145D"/>
    <w:rsid w:val="005F1E05"/>
    <w:rsid w:val="005F2A0A"/>
    <w:rsid w:val="005F39BF"/>
    <w:rsid w:val="005F3C06"/>
    <w:rsid w:val="005F416E"/>
    <w:rsid w:val="005F4D31"/>
    <w:rsid w:val="005F5F1A"/>
    <w:rsid w:val="005F7BFB"/>
    <w:rsid w:val="005F7DF5"/>
    <w:rsid w:val="005F7F19"/>
    <w:rsid w:val="00600FC8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453"/>
    <w:rsid w:val="00615C4D"/>
    <w:rsid w:val="00615EB0"/>
    <w:rsid w:val="00616FCC"/>
    <w:rsid w:val="00617041"/>
    <w:rsid w:val="0061711D"/>
    <w:rsid w:val="00617BB4"/>
    <w:rsid w:val="00620C4A"/>
    <w:rsid w:val="00620DEB"/>
    <w:rsid w:val="006211BA"/>
    <w:rsid w:val="0062211E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1D02"/>
    <w:rsid w:val="00642C91"/>
    <w:rsid w:val="00643907"/>
    <w:rsid w:val="00643E8A"/>
    <w:rsid w:val="00647A2B"/>
    <w:rsid w:val="00647FBF"/>
    <w:rsid w:val="006501F9"/>
    <w:rsid w:val="006508BB"/>
    <w:rsid w:val="00650C93"/>
    <w:rsid w:val="00650D52"/>
    <w:rsid w:val="00650DDA"/>
    <w:rsid w:val="0065139E"/>
    <w:rsid w:val="00652DA6"/>
    <w:rsid w:val="00652EF3"/>
    <w:rsid w:val="00653900"/>
    <w:rsid w:val="00654E41"/>
    <w:rsid w:val="00657328"/>
    <w:rsid w:val="00657B57"/>
    <w:rsid w:val="006610E1"/>
    <w:rsid w:val="00661B00"/>
    <w:rsid w:val="00662C2F"/>
    <w:rsid w:val="006638D1"/>
    <w:rsid w:val="0066412B"/>
    <w:rsid w:val="00666875"/>
    <w:rsid w:val="00666C2A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57BD"/>
    <w:rsid w:val="006877DC"/>
    <w:rsid w:val="006878FD"/>
    <w:rsid w:val="006902C8"/>
    <w:rsid w:val="0069197A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54D6"/>
    <w:rsid w:val="006A7AEB"/>
    <w:rsid w:val="006B030B"/>
    <w:rsid w:val="006B25A8"/>
    <w:rsid w:val="006B2A84"/>
    <w:rsid w:val="006B31EA"/>
    <w:rsid w:val="006B34B5"/>
    <w:rsid w:val="006B3722"/>
    <w:rsid w:val="006B3C9D"/>
    <w:rsid w:val="006B5A27"/>
    <w:rsid w:val="006B5D14"/>
    <w:rsid w:val="006B621B"/>
    <w:rsid w:val="006C0618"/>
    <w:rsid w:val="006C1910"/>
    <w:rsid w:val="006C33CA"/>
    <w:rsid w:val="006C4386"/>
    <w:rsid w:val="006C463A"/>
    <w:rsid w:val="006C4986"/>
    <w:rsid w:val="006C4DF3"/>
    <w:rsid w:val="006C51A1"/>
    <w:rsid w:val="006C6563"/>
    <w:rsid w:val="006C68EA"/>
    <w:rsid w:val="006C6BE3"/>
    <w:rsid w:val="006D23DB"/>
    <w:rsid w:val="006D2CB3"/>
    <w:rsid w:val="006D2E1B"/>
    <w:rsid w:val="006D4833"/>
    <w:rsid w:val="006D62C7"/>
    <w:rsid w:val="006D6F82"/>
    <w:rsid w:val="006D7C55"/>
    <w:rsid w:val="006E01B7"/>
    <w:rsid w:val="006E209A"/>
    <w:rsid w:val="006E27A0"/>
    <w:rsid w:val="006E325B"/>
    <w:rsid w:val="006E36CC"/>
    <w:rsid w:val="006E3EFB"/>
    <w:rsid w:val="006E5EE1"/>
    <w:rsid w:val="006E6139"/>
    <w:rsid w:val="006E655C"/>
    <w:rsid w:val="006E6ED3"/>
    <w:rsid w:val="006E7D57"/>
    <w:rsid w:val="006F0D8F"/>
    <w:rsid w:val="006F11F4"/>
    <w:rsid w:val="006F29D7"/>
    <w:rsid w:val="006F3778"/>
    <w:rsid w:val="006F38C2"/>
    <w:rsid w:val="006F4C15"/>
    <w:rsid w:val="006F4CF4"/>
    <w:rsid w:val="006F67A0"/>
    <w:rsid w:val="006F7018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1C6"/>
    <w:rsid w:val="007158A5"/>
    <w:rsid w:val="007174B6"/>
    <w:rsid w:val="00717A01"/>
    <w:rsid w:val="00717CD2"/>
    <w:rsid w:val="00720886"/>
    <w:rsid w:val="00721826"/>
    <w:rsid w:val="00723EBE"/>
    <w:rsid w:val="007246BA"/>
    <w:rsid w:val="0072496B"/>
    <w:rsid w:val="00725F78"/>
    <w:rsid w:val="00727216"/>
    <w:rsid w:val="0073000D"/>
    <w:rsid w:val="007302CD"/>
    <w:rsid w:val="0073475F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49F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214E"/>
    <w:rsid w:val="007635DE"/>
    <w:rsid w:val="00763774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3E36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BA5"/>
    <w:rsid w:val="00790274"/>
    <w:rsid w:val="00790C6D"/>
    <w:rsid w:val="00790CDC"/>
    <w:rsid w:val="007917C8"/>
    <w:rsid w:val="007924CC"/>
    <w:rsid w:val="00793584"/>
    <w:rsid w:val="0079409B"/>
    <w:rsid w:val="007954AE"/>
    <w:rsid w:val="007957F9"/>
    <w:rsid w:val="00797450"/>
    <w:rsid w:val="007A0478"/>
    <w:rsid w:val="007A1D02"/>
    <w:rsid w:val="007A702C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4BC6"/>
    <w:rsid w:val="007C7003"/>
    <w:rsid w:val="007C7563"/>
    <w:rsid w:val="007C7FD1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485B"/>
    <w:rsid w:val="007E4EDA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3D9B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4E93"/>
    <w:rsid w:val="0081575C"/>
    <w:rsid w:val="00815E61"/>
    <w:rsid w:val="00816F5E"/>
    <w:rsid w:val="00817415"/>
    <w:rsid w:val="00817863"/>
    <w:rsid w:val="00821CA6"/>
    <w:rsid w:val="00821F12"/>
    <w:rsid w:val="008222CB"/>
    <w:rsid w:val="00823D58"/>
    <w:rsid w:val="00824262"/>
    <w:rsid w:val="00824578"/>
    <w:rsid w:val="008248C1"/>
    <w:rsid w:val="00824A33"/>
    <w:rsid w:val="0082595C"/>
    <w:rsid w:val="00827574"/>
    <w:rsid w:val="00827F45"/>
    <w:rsid w:val="008305B1"/>
    <w:rsid w:val="00830E7B"/>
    <w:rsid w:val="00830E8C"/>
    <w:rsid w:val="008313F1"/>
    <w:rsid w:val="00831BCA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47FF3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8F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4489"/>
    <w:rsid w:val="00875DAF"/>
    <w:rsid w:val="008764E8"/>
    <w:rsid w:val="008814A3"/>
    <w:rsid w:val="00881E63"/>
    <w:rsid w:val="008825BF"/>
    <w:rsid w:val="00883444"/>
    <w:rsid w:val="00883E43"/>
    <w:rsid w:val="00885B19"/>
    <w:rsid w:val="00886896"/>
    <w:rsid w:val="00886D40"/>
    <w:rsid w:val="0088764E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266"/>
    <w:rsid w:val="00897CB3"/>
    <w:rsid w:val="008A06D1"/>
    <w:rsid w:val="008A11C7"/>
    <w:rsid w:val="008A1678"/>
    <w:rsid w:val="008A202F"/>
    <w:rsid w:val="008A3999"/>
    <w:rsid w:val="008A5E4A"/>
    <w:rsid w:val="008A639D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1345"/>
    <w:rsid w:val="008C2040"/>
    <w:rsid w:val="008C2610"/>
    <w:rsid w:val="008C2C3B"/>
    <w:rsid w:val="008C43C0"/>
    <w:rsid w:val="008C464C"/>
    <w:rsid w:val="008C743D"/>
    <w:rsid w:val="008D257C"/>
    <w:rsid w:val="008D2631"/>
    <w:rsid w:val="008D325E"/>
    <w:rsid w:val="008D32AA"/>
    <w:rsid w:val="008D3D01"/>
    <w:rsid w:val="008D447A"/>
    <w:rsid w:val="008D498D"/>
    <w:rsid w:val="008D6431"/>
    <w:rsid w:val="008D6BF3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310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1F72"/>
    <w:rsid w:val="00922C7A"/>
    <w:rsid w:val="00923BF8"/>
    <w:rsid w:val="00923D9A"/>
    <w:rsid w:val="00923E75"/>
    <w:rsid w:val="009262AF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2FEB"/>
    <w:rsid w:val="00933902"/>
    <w:rsid w:val="00933ADF"/>
    <w:rsid w:val="00933C85"/>
    <w:rsid w:val="00934BD2"/>
    <w:rsid w:val="00935E3E"/>
    <w:rsid w:val="00936153"/>
    <w:rsid w:val="0093616C"/>
    <w:rsid w:val="00936594"/>
    <w:rsid w:val="0093661D"/>
    <w:rsid w:val="00936999"/>
    <w:rsid w:val="009377BC"/>
    <w:rsid w:val="00937B19"/>
    <w:rsid w:val="0094200F"/>
    <w:rsid w:val="0094209B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52B1E"/>
    <w:rsid w:val="009540DA"/>
    <w:rsid w:val="0096170C"/>
    <w:rsid w:val="009633E3"/>
    <w:rsid w:val="0096390B"/>
    <w:rsid w:val="009642EB"/>
    <w:rsid w:val="009647CF"/>
    <w:rsid w:val="00965449"/>
    <w:rsid w:val="00965F5C"/>
    <w:rsid w:val="00966975"/>
    <w:rsid w:val="00967FAC"/>
    <w:rsid w:val="00967FDF"/>
    <w:rsid w:val="00971422"/>
    <w:rsid w:val="00971BE5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851"/>
    <w:rsid w:val="00994F2B"/>
    <w:rsid w:val="00994FD3"/>
    <w:rsid w:val="00995140"/>
    <w:rsid w:val="009963D8"/>
    <w:rsid w:val="009969A0"/>
    <w:rsid w:val="009A071C"/>
    <w:rsid w:val="009A2B3E"/>
    <w:rsid w:val="009A51F2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259"/>
    <w:rsid w:val="009B645A"/>
    <w:rsid w:val="009C220D"/>
    <w:rsid w:val="009C6B93"/>
    <w:rsid w:val="009D02BF"/>
    <w:rsid w:val="009D15A3"/>
    <w:rsid w:val="009D4B2D"/>
    <w:rsid w:val="009D4CB9"/>
    <w:rsid w:val="009D5BB0"/>
    <w:rsid w:val="009E03E6"/>
    <w:rsid w:val="009E0C6D"/>
    <w:rsid w:val="009E0F5A"/>
    <w:rsid w:val="009E1B1B"/>
    <w:rsid w:val="009E1F74"/>
    <w:rsid w:val="009E25F7"/>
    <w:rsid w:val="009E2C4C"/>
    <w:rsid w:val="009E41F3"/>
    <w:rsid w:val="009E4624"/>
    <w:rsid w:val="009E4873"/>
    <w:rsid w:val="009E4AA6"/>
    <w:rsid w:val="009E530D"/>
    <w:rsid w:val="009E5B94"/>
    <w:rsid w:val="009E6261"/>
    <w:rsid w:val="009F0D14"/>
    <w:rsid w:val="009F3301"/>
    <w:rsid w:val="009F4CFC"/>
    <w:rsid w:val="009F4FAA"/>
    <w:rsid w:val="009F5C0B"/>
    <w:rsid w:val="00A00A5B"/>
    <w:rsid w:val="00A01DA3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135"/>
    <w:rsid w:val="00A15883"/>
    <w:rsid w:val="00A15959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4029"/>
    <w:rsid w:val="00A258C8"/>
    <w:rsid w:val="00A25FFD"/>
    <w:rsid w:val="00A26221"/>
    <w:rsid w:val="00A26DF1"/>
    <w:rsid w:val="00A274FD"/>
    <w:rsid w:val="00A319B8"/>
    <w:rsid w:val="00A322BF"/>
    <w:rsid w:val="00A32541"/>
    <w:rsid w:val="00A32886"/>
    <w:rsid w:val="00A34E4C"/>
    <w:rsid w:val="00A36C7C"/>
    <w:rsid w:val="00A36DB6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40D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67CBA"/>
    <w:rsid w:val="00A7154E"/>
    <w:rsid w:val="00A71D7A"/>
    <w:rsid w:val="00A721E9"/>
    <w:rsid w:val="00A7402C"/>
    <w:rsid w:val="00A74642"/>
    <w:rsid w:val="00A7497D"/>
    <w:rsid w:val="00A750FA"/>
    <w:rsid w:val="00A7654A"/>
    <w:rsid w:val="00A766C2"/>
    <w:rsid w:val="00A76713"/>
    <w:rsid w:val="00A76E87"/>
    <w:rsid w:val="00A7785D"/>
    <w:rsid w:val="00A81A1C"/>
    <w:rsid w:val="00A824F2"/>
    <w:rsid w:val="00A82E75"/>
    <w:rsid w:val="00A83074"/>
    <w:rsid w:val="00A83681"/>
    <w:rsid w:val="00A83F16"/>
    <w:rsid w:val="00A848E6"/>
    <w:rsid w:val="00A84967"/>
    <w:rsid w:val="00A85B26"/>
    <w:rsid w:val="00A85D61"/>
    <w:rsid w:val="00A86F09"/>
    <w:rsid w:val="00A90589"/>
    <w:rsid w:val="00A9169F"/>
    <w:rsid w:val="00A93F38"/>
    <w:rsid w:val="00A940F7"/>
    <w:rsid w:val="00A94998"/>
    <w:rsid w:val="00A94CA1"/>
    <w:rsid w:val="00A960EB"/>
    <w:rsid w:val="00A96930"/>
    <w:rsid w:val="00AA080B"/>
    <w:rsid w:val="00AA11CA"/>
    <w:rsid w:val="00AA272A"/>
    <w:rsid w:val="00AA2D65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4327"/>
    <w:rsid w:val="00AC564E"/>
    <w:rsid w:val="00AC5AED"/>
    <w:rsid w:val="00AC5AF8"/>
    <w:rsid w:val="00AC6845"/>
    <w:rsid w:val="00AD0383"/>
    <w:rsid w:val="00AD0CCD"/>
    <w:rsid w:val="00AD0F14"/>
    <w:rsid w:val="00AD2FEA"/>
    <w:rsid w:val="00AD39EE"/>
    <w:rsid w:val="00AD6996"/>
    <w:rsid w:val="00AD75AD"/>
    <w:rsid w:val="00AE09F0"/>
    <w:rsid w:val="00AE27F2"/>
    <w:rsid w:val="00AE320A"/>
    <w:rsid w:val="00AE5CEE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6B9B"/>
    <w:rsid w:val="00AF71E8"/>
    <w:rsid w:val="00B00C0C"/>
    <w:rsid w:val="00B032F4"/>
    <w:rsid w:val="00B057B0"/>
    <w:rsid w:val="00B06F91"/>
    <w:rsid w:val="00B070B7"/>
    <w:rsid w:val="00B0716F"/>
    <w:rsid w:val="00B10D82"/>
    <w:rsid w:val="00B11434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217"/>
    <w:rsid w:val="00B304C7"/>
    <w:rsid w:val="00B3096A"/>
    <w:rsid w:val="00B320B3"/>
    <w:rsid w:val="00B32DD2"/>
    <w:rsid w:val="00B33683"/>
    <w:rsid w:val="00B363CB"/>
    <w:rsid w:val="00B43559"/>
    <w:rsid w:val="00B44586"/>
    <w:rsid w:val="00B44ABD"/>
    <w:rsid w:val="00B46478"/>
    <w:rsid w:val="00B46A54"/>
    <w:rsid w:val="00B46E23"/>
    <w:rsid w:val="00B47CA8"/>
    <w:rsid w:val="00B50787"/>
    <w:rsid w:val="00B509DC"/>
    <w:rsid w:val="00B51B35"/>
    <w:rsid w:val="00B522D2"/>
    <w:rsid w:val="00B536C3"/>
    <w:rsid w:val="00B550EF"/>
    <w:rsid w:val="00B5524D"/>
    <w:rsid w:val="00B55D86"/>
    <w:rsid w:val="00B56F26"/>
    <w:rsid w:val="00B61033"/>
    <w:rsid w:val="00B6139C"/>
    <w:rsid w:val="00B61BD7"/>
    <w:rsid w:val="00B631E6"/>
    <w:rsid w:val="00B66103"/>
    <w:rsid w:val="00B66A03"/>
    <w:rsid w:val="00B66E3E"/>
    <w:rsid w:val="00B67A6A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77BE0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60E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A81"/>
    <w:rsid w:val="00BA7B64"/>
    <w:rsid w:val="00BA7D5E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2561"/>
    <w:rsid w:val="00BC3426"/>
    <w:rsid w:val="00BC3A75"/>
    <w:rsid w:val="00BC4887"/>
    <w:rsid w:val="00BC4D68"/>
    <w:rsid w:val="00BC512B"/>
    <w:rsid w:val="00BC570F"/>
    <w:rsid w:val="00BC5800"/>
    <w:rsid w:val="00BC7B2B"/>
    <w:rsid w:val="00BD0596"/>
    <w:rsid w:val="00BD0859"/>
    <w:rsid w:val="00BD0AEC"/>
    <w:rsid w:val="00BD10B9"/>
    <w:rsid w:val="00BD3B4B"/>
    <w:rsid w:val="00BD50EA"/>
    <w:rsid w:val="00BD75C4"/>
    <w:rsid w:val="00BD7CF7"/>
    <w:rsid w:val="00BD7EE1"/>
    <w:rsid w:val="00BE2DAE"/>
    <w:rsid w:val="00BE3455"/>
    <w:rsid w:val="00BE351B"/>
    <w:rsid w:val="00BE43C3"/>
    <w:rsid w:val="00BE4657"/>
    <w:rsid w:val="00BE478B"/>
    <w:rsid w:val="00BE6A5D"/>
    <w:rsid w:val="00BE71B3"/>
    <w:rsid w:val="00BE7D5E"/>
    <w:rsid w:val="00BF00F9"/>
    <w:rsid w:val="00BF0E91"/>
    <w:rsid w:val="00BF21A0"/>
    <w:rsid w:val="00BF22C4"/>
    <w:rsid w:val="00BF29A7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165A6"/>
    <w:rsid w:val="00C1683F"/>
    <w:rsid w:val="00C20CCA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800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32F2"/>
    <w:rsid w:val="00C46935"/>
    <w:rsid w:val="00C5054F"/>
    <w:rsid w:val="00C51EE0"/>
    <w:rsid w:val="00C52805"/>
    <w:rsid w:val="00C537E9"/>
    <w:rsid w:val="00C54969"/>
    <w:rsid w:val="00C55A98"/>
    <w:rsid w:val="00C55BB6"/>
    <w:rsid w:val="00C56519"/>
    <w:rsid w:val="00C57DBA"/>
    <w:rsid w:val="00C600F8"/>
    <w:rsid w:val="00C60301"/>
    <w:rsid w:val="00C61353"/>
    <w:rsid w:val="00C62B80"/>
    <w:rsid w:val="00C63224"/>
    <w:rsid w:val="00C6346E"/>
    <w:rsid w:val="00C650FE"/>
    <w:rsid w:val="00C6538F"/>
    <w:rsid w:val="00C6798D"/>
    <w:rsid w:val="00C718C5"/>
    <w:rsid w:val="00C719C3"/>
    <w:rsid w:val="00C71FBA"/>
    <w:rsid w:val="00C7222A"/>
    <w:rsid w:val="00C724AC"/>
    <w:rsid w:val="00C72D4B"/>
    <w:rsid w:val="00C742BA"/>
    <w:rsid w:val="00C745AA"/>
    <w:rsid w:val="00C747F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6C"/>
    <w:rsid w:val="00C83DEE"/>
    <w:rsid w:val="00C90CA7"/>
    <w:rsid w:val="00C91300"/>
    <w:rsid w:val="00C917B7"/>
    <w:rsid w:val="00C91EC7"/>
    <w:rsid w:val="00C92CFA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1C9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8C8"/>
    <w:rsid w:val="00CD0974"/>
    <w:rsid w:val="00CD0D1C"/>
    <w:rsid w:val="00CD1197"/>
    <w:rsid w:val="00CD2225"/>
    <w:rsid w:val="00CD7750"/>
    <w:rsid w:val="00CD7819"/>
    <w:rsid w:val="00CE12A8"/>
    <w:rsid w:val="00CE169D"/>
    <w:rsid w:val="00CE18CE"/>
    <w:rsid w:val="00CE3623"/>
    <w:rsid w:val="00CE4349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DC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2AE3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2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5497"/>
    <w:rsid w:val="00D5674F"/>
    <w:rsid w:val="00D616BE"/>
    <w:rsid w:val="00D61752"/>
    <w:rsid w:val="00D630EB"/>
    <w:rsid w:val="00D631D6"/>
    <w:rsid w:val="00D633BB"/>
    <w:rsid w:val="00D647AB"/>
    <w:rsid w:val="00D66965"/>
    <w:rsid w:val="00D66B00"/>
    <w:rsid w:val="00D70631"/>
    <w:rsid w:val="00D716E5"/>
    <w:rsid w:val="00D73476"/>
    <w:rsid w:val="00D74BF0"/>
    <w:rsid w:val="00D752B9"/>
    <w:rsid w:val="00D75384"/>
    <w:rsid w:val="00D771DB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4957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4E7"/>
    <w:rsid w:val="00DB2953"/>
    <w:rsid w:val="00DB2970"/>
    <w:rsid w:val="00DB4847"/>
    <w:rsid w:val="00DB5285"/>
    <w:rsid w:val="00DC0E86"/>
    <w:rsid w:val="00DC149D"/>
    <w:rsid w:val="00DC3614"/>
    <w:rsid w:val="00DC41B1"/>
    <w:rsid w:val="00DC7157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F08DF"/>
    <w:rsid w:val="00DF1885"/>
    <w:rsid w:val="00DF3DC6"/>
    <w:rsid w:val="00DF6395"/>
    <w:rsid w:val="00DF6E7F"/>
    <w:rsid w:val="00DF7F44"/>
    <w:rsid w:val="00E00053"/>
    <w:rsid w:val="00E00125"/>
    <w:rsid w:val="00E0052A"/>
    <w:rsid w:val="00E00CA6"/>
    <w:rsid w:val="00E01FB4"/>
    <w:rsid w:val="00E02258"/>
    <w:rsid w:val="00E046DE"/>
    <w:rsid w:val="00E052A4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A47"/>
    <w:rsid w:val="00E17F11"/>
    <w:rsid w:val="00E20943"/>
    <w:rsid w:val="00E23233"/>
    <w:rsid w:val="00E238D4"/>
    <w:rsid w:val="00E24662"/>
    <w:rsid w:val="00E24B8F"/>
    <w:rsid w:val="00E26108"/>
    <w:rsid w:val="00E26E21"/>
    <w:rsid w:val="00E270C9"/>
    <w:rsid w:val="00E272DC"/>
    <w:rsid w:val="00E3118D"/>
    <w:rsid w:val="00E318AD"/>
    <w:rsid w:val="00E32C33"/>
    <w:rsid w:val="00E32C9F"/>
    <w:rsid w:val="00E33E98"/>
    <w:rsid w:val="00E353F8"/>
    <w:rsid w:val="00E36BF0"/>
    <w:rsid w:val="00E36C5A"/>
    <w:rsid w:val="00E37280"/>
    <w:rsid w:val="00E419D9"/>
    <w:rsid w:val="00E429A4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56D92"/>
    <w:rsid w:val="00E5724F"/>
    <w:rsid w:val="00E61D15"/>
    <w:rsid w:val="00E6200A"/>
    <w:rsid w:val="00E64774"/>
    <w:rsid w:val="00E64B23"/>
    <w:rsid w:val="00E65628"/>
    <w:rsid w:val="00E70AE1"/>
    <w:rsid w:val="00E714F0"/>
    <w:rsid w:val="00E7187B"/>
    <w:rsid w:val="00E74B61"/>
    <w:rsid w:val="00E75F93"/>
    <w:rsid w:val="00E76647"/>
    <w:rsid w:val="00E76667"/>
    <w:rsid w:val="00E779FD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69B"/>
    <w:rsid w:val="00E967A3"/>
    <w:rsid w:val="00E97C5D"/>
    <w:rsid w:val="00E97DA4"/>
    <w:rsid w:val="00EA00B8"/>
    <w:rsid w:val="00EA050B"/>
    <w:rsid w:val="00EA06DA"/>
    <w:rsid w:val="00EA3054"/>
    <w:rsid w:val="00EA42F6"/>
    <w:rsid w:val="00EA4E54"/>
    <w:rsid w:val="00EA4F55"/>
    <w:rsid w:val="00EA6396"/>
    <w:rsid w:val="00EA6DB8"/>
    <w:rsid w:val="00EA6FAF"/>
    <w:rsid w:val="00EB006C"/>
    <w:rsid w:val="00EB0D3A"/>
    <w:rsid w:val="00EB1540"/>
    <w:rsid w:val="00EB1B5D"/>
    <w:rsid w:val="00EB21D0"/>
    <w:rsid w:val="00EB3641"/>
    <w:rsid w:val="00EB386D"/>
    <w:rsid w:val="00EB4AFE"/>
    <w:rsid w:val="00EB52B3"/>
    <w:rsid w:val="00EB6494"/>
    <w:rsid w:val="00EB6CCF"/>
    <w:rsid w:val="00EC1A91"/>
    <w:rsid w:val="00EC276A"/>
    <w:rsid w:val="00EC2984"/>
    <w:rsid w:val="00EC2B5B"/>
    <w:rsid w:val="00EC2EF5"/>
    <w:rsid w:val="00EC4EC3"/>
    <w:rsid w:val="00EC6895"/>
    <w:rsid w:val="00ED23D7"/>
    <w:rsid w:val="00ED2E91"/>
    <w:rsid w:val="00ED3F05"/>
    <w:rsid w:val="00ED50D6"/>
    <w:rsid w:val="00ED58B4"/>
    <w:rsid w:val="00ED5A0A"/>
    <w:rsid w:val="00ED5B85"/>
    <w:rsid w:val="00ED696F"/>
    <w:rsid w:val="00EE140C"/>
    <w:rsid w:val="00EE47BA"/>
    <w:rsid w:val="00EE4D89"/>
    <w:rsid w:val="00EF1C79"/>
    <w:rsid w:val="00EF2EA0"/>
    <w:rsid w:val="00EF3322"/>
    <w:rsid w:val="00EF33EA"/>
    <w:rsid w:val="00EF3CAB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D7"/>
    <w:rsid w:val="00F15DF6"/>
    <w:rsid w:val="00F1700E"/>
    <w:rsid w:val="00F200A9"/>
    <w:rsid w:val="00F21240"/>
    <w:rsid w:val="00F21975"/>
    <w:rsid w:val="00F241DF"/>
    <w:rsid w:val="00F24A6E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52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38E5"/>
    <w:rsid w:val="00F44676"/>
    <w:rsid w:val="00F446B3"/>
    <w:rsid w:val="00F46526"/>
    <w:rsid w:val="00F46B7E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8AE"/>
    <w:rsid w:val="00F56E4A"/>
    <w:rsid w:val="00F572F4"/>
    <w:rsid w:val="00F57C93"/>
    <w:rsid w:val="00F57FE8"/>
    <w:rsid w:val="00F60003"/>
    <w:rsid w:val="00F61065"/>
    <w:rsid w:val="00F6123B"/>
    <w:rsid w:val="00F61829"/>
    <w:rsid w:val="00F6282C"/>
    <w:rsid w:val="00F64810"/>
    <w:rsid w:val="00F6679A"/>
    <w:rsid w:val="00F66963"/>
    <w:rsid w:val="00F675EF"/>
    <w:rsid w:val="00F67E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621"/>
    <w:rsid w:val="00F85B8A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13F3"/>
    <w:rsid w:val="00FB23A1"/>
    <w:rsid w:val="00FB3B6D"/>
    <w:rsid w:val="00FB3E34"/>
    <w:rsid w:val="00FB438B"/>
    <w:rsid w:val="00FC1238"/>
    <w:rsid w:val="00FC3202"/>
    <w:rsid w:val="00FC39FD"/>
    <w:rsid w:val="00FC3CEC"/>
    <w:rsid w:val="00FC3DDB"/>
    <w:rsid w:val="00FC3E10"/>
    <w:rsid w:val="00FC3F4B"/>
    <w:rsid w:val="00FC4220"/>
    <w:rsid w:val="00FC4CE9"/>
    <w:rsid w:val="00FC5209"/>
    <w:rsid w:val="00FC5EDB"/>
    <w:rsid w:val="00FC72F3"/>
    <w:rsid w:val="00FC7BB1"/>
    <w:rsid w:val="00FD02EB"/>
    <w:rsid w:val="00FD0B6A"/>
    <w:rsid w:val="00FD3461"/>
    <w:rsid w:val="00FD36FD"/>
    <w:rsid w:val="00FD5D29"/>
    <w:rsid w:val="00FD6236"/>
    <w:rsid w:val="00FD7472"/>
    <w:rsid w:val="00FE0C76"/>
    <w:rsid w:val="00FE30FD"/>
    <w:rsid w:val="00FE75EA"/>
    <w:rsid w:val="00FE7E77"/>
    <w:rsid w:val="00FF175B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10C6-91B4-4F66-B1C1-83C1E4B1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Андрей Сергеевич ОРЛОВ</cp:lastModifiedBy>
  <cp:revision>2</cp:revision>
  <cp:lastPrinted>2017-12-13T12:05:00Z</cp:lastPrinted>
  <dcterms:created xsi:type="dcterms:W3CDTF">2021-09-29T11:41:00Z</dcterms:created>
  <dcterms:modified xsi:type="dcterms:W3CDTF">2021-09-29T11:41:00Z</dcterms:modified>
</cp:coreProperties>
</file>