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01" w:rsidRDefault="00F50701" w:rsidP="00F507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6B086B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10469D" w:rsidRDefault="0010469D" w:rsidP="00F507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0469D" w:rsidRPr="006B086B" w:rsidRDefault="0010469D" w:rsidP="00F5070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50701" w:rsidRPr="006B086B" w:rsidRDefault="00F50701" w:rsidP="00F5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F50701" w:rsidRPr="006B086B" w:rsidRDefault="00F50701" w:rsidP="00F5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0701" w:rsidRPr="006B086B" w:rsidRDefault="00F50701" w:rsidP="00F5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86B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50701" w:rsidRPr="006B086B" w:rsidRDefault="00991045" w:rsidP="00F50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50701" w:rsidRPr="006B086B">
        <w:rPr>
          <w:rFonts w:ascii="Times New Roman" w:hAnsi="Times New Roman" w:cs="Times New Roman"/>
          <w:sz w:val="28"/>
          <w:szCs w:val="28"/>
        </w:rPr>
        <w:t>т _________ №___________</w:t>
      </w:r>
    </w:p>
    <w:p w:rsidR="00C85493" w:rsidRPr="006B086B" w:rsidRDefault="00C85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2EC1" w:rsidRDefault="00902EC1" w:rsidP="00902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EC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902EC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902EC1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 </w:t>
      </w:r>
    </w:p>
    <w:p w:rsidR="00902EC1" w:rsidRPr="00902EC1" w:rsidRDefault="00902EC1" w:rsidP="00902E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2EC1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</w:p>
    <w:p w:rsidR="002F53A9" w:rsidRPr="00991045" w:rsidRDefault="002F53A9" w:rsidP="00BE1F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5CCE" w:rsidRPr="006B086B" w:rsidRDefault="001B5C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C7EAA" w:rsidRPr="005C7EAA" w:rsidRDefault="00955442" w:rsidP="00902EC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B3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902EC1" w:rsidRDefault="002F53A9" w:rsidP="00902EC1">
      <w:pPr>
        <w:pStyle w:val="ConsPlusNormal"/>
        <w:numPr>
          <w:ilvl w:val="0"/>
          <w:numId w:val="1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7EAA">
        <w:rPr>
          <w:rFonts w:ascii="Times New Roman" w:hAnsi="Times New Roman" w:cs="Times New Roman"/>
          <w:sz w:val="28"/>
          <w:szCs w:val="28"/>
        </w:rPr>
        <w:t>ризнать утратившим</w:t>
      </w:r>
      <w:r w:rsidR="00D02E5B">
        <w:rPr>
          <w:rFonts w:ascii="Times New Roman" w:hAnsi="Times New Roman" w:cs="Times New Roman"/>
          <w:sz w:val="28"/>
          <w:szCs w:val="28"/>
        </w:rPr>
        <w:t>и</w:t>
      </w:r>
      <w:r w:rsidR="005C7EAA">
        <w:rPr>
          <w:rFonts w:ascii="Times New Roman" w:hAnsi="Times New Roman" w:cs="Times New Roman"/>
          <w:sz w:val="28"/>
          <w:szCs w:val="28"/>
        </w:rPr>
        <w:t xml:space="preserve"> силу</w:t>
      </w:r>
      <w:r w:rsidR="00902EC1">
        <w:rPr>
          <w:rFonts w:ascii="Times New Roman" w:hAnsi="Times New Roman" w:cs="Times New Roman"/>
          <w:sz w:val="28"/>
          <w:szCs w:val="28"/>
        </w:rPr>
        <w:t>:</w:t>
      </w:r>
    </w:p>
    <w:p w:rsidR="005C7EAA" w:rsidRDefault="005C7EAA" w:rsidP="00902EC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EA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EAA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991045" w:rsidRPr="00991045">
        <w:rPr>
          <w:rFonts w:ascii="Times New Roman" w:hAnsi="Times New Roman" w:cs="Times New Roman"/>
          <w:bCs/>
          <w:sz w:val="28"/>
          <w:szCs w:val="28"/>
        </w:rPr>
        <w:t>5 мая 2012</w:t>
      </w:r>
      <w:r w:rsidR="00991045" w:rsidRPr="00991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1045" w:rsidRPr="00991045">
        <w:rPr>
          <w:rFonts w:ascii="Times New Roman" w:hAnsi="Times New Roman" w:cs="Times New Roman"/>
          <w:sz w:val="28"/>
          <w:szCs w:val="28"/>
        </w:rPr>
        <w:t xml:space="preserve">года </w:t>
      </w:r>
      <w:r w:rsidR="00902EC1" w:rsidRPr="00EF0180">
        <w:rPr>
          <w:rFonts w:ascii="Times New Roman" w:hAnsi="Times New Roman" w:cs="Times New Roman"/>
          <w:bCs/>
          <w:sz w:val="28"/>
          <w:szCs w:val="28"/>
        </w:rPr>
        <w:br/>
      </w:r>
      <w:r w:rsidR="00991045" w:rsidRPr="00991045">
        <w:rPr>
          <w:rFonts w:ascii="Times New Roman" w:hAnsi="Times New Roman" w:cs="Times New Roman"/>
          <w:sz w:val="28"/>
          <w:szCs w:val="28"/>
        </w:rPr>
        <w:t>№ 141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91045" w:rsidRPr="00991045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из областного бюджета Ленинградской области субсидий бюджетам муниципальных образований Ленинградской области на</w:t>
      </w:r>
      <w:r w:rsidR="004717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045" w:rsidRPr="00991045">
        <w:rPr>
          <w:rFonts w:ascii="Times New Roman" w:hAnsi="Times New Roman" w:cs="Times New Roman"/>
          <w:bCs/>
          <w:sz w:val="28"/>
          <w:szCs w:val="28"/>
        </w:rPr>
        <w:t>софинансирование мероприятий по организации мониторинга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2EC1">
        <w:rPr>
          <w:rFonts w:ascii="Times New Roman" w:hAnsi="Times New Roman" w:cs="Times New Roman"/>
          <w:sz w:val="28"/>
          <w:szCs w:val="28"/>
        </w:rPr>
        <w:t>;</w:t>
      </w:r>
    </w:p>
    <w:p w:rsidR="00902EC1" w:rsidRPr="00902EC1" w:rsidRDefault="00902EC1" w:rsidP="00902EC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2EC1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14</w:t>
      </w:r>
      <w:r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02EC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902EC1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2E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5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EC1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EC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областного бюджета Ленинградской области субсидий бюджетам муниципальных образований Ленинградской области на </w:t>
      </w:r>
      <w:proofErr w:type="spellStart"/>
      <w:r w:rsidRPr="00902E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02EC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EF0180">
        <w:rPr>
          <w:rFonts w:ascii="Times New Roman" w:hAnsi="Times New Roman" w:cs="Times New Roman"/>
          <w:bCs/>
          <w:sz w:val="28"/>
          <w:szCs w:val="28"/>
        </w:rPr>
        <w:br/>
      </w:r>
      <w:r w:rsidRPr="00902EC1">
        <w:rPr>
          <w:rFonts w:ascii="Times New Roman" w:hAnsi="Times New Roman" w:cs="Times New Roman"/>
          <w:sz w:val="28"/>
          <w:szCs w:val="28"/>
        </w:rPr>
        <w:t>по организации мониторинга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EC1" w:rsidRPr="00902EC1" w:rsidRDefault="00902EC1" w:rsidP="00902EC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2EC1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04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902EC1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EC1">
        <w:rPr>
          <w:rFonts w:ascii="Times New Roman" w:hAnsi="Times New Roman" w:cs="Times New Roman"/>
          <w:sz w:val="28"/>
          <w:szCs w:val="28"/>
        </w:rPr>
        <w:t xml:space="preserve"> 305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2E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5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EC1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EC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областного бюджета Ленинградской области субсидий бюджетам муниципальных образований Ленинградской области на </w:t>
      </w:r>
      <w:proofErr w:type="spellStart"/>
      <w:r w:rsidRPr="00902E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02EC1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Pr="00EF0180">
        <w:rPr>
          <w:rFonts w:ascii="Times New Roman" w:hAnsi="Times New Roman" w:cs="Times New Roman"/>
          <w:bCs/>
          <w:sz w:val="28"/>
          <w:szCs w:val="28"/>
        </w:rPr>
        <w:br/>
      </w:r>
      <w:r w:rsidRPr="00902EC1">
        <w:rPr>
          <w:rFonts w:ascii="Times New Roman" w:hAnsi="Times New Roman" w:cs="Times New Roman"/>
          <w:sz w:val="28"/>
          <w:szCs w:val="28"/>
        </w:rPr>
        <w:t>по организации мониторинга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02EC1" w:rsidRPr="00902EC1" w:rsidRDefault="00902EC1" w:rsidP="00902EC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2EC1">
        <w:rPr>
          <w:rFonts w:ascii="Times New Roman" w:hAnsi="Times New Roman" w:cs="Times New Roman"/>
          <w:sz w:val="28"/>
          <w:szCs w:val="28"/>
        </w:rPr>
        <w:t>остановление Правительства Ленинградской области от 18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902EC1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02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EC1">
        <w:rPr>
          <w:rFonts w:ascii="Times New Roman" w:hAnsi="Times New Roman" w:cs="Times New Roman"/>
          <w:sz w:val="28"/>
          <w:szCs w:val="28"/>
        </w:rPr>
        <w:t xml:space="preserve"> 247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02E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5 мая 2012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02EC1">
        <w:rPr>
          <w:rFonts w:ascii="Times New Roman" w:hAnsi="Times New Roman" w:cs="Times New Roman"/>
          <w:sz w:val="28"/>
          <w:szCs w:val="28"/>
        </w:rPr>
        <w:t xml:space="preserve"> 141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2EC1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  <w:r w:rsidRPr="00EF0180">
        <w:rPr>
          <w:rFonts w:ascii="Times New Roman" w:hAnsi="Times New Roman" w:cs="Times New Roman"/>
          <w:bCs/>
          <w:sz w:val="28"/>
          <w:szCs w:val="28"/>
        </w:rPr>
        <w:br/>
      </w:r>
      <w:r w:rsidRPr="00902EC1">
        <w:rPr>
          <w:rFonts w:ascii="Times New Roman" w:hAnsi="Times New Roman" w:cs="Times New Roman"/>
          <w:sz w:val="28"/>
          <w:szCs w:val="28"/>
        </w:rPr>
        <w:t xml:space="preserve">из областного бюджета Ленинградской области субсидий бюджетам муниципальных образований Ленинградской области на </w:t>
      </w:r>
      <w:proofErr w:type="spellStart"/>
      <w:r w:rsidRPr="00902EC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02EC1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мониторинга социально-экономического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F53A9" w:rsidRPr="006B086B" w:rsidRDefault="002F53A9" w:rsidP="00902EC1">
      <w:pPr>
        <w:pStyle w:val="ConsPlusNormal"/>
        <w:numPr>
          <w:ilvl w:val="0"/>
          <w:numId w:val="1"/>
        </w:numPr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D4479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4479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447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44797">
        <w:rPr>
          <w:rFonts w:ascii="Times New Roman" w:hAnsi="Times New Roman" w:cs="Times New Roman"/>
          <w:sz w:val="28"/>
          <w:szCs w:val="28"/>
        </w:rPr>
        <w:t xml:space="preserve"> возложить </w:t>
      </w:r>
      <w:r w:rsidR="00C13060">
        <w:rPr>
          <w:rFonts w:ascii="Times New Roman" w:hAnsi="Times New Roman" w:cs="Times New Roman"/>
          <w:sz w:val="28"/>
          <w:szCs w:val="28"/>
        </w:rPr>
        <w:br/>
      </w:r>
      <w:r w:rsidRPr="00D44797">
        <w:rPr>
          <w:rFonts w:ascii="Times New Roman" w:hAnsi="Times New Roman" w:cs="Times New Roman"/>
          <w:sz w:val="28"/>
          <w:szCs w:val="28"/>
        </w:rPr>
        <w:t>на заместителя Председателя Правительства Ленинградской области - председателя комитета экономического развития 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CCE" w:rsidRDefault="001B5CCE" w:rsidP="00634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060" w:rsidRPr="006B086B" w:rsidRDefault="00C13060" w:rsidP="006348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13060" w:rsidTr="00C13060">
        <w:tc>
          <w:tcPr>
            <w:tcW w:w="5068" w:type="dxa"/>
          </w:tcPr>
          <w:p w:rsidR="00C13060" w:rsidRPr="006B086B" w:rsidRDefault="00C13060" w:rsidP="00C13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86B">
              <w:rPr>
                <w:rFonts w:ascii="Times New Roman" w:hAnsi="Times New Roman" w:cs="Times New Roman"/>
                <w:sz w:val="28"/>
                <w:szCs w:val="28"/>
              </w:rPr>
              <w:t>Губернатор</w:t>
            </w:r>
          </w:p>
          <w:p w:rsidR="00C13060" w:rsidRDefault="00C13060" w:rsidP="00C130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086B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069" w:type="dxa"/>
          </w:tcPr>
          <w:p w:rsidR="00C13060" w:rsidRDefault="00C13060" w:rsidP="00C130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060" w:rsidRDefault="00C13060" w:rsidP="00C1306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86B">
              <w:rPr>
                <w:rFonts w:ascii="Times New Roman" w:hAnsi="Times New Roman" w:cs="Times New Roman"/>
                <w:sz w:val="28"/>
                <w:szCs w:val="28"/>
              </w:rPr>
              <w:t>А.Дрозденко</w:t>
            </w:r>
            <w:proofErr w:type="spellEnd"/>
          </w:p>
        </w:tc>
      </w:tr>
    </w:tbl>
    <w:p w:rsidR="008D442D" w:rsidRDefault="008D442D" w:rsidP="00F5070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53A9" w:rsidRPr="00EF0180" w:rsidRDefault="002F53A9" w:rsidP="002F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EF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902EC1" w:rsidRPr="00902EC1" w:rsidRDefault="002F53A9" w:rsidP="00902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0180">
        <w:rPr>
          <w:rFonts w:ascii="Times New Roman" w:eastAsia="Arial Unicode MS" w:hAnsi="Times New Roman" w:cs="Times New Roman"/>
          <w:bCs/>
          <w:sz w:val="28"/>
          <w:szCs w:val="28"/>
        </w:rPr>
        <w:t xml:space="preserve">к проекту постановления Правительства Ленинградской области </w:t>
      </w:r>
      <w:r w:rsidRPr="00EF0180">
        <w:rPr>
          <w:rFonts w:ascii="Times New Roman" w:eastAsia="Arial Unicode MS" w:hAnsi="Times New Roman" w:cs="Times New Roman"/>
          <w:bCs/>
          <w:sz w:val="28"/>
          <w:szCs w:val="28"/>
        </w:rPr>
        <w:br/>
      </w:r>
      <w:r w:rsidRPr="00902EC1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="00902EC1" w:rsidRPr="00902EC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="00902EC1" w:rsidRPr="00902EC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902EC1" w:rsidRPr="00902EC1">
        <w:rPr>
          <w:rFonts w:ascii="Times New Roman" w:hAnsi="Times New Roman" w:cs="Times New Roman"/>
          <w:sz w:val="28"/>
          <w:szCs w:val="28"/>
        </w:rPr>
        <w:t xml:space="preserve"> силу отдельных постановлений</w:t>
      </w:r>
    </w:p>
    <w:p w:rsidR="002F53A9" w:rsidRPr="00902EC1" w:rsidRDefault="00902EC1" w:rsidP="00902EC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2EC1">
        <w:rPr>
          <w:rFonts w:ascii="Times New Roman" w:hAnsi="Times New Roman" w:cs="Times New Roman"/>
          <w:sz w:val="28"/>
          <w:szCs w:val="28"/>
        </w:rPr>
        <w:t>Правительства Ленинградской области</w:t>
      </w:r>
      <w:r w:rsidR="00991045" w:rsidRPr="00902EC1">
        <w:rPr>
          <w:rFonts w:ascii="Times New Roman" w:hAnsi="Times New Roman" w:cs="Times New Roman"/>
          <w:sz w:val="28"/>
          <w:szCs w:val="28"/>
        </w:rPr>
        <w:t>»</w:t>
      </w:r>
    </w:p>
    <w:p w:rsidR="002F53A9" w:rsidRPr="00EF0180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91045" w:rsidRDefault="00C13060" w:rsidP="00902EC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180">
        <w:rPr>
          <w:rFonts w:ascii="Times New Roman" w:hAnsi="Times New Roman" w:cs="Times New Roman"/>
          <w:sz w:val="28"/>
          <w:szCs w:val="28"/>
        </w:rPr>
        <w:t>Признание утратившим силу постановлени</w:t>
      </w:r>
      <w:r w:rsidR="00902EC1">
        <w:rPr>
          <w:rFonts w:ascii="Times New Roman" w:hAnsi="Times New Roman" w:cs="Times New Roman"/>
          <w:sz w:val="28"/>
          <w:szCs w:val="28"/>
        </w:rPr>
        <w:t>я</w:t>
      </w:r>
      <w:r w:rsidRPr="00EF018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  <w:r w:rsidR="00991045" w:rsidRPr="00991045">
        <w:rPr>
          <w:rFonts w:ascii="Times New Roman" w:hAnsi="Times New Roman" w:cs="Times New Roman"/>
          <w:sz w:val="28"/>
          <w:szCs w:val="28"/>
        </w:rPr>
        <w:t xml:space="preserve">от </w:t>
      </w:r>
      <w:r w:rsidR="00991045" w:rsidRPr="00991045">
        <w:rPr>
          <w:rFonts w:ascii="Times New Roman" w:hAnsi="Times New Roman" w:cs="Times New Roman"/>
          <w:bCs/>
          <w:sz w:val="28"/>
          <w:szCs w:val="28"/>
        </w:rPr>
        <w:t xml:space="preserve">5 мая 2012 </w:t>
      </w:r>
      <w:r w:rsidR="00991045" w:rsidRPr="00991045">
        <w:rPr>
          <w:rFonts w:ascii="Times New Roman" w:hAnsi="Times New Roman" w:cs="Times New Roman"/>
          <w:sz w:val="28"/>
          <w:szCs w:val="28"/>
        </w:rPr>
        <w:t>года № 141«</w:t>
      </w:r>
      <w:r w:rsidR="00991045" w:rsidRPr="00991045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из</w:t>
      </w:r>
      <w:r w:rsidR="00991045">
        <w:rPr>
          <w:rFonts w:ascii="Times New Roman" w:hAnsi="Times New Roman" w:cs="Times New Roman"/>
          <w:bCs/>
          <w:sz w:val="28"/>
          <w:szCs w:val="28"/>
        </w:rPr>
        <w:t> </w:t>
      </w:r>
      <w:r w:rsidR="00991045" w:rsidRPr="00991045">
        <w:rPr>
          <w:rFonts w:ascii="Times New Roman" w:hAnsi="Times New Roman" w:cs="Times New Roman"/>
          <w:bCs/>
          <w:sz w:val="28"/>
          <w:szCs w:val="28"/>
        </w:rPr>
        <w:t>областного бюджета Ленинградской области субсидий бюджетам муниципальных образований Ленинградской области на софинансирование мероприятий по организации мониторинга социально-экономического развития</w:t>
      </w:r>
      <w:r w:rsidR="00991045" w:rsidRPr="00991045">
        <w:rPr>
          <w:rFonts w:ascii="Times New Roman" w:hAnsi="Times New Roman" w:cs="Times New Roman"/>
          <w:sz w:val="28"/>
          <w:szCs w:val="28"/>
        </w:rPr>
        <w:t>»</w:t>
      </w:r>
      <w:r w:rsidR="00902EC1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EF0180">
        <w:rPr>
          <w:rFonts w:ascii="Times New Roman" w:eastAsia="Arial Unicode MS" w:hAnsi="Times New Roman" w:cs="Times New Roman"/>
          <w:bCs/>
          <w:sz w:val="28"/>
          <w:szCs w:val="28"/>
        </w:rPr>
        <w:br/>
      </w:r>
      <w:r w:rsidR="00902EC1">
        <w:rPr>
          <w:rFonts w:ascii="Times New Roman" w:hAnsi="Times New Roman" w:cs="Times New Roman"/>
          <w:sz w:val="28"/>
          <w:szCs w:val="28"/>
        </w:rPr>
        <w:t xml:space="preserve">(в редакции постановлений Правительства Ленинградской области от </w:t>
      </w:r>
      <w:r w:rsidR="00902EC1" w:rsidRPr="00902EC1">
        <w:rPr>
          <w:rFonts w:ascii="Times New Roman" w:hAnsi="Times New Roman" w:cs="Times New Roman"/>
          <w:sz w:val="28"/>
          <w:szCs w:val="28"/>
        </w:rPr>
        <w:t>14 апреля 2014 года № 120</w:t>
      </w:r>
      <w:r w:rsidR="00902EC1">
        <w:rPr>
          <w:rFonts w:ascii="Times New Roman" w:hAnsi="Times New Roman" w:cs="Times New Roman"/>
          <w:sz w:val="28"/>
          <w:szCs w:val="28"/>
        </w:rPr>
        <w:t xml:space="preserve">, </w:t>
      </w:r>
      <w:r w:rsidR="00902EC1" w:rsidRPr="00902EC1">
        <w:rPr>
          <w:rFonts w:ascii="Times New Roman" w:hAnsi="Times New Roman" w:cs="Times New Roman"/>
          <w:sz w:val="28"/>
          <w:szCs w:val="28"/>
        </w:rPr>
        <w:t>от 04 августа 2015 года № 305</w:t>
      </w:r>
      <w:r w:rsidR="00902EC1">
        <w:rPr>
          <w:rFonts w:ascii="Times New Roman" w:hAnsi="Times New Roman" w:cs="Times New Roman"/>
          <w:sz w:val="28"/>
          <w:szCs w:val="28"/>
        </w:rPr>
        <w:t xml:space="preserve"> и</w:t>
      </w:r>
      <w:r w:rsidRPr="00EF0180">
        <w:rPr>
          <w:rFonts w:ascii="Times New Roman" w:hAnsi="Times New Roman" w:cs="Times New Roman"/>
          <w:sz w:val="28"/>
          <w:szCs w:val="28"/>
        </w:rPr>
        <w:t xml:space="preserve"> </w:t>
      </w:r>
      <w:r w:rsidR="00902EC1" w:rsidRPr="00902EC1">
        <w:rPr>
          <w:rFonts w:ascii="Times New Roman" w:hAnsi="Times New Roman" w:cs="Times New Roman"/>
          <w:sz w:val="28"/>
          <w:szCs w:val="28"/>
        </w:rPr>
        <w:t>от 18 июля 2016 года</w:t>
      </w:r>
      <w:proofErr w:type="gramEnd"/>
      <w:r w:rsidR="00902EC1" w:rsidRPr="00902EC1">
        <w:rPr>
          <w:rFonts w:ascii="Times New Roman" w:hAnsi="Times New Roman" w:cs="Times New Roman"/>
          <w:sz w:val="28"/>
          <w:szCs w:val="28"/>
        </w:rPr>
        <w:t xml:space="preserve"> № 247</w:t>
      </w:r>
      <w:r w:rsidR="00902EC1">
        <w:rPr>
          <w:rFonts w:ascii="Times New Roman" w:hAnsi="Times New Roman" w:cs="Times New Roman"/>
          <w:sz w:val="28"/>
          <w:szCs w:val="28"/>
        </w:rPr>
        <w:t>)</w:t>
      </w:r>
      <w:r w:rsidR="00902EC1" w:rsidRPr="00902EC1">
        <w:rPr>
          <w:rFonts w:ascii="Times New Roman" w:hAnsi="Times New Roman" w:cs="Times New Roman"/>
          <w:sz w:val="28"/>
          <w:szCs w:val="28"/>
        </w:rPr>
        <w:t xml:space="preserve"> </w:t>
      </w:r>
      <w:r w:rsidR="00902EC1">
        <w:rPr>
          <w:rFonts w:ascii="Times New Roman" w:hAnsi="Times New Roman" w:cs="Times New Roman"/>
          <w:sz w:val="28"/>
          <w:szCs w:val="28"/>
        </w:rPr>
        <w:t>(далее – Постановление</w:t>
      </w:r>
      <w:r w:rsidRPr="00EF0180">
        <w:rPr>
          <w:rFonts w:ascii="Times New Roman" w:hAnsi="Times New Roman" w:cs="Times New Roman"/>
          <w:sz w:val="28"/>
          <w:szCs w:val="28"/>
        </w:rPr>
        <w:t xml:space="preserve">) </w:t>
      </w:r>
      <w:r w:rsidR="007C27E4">
        <w:rPr>
          <w:rFonts w:ascii="Times New Roman" w:hAnsi="Times New Roman" w:cs="Times New Roman"/>
          <w:sz w:val="28"/>
          <w:szCs w:val="28"/>
        </w:rPr>
        <w:t>обусловлено следующим.</w:t>
      </w:r>
    </w:p>
    <w:p w:rsidR="00652175" w:rsidRDefault="00652175" w:rsidP="00902EC1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52175">
        <w:rPr>
          <w:rFonts w:ascii="Times New Roman" w:hAnsi="Times New Roman" w:cs="Times New Roman"/>
          <w:sz w:val="28"/>
          <w:szCs w:val="28"/>
        </w:rPr>
        <w:t>остановлени</w:t>
      </w:r>
      <w:r w:rsidR="00115274">
        <w:rPr>
          <w:rFonts w:ascii="Times New Roman" w:hAnsi="Times New Roman" w:cs="Times New Roman"/>
          <w:sz w:val="28"/>
          <w:szCs w:val="28"/>
        </w:rPr>
        <w:t>е</w:t>
      </w:r>
      <w:r w:rsidRPr="00652175">
        <w:rPr>
          <w:rFonts w:ascii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52175">
        <w:rPr>
          <w:rFonts w:ascii="Times New Roman" w:hAnsi="Times New Roman" w:cs="Times New Roman"/>
          <w:sz w:val="28"/>
          <w:szCs w:val="28"/>
        </w:rPr>
        <w:t xml:space="preserve"> разработан</w:t>
      </w:r>
      <w:r w:rsidR="00115274">
        <w:rPr>
          <w:rFonts w:ascii="Times New Roman" w:hAnsi="Times New Roman" w:cs="Times New Roman"/>
          <w:sz w:val="28"/>
          <w:szCs w:val="28"/>
        </w:rPr>
        <w:t>о</w:t>
      </w:r>
      <w:r w:rsidRPr="0065217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52175">
        <w:rPr>
          <w:rFonts w:ascii="Times New Roman" w:hAnsi="Times New Roman" w:cs="Times New Roman"/>
          <w:sz w:val="28"/>
          <w:szCs w:val="28"/>
        </w:rPr>
        <w:t xml:space="preserve">областными законами </w:t>
      </w:r>
      <w:r w:rsidRPr="00EF0180">
        <w:rPr>
          <w:rFonts w:ascii="Times New Roman" w:eastAsia="Arial Unicode MS" w:hAnsi="Times New Roman" w:cs="Times New Roman"/>
          <w:bCs/>
          <w:sz w:val="28"/>
          <w:szCs w:val="28"/>
        </w:rPr>
        <w:br/>
      </w:r>
      <w:r w:rsidRPr="00652175">
        <w:rPr>
          <w:rFonts w:ascii="Times New Roman" w:hAnsi="Times New Roman" w:cs="Times New Roman"/>
          <w:sz w:val="28"/>
          <w:szCs w:val="28"/>
        </w:rPr>
        <w:t xml:space="preserve">от 18 мая 2006 года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52175">
          <w:rPr>
            <w:rFonts w:ascii="Times New Roman" w:hAnsi="Times New Roman" w:cs="Times New Roman"/>
            <w:sz w:val="28"/>
            <w:szCs w:val="28"/>
          </w:rPr>
          <w:t xml:space="preserve"> 22-оз</w:t>
        </w:r>
      </w:hyperlink>
      <w:r w:rsidRPr="0065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175">
        <w:rPr>
          <w:rFonts w:ascii="Times New Roman" w:hAnsi="Times New Roman" w:cs="Times New Roman"/>
          <w:sz w:val="28"/>
          <w:szCs w:val="28"/>
        </w:rPr>
        <w:t>О стратегическом планировании социально-экономического развития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175">
        <w:rPr>
          <w:rFonts w:ascii="Times New Roman" w:hAnsi="Times New Roman" w:cs="Times New Roman"/>
          <w:sz w:val="28"/>
          <w:szCs w:val="28"/>
        </w:rPr>
        <w:t xml:space="preserve">, от 28 июня 2013 года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652175">
          <w:rPr>
            <w:rFonts w:ascii="Times New Roman" w:hAnsi="Times New Roman" w:cs="Times New Roman"/>
            <w:sz w:val="28"/>
            <w:szCs w:val="28"/>
          </w:rPr>
          <w:t xml:space="preserve"> 45-оз</w:t>
        </w:r>
      </w:hyperlink>
      <w:r w:rsidRPr="0065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175">
        <w:rPr>
          <w:rFonts w:ascii="Times New Roman" w:hAnsi="Times New Roman" w:cs="Times New Roman"/>
          <w:sz w:val="28"/>
          <w:szCs w:val="28"/>
        </w:rPr>
        <w:t xml:space="preserve">О Концепции социально-экономического развития Ленинградской области </w:t>
      </w:r>
      <w:r w:rsidRPr="00652175">
        <w:rPr>
          <w:rFonts w:ascii="Times New Roman" w:hAnsi="Times New Roman" w:cs="Times New Roman"/>
          <w:sz w:val="28"/>
          <w:szCs w:val="28"/>
        </w:rPr>
        <w:br/>
        <w:t>на период до 2025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5217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65217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52175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27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52175">
        <w:rPr>
          <w:rFonts w:ascii="Times New Roman" w:hAnsi="Times New Roman" w:cs="Times New Roman"/>
          <w:sz w:val="28"/>
          <w:szCs w:val="28"/>
        </w:rPr>
        <w:t xml:space="preserve">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52175">
        <w:rPr>
          <w:rFonts w:ascii="Times New Roman" w:hAnsi="Times New Roman" w:cs="Times New Roman"/>
          <w:sz w:val="28"/>
          <w:szCs w:val="28"/>
        </w:rPr>
        <w:t>О порядке разработки прогноза и проведения комплексного анализа социально-экономического развития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65217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217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652175">
        <w:rPr>
          <w:rFonts w:ascii="Times New Roman" w:hAnsi="Times New Roman" w:cs="Times New Roman"/>
          <w:sz w:val="28"/>
          <w:szCs w:val="28"/>
        </w:rPr>
        <w:t xml:space="preserve"> в настоящее время утратили силу.</w:t>
      </w:r>
    </w:p>
    <w:p w:rsidR="002F53A9" w:rsidRPr="00EF0180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3A9" w:rsidRPr="00EF0180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2F53A9" w:rsidRPr="00EF0180" w:rsidTr="00EF0180">
        <w:tc>
          <w:tcPr>
            <w:tcW w:w="5353" w:type="dxa"/>
          </w:tcPr>
          <w:p w:rsidR="002F53A9" w:rsidRPr="00EF0180" w:rsidRDefault="002F53A9" w:rsidP="009378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="00EF0180" w:rsidRPr="00EF01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0180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4820" w:type="dxa"/>
          </w:tcPr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EF0180">
            <w:pPr>
              <w:autoSpaceDE w:val="0"/>
              <w:autoSpaceDN w:val="0"/>
              <w:adjustRightInd w:val="0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Ялов</w:t>
            </w:r>
          </w:p>
        </w:tc>
      </w:tr>
    </w:tbl>
    <w:p w:rsidR="002F53A9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53A9" w:rsidRPr="00EF0180" w:rsidRDefault="002F53A9" w:rsidP="002F53A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="00753771" w:rsidRPr="00EF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ТЕХНИКО-ЭКОНОМИЧЕСКОЕ ОБОСНОВАНИЕ</w:t>
      </w:r>
    </w:p>
    <w:p w:rsidR="00902EC1" w:rsidRPr="00902EC1" w:rsidRDefault="00902EC1" w:rsidP="00902EC1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02EC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 проекту постановления Правительства Ленинградской области </w:t>
      </w:r>
      <w:r w:rsidRPr="00902EC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br/>
        <w:t xml:space="preserve">«О признании </w:t>
      </w:r>
      <w:proofErr w:type="gramStart"/>
      <w:r w:rsidRPr="00902EC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утратившими</w:t>
      </w:r>
      <w:proofErr w:type="gramEnd"/>
      <w:r w:rsidRPr="00902EC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силу отдельных постановлений</w:t>
      </w:r>
    </w:p>
    <w:p w:rsidR="002F53A9" w:rsidRPr="00902EC1" w:rsidRDefault="00902EC1" w:rsidP="00902EC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EC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Правительства Ленинградской области»</w:t>
      </w:r>
    </w:p>
    <w:p w:rsidR="002F53A9" w:rsidRPr="00EF0180" w:rsidRDefault="002F53A9" w:rsidP="002F53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1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53A9" w:rsidRPr="00EF0180" w:rsidRDefault="002F53A9" w:rsidP="00902EC1">
      <w:pPr>
        <w:spacing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проекта </w:t>
      </w:r>
      <w:r w:rsidRPr="00EF0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Правительства Ленинградской области </w:t>
      </w:r>
      <w:r w:rsidRPr="00EF01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</w:t>
      </w:r>
      <w:r w:rsidRPr="00E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EF018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902E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</w:t>
      </w:r>
      <w:r w:rsidR="00902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Pr="00EF01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902E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Ленинградской области</w:t>
      </w:r>
      <w:r w:rsidR="00902E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расходов областного бюджета Ленинградской области.</w:t>
      </w:r>
    </w:p>
    <w:p w:rsidR="002F53A9" w:rsidRPr="00EF0180" w:rsidRDefault="002F53A9" w:rsidP="002F53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3A9" w:rsidRPr="00EF0180" w:rsidRDefault="002F53A9" w:rsidP="002F53A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2F53A9" w:rsidRPr="00EF0180" w:rsidTr="00EF0180">
        <w:tc>
          <w:tcPr>
            <w:tcW w:w="5353" w:type="dxa"/>
          </w:tcPr>
          <w:p w:rsidR="002F53A9" w:rsidRPr="00EF0180" w:rsidRDefault="002F53A9" w:rsidP="009378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Правительства Ленинградской области – председатель комитета экономического развития </w:t>
            </w:r>
            <w:r w:rsidR="00EF01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0180"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деятельности</w:t>
            </w:r>
          </w:p>
        </w:tc>
        <w:tc>
          <w:tcPr>
            <w:tcW w:w="4820" w:type="dxa"/>
          </w:tcPr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53A9" w:rsidRPr="00EF0180" w:rsidRDefault="002F53A9" w:rsidP="009378A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1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Ялов</w:t>
            </w:r>
          </w:p>
        </w:tc>
      </w:tr>
    </w:tbl>
    <w:p w:rsidR="002F53A9" w:rsidRPr="006B086B" w:rsidRDefault="002F53A9" w:rsidP="002F53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2F53A9" w:rsidRPr="006B086B" w:rsidSect="00902EC1">
      <w:pgSz w:w="11906" w:h="16838"/>
      <w:pgMar w:top="993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85B6D"/>
    <w:multiLevelType w:val="hybridMultilevel"/>
    <w:tmpl w:val="B7DE47F6"/>
    <w:lvl w:ilvl="0" w:tplc="E5F0C9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CE"/>
    <w:rsid w:val="000027EA"/>
    <w:rsid w:val="00023879"/>
    <w:rsid w:val="00030516"/>
    <w:rsid w:val="00042DEB"/>
    <w:rsid w:val="00043E1F"/>
    <w:rsid w:val="00060A47"/>
    <w:rsid w:val="00065A8A"/>
    <w:rsid w:val="000B5278"/>
    <w:rsid w:val="000C1CF7"/>
    <w:rsid w:val="000C6E5C"/>
    <w:rsid w:val="000D2986"/>
    <w:rsid w:val="000E0357"/>
    <w:rsid w:val="0010469D"/>
    <w:rsid w:val="00113777"/>
    <w:rsid w:val="00115274"/>
    <w:rsid w:val="001A43DC"/>
    <w:rsid w:val="001B5CCE"/>
    <w:rsid w:val="001E2071"/>
    <w:rsid w:val="001E730A"/>
    <w:rsid w:val="001F3E60"/>
    <w:rsid w:val="00214424"/>
    <w:rsid w:val="002338A8"/>
    <w:rsid w:val="002478D8"/>
    <w:rsid w:val="00252C56"/>
    <w:rsid w:val="002B551F"/>
    <w:rsid w:val="002F2375"/>
    <w:rsid w:val="002F53A9"/>
    <w:rsid w:val="0032015A"/>
    <w:rsid w:val="00320D57"/>
    <w:rsid w:val="0034348F"/>
    <w:rsid w:val="00377B1E"/>
    <w:rsid w:val="003C6981"/>
    <w:rsid w:val="003D1E02"/>
    <w:rsid w:val="003E3CE1"/>
    <w:rsid w:val="00422EC9"/>
    <w:rsid w:val="004276BB"/>
    <w:rsid w:val="0044400E"/>
    <w:rsid w:val="00455EF0"/>
    <w:rsid w:val="004624FC"/>
    <w:rsid w:val="004717A4"/>
    <w:rsid w:val="0048670B"/>
    <w:rsid w:val="004D4978"/>
    <w:rsid w:val="005063A5"/>
    <w:rsid w:val="00515458"/>
    <w:rsid w:val="00541C50"/>
    <w:rsid w:val="00554F7D"/>
    <w:rsid w:val="00561C6B"/>
    <w:rsid w:val="00565733"/>
    <w:rsid w:val="00581555"/>
    <w:rsid w:val="005C7EAA"/>
    <w:rsid w:val="00607FD3"/>
    <w:rsid w:val="006348C6"/>
    <w:rsid w:val="00652175"/>
    <w:rsid w:val="006B086B"/>
    <w:rsid w:val="006E59D0"/>
    <w:rsid w:val="00700189"/>
    <w:rsid w:val="00720049"/>
    <w:rsid w:val="0073636B"/>
    <w:rsid w:val="00737B5F"/>
    <w:rsid w:val="00753771"/>
    <w:rsid w:val="00795742"/>
    <w:rsid w:val="007C27E4"/>
    <w:rsid w:val="00851F55"/>
    <w:rsid w:val="00856CA6"/>
    <w:rsid w:val="008722D1"/>
    <w:rsid w:val="008A12B3"/>
    <w:rsid w:val="008A58FB"/>
    <w:rsid w:val="008B3761"/>
    <w:rsid w:val="008B5111"/>
    <w:rsid w:val="008B69CB"/>
    <w:rsid w:val="008D442D"/>
    <w:rsid w:val="008D6858"/>
    <w:rsid w:val="00902EC1"/>
    <w:rsid w:val="00910281"/>
    <w:rsid w:val="00927006"/>
    <w:rsid w:val="009470FF"/>
    <w:rsid w:val="00955442"/>
    <w:rsid w:val="00963BD8"/>
    <w:rsid w:val="00971EFB"/>
    <w:rsid w:val="00973714"/>
    <w:rsid w:val="00991045"/>
    <w:rsid w:val="00A401DF"/>
    <w:rsid w:val="00A55DF4"/>
    <w:rsid w:val="00A660B3"/>
    <w:rsid w:val="00A81F6D"/>
    <w:rsid w:val="00A93AC3"/>
    <w:rsid w:val="00A9757F"/>
    <w:rsid w:val="00AF6879"/>
    <w:rsid w:val="00B20292"/>
    <w:rsid w:val="00B22B10"/>
    <w:rsid w:val="00B24F58"/>
    <w:rsid w:val="00B53283"/>
    <w:rsid w:val="00B610DF"/>
    <w:rsid w:val="00B71B6A"/>
    <w:rsid w:val="00B81056"/>
    <w:rsid w:val="00BA7B39"/>
    <w:rsid w:val="00BC3459"/>
    <w:rsid w:val="00BD03B8"/>
    <w:rsid w:val="00BE1F24"/>
    <w:rsid w:val="00BE2AB0"/>
    <w:rsid w:val="00BF1421"/>
    <w:rsid w:val="00C13060"/>
    <w:rsid w:val="00C22696"/>
    <w:rsid w:val="00C27DDE"/>
    <w:rsid w:val="00C3306A"/>
    <w:rsid w:val="00C3344A"/>
    <w:rsid w:val="00C85493"/>
    <w:rsid w:val="00C9398A"/>
    <w:rsid w:val="00D02086"/>
    <w:rsid w:val="00D02E5B"/>
    <w:rsid w:val="00D46CCC"/>
    <w:rsid w:val="00D5011F"/>
    <w:rsid w:val="00D50BB6"/>
    <w:rsid w:val="00D831EE"/>
    <w:rsid w:val="00D96155"/>
    <w:rsid w:val="00DB5873"/>
    <w:rsid w:val="00E052FC"/>
    <w:rsid w:val="00E27A03"/>
    <w:rsid w:val="00E85727"/>
    <w:rsid w:val="00EF0180"/>
    <w:rsid w:val="00F505CF"/>
    <w:rsid w:val="00F50701"/>
    <w:rsid w:val="00F958E7"/>
    <w:rsid w:val="00FE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7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5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5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5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27A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AF4DBB7D3D63ED898B5AA09638A5D22CFD18613D8F6D54204FF47F05CF477458F709C3A77AB9DD91D754E596d4g6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EAF4DBB7D3D63ED898B5AA09638A5D22CFD1C633F886D54204FF47F05CF477458F709C3A77AB9DD91D754E596d4g6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EAF4DBB7D3D63ED898B5AA09638A5D224F816653F82305E2816F87D02C018714DE651CCAD6CA7DA88CB56E7d9g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47AF-C51B-4B1D-A962-FFDDB195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Андрей Сергеевич ОРЛОВ</cp:lastModifiedBy>
  <cp:revision>2</cp:revision>
  <cp:lastPrinted>2019-07-04T14:52:00Z</cp:lastPrinted>
  <dcterms:created xsi:type="dcterms:W3CDTF">2021-08-18T13:49:00Z</dcterms:created>
  <dcterms:modified xsi:type="dcterms:W3CDTF">2021-08-18T13:49:00Z</dcterms:modified>
</cp:coreProperties>
</file>