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1C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1C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3A7DDA9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5007D254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«</w:t>
      </w:r>
      <w:r w:rsidRPr="00E101C0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»</w:t>
      </w:r>
      <w:r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="00A37F92"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Pr="00E101C0">
        <w:rPr>
          <w:rFonts w:ascii="Times New Roman" w:hAnsi="Times New Roman" w:cs="Times New Roman"/>
          <w:b/>
          <w:sz w:val="28"/>
          <w:szCs w:val="28"/>
        </w:rPr>
        <w:t>______202</w:t>
      </w:r>
      <w:r w:rsidR="00EF7C55" w:rsidRPr="00E101C0">
        <w:rPr>
          <w:rFonts w:ascii="Times New Roman" w:hAnsi="Times New Roman" w:cs="Times New Roman"/>
          <w:b/>
          <w:sz w:val="28"/>
          <w:szCs w:val="28"/>
        </w:rPr>
        <w:t>1</w:t>
      </w:r>
      <w:r w:rsidRPr="00E101C0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14:paraId="4F8CB084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635C959D" w14:textId="769EC527" w:rsidR="00817BB2" w:rsidRPr="00E101C0" w:rsidRDefault="001845C4" w:rsidP="00574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C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</w:t>
      </w:r>
      <w:r w:rsidR="00A617AB" w:rsidRPr="00E101C0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66A1FCAF" w14:textId="08A6B0ED" w:rsidR="001845C4" w:rsidRPr="00E101C0" w:rsidRDefault="001845C4" w:rsidP="0057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51CDD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="00F26F8C" w:rsidRPr="00E101C0">
        <w:rPr>
          <w:rFonts w:ascii="Times New Roman" w:hAnsi="Times New Roman" w:cs="Times New Roman"/>
          <w:b/>
          <w:sz w:val="28"/>
          <w:szCs w:val="28"/>
        </w:rPr>
        <w:t>деятельности (</w:t>
      </w:r>
      <w:proofErr w:type="spellStart"/>
      <w:r w:rsidR="00F26F8C" w:rsidRPr="00E101C0">
        <w:rPr>
          <w:rFonts w:ascii="Times New Roman" w:hAnsi="Times New Roman" w:cs="Times New Roman"/>
          <w:b/>
          <w:sz w:val="28"/>
          <w:szCs w:val="28"/>
        </w:rPr>
        <w:t>докапитализации</w:t>
      </w:r>
      <w:proofErr w:type="spellEnd"/>
      <w:r w:rsidR="00F26F8C" w:rsidRPr="00E101C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1CDD" w:rsidRPr="00E101C0">
        <w:rPr>
          <w:rFonts w:ascii="Times New Roman" w:hAnsi="Times New Roman" w:cs="Times New Roman"/>
          <w:b/>
          <w:bCs/>
          <w:sz w:val="28"/>
          <w:szCs w:val="28"/>
        </w:rPr>
        <w:t>регионального фонда развития промышленности</w:t>
      </w:r>
      <w:r w:rsidR="0057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BBD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CC6860" w:rsidRPr="00E101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6BBD" w:rsidRPr="00E101C0">
        <w:rPr>
          <w:rFonts w:ascii="Times New Roman" w:hAnsi="Times New Roman" w:cs="Times New Roman"/>
          <w:b/>
          <w:bCs/>
          <w:sz w:val="28"/>
          <w:szCs w:val="28"/>
        </w:rPr>
        <w:t>Стимулирование экономической активности Ленинградской области</w:t>
      </w:r>
      <w:r w:rsidR="00CC6860" w:rsidRPr="00E101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67A6E7" w14:textId="77777777" w:rsidR="001845C4" w:rsidRPr="00E101C0" w:rsidRDefault="001845C4" w:rsidP="00817B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EA3E" w14:textId="7E7482F7" w:rsidR="001845C4" w:rsidRPr="00E101C0" w:rsidRDefault="001845C4" w:rsidP="00F2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A56D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757D2D" w:rsidRPr="001A56D6">
        <w:rPr>
          <w:rFonts w:ascii="Times New Roman" w:hAnsi="Times New Roman" w:cs="Times New Roman"/>
          <w:sz w:val="28"/>
          <w:szCs w:val="28"/>
        </w:rPr>
        <w:t>.</w:t>
      </w:r>
      <w:r w:rsidR="00757D2D">
        <w:rPr>
          <w:rFonts w:ascii="Times New Roman" w:hAnsi="Times New Roman" w:cs="Times New Roman"/>
          <w:sz w:val="28"/>
          <w:szCs w:val="28"/>
        </w:rPr>
        <w:t>1</w:t>
      </w:r>
      <w:r w:rsidRPr="00E101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101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E101C0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E101C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E101C0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="00AE096F"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14:paraId="1DF13CC4" w14:textId="7DDE1F67" w:rsidR="008F7513" w:rsidRPr="00E101C0" w:rsidRDefault="008F7513" w:rsidP="000F5D0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</w:t>
      </w:r>
      <w:r w:rsidR="00A617AB" w:rsidRPr="00E101C0">
        <w:rPr>
          <w:rFonts w:ascii="Times New Roman" w:hAnsi="Times New Roman" w:cs="Times New Roman"/>
          <w:sz w:val="28"/>
          <w:szCs w:val="28"/>
        </w:rPr>
        <w:t>субсидии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</w:t>
      </w:r>
      <w:r w:rsidR="00551CDD" w:rsidRPr="00E101C0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F26F8C" w:rsidRPr="00E101C0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proofErr w:type="spellStart"/>
      <w:r w:rsidR="00F26F8C" w:rsidRPr="00E101C0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F26F8C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551CDD" w:rsidRPr="00E101C0">
        <w:rPr>
          <w:rFonts w:ascii="Times New Roman" w:hAnsi="Times New Roman" w:cs="Times New Roman"/>
          <w:sz w:val="28"/>
          <w:szCs w:val="28"/>
        </w:rPr>
        <w:t>регионального фонда развития промышленности</w:t>
      </w:r>
      <w:r w:rsidRPr="00E101C0">
        <w:rPr>
          <w:rFonts w:ascii="Times New Roman" w:hAnsi="Times New Roman" w:cs="Times New Roman"/>
          <w:sz w:val="28"/>
          <w:szCs w:val="28"/>
        </w:rPr>
        <w:t>, в рамках государственной п</w:t>
      </w:r>
      <w:r w:rsidR="006725CC" w:rsidRPr="00E101C0">
        <w:rPr>
          <w:rFonts w:ascii="Times New Roman" w:hAnsi="Times New Roman" w:cs="Times New Roman"/>
          <w:sz w:val="28"/>
          <w:szCs w:val="28"/>
        </w:rPr>
        <w:t xml:space="preserve">рограммы Ленинградской области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6725CC" w:rsidRPr="00E101C0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0F5D01" w:rsidRPr="00E101C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E101C0">
        <w:rPr>
          <w:rFonts w:ascii="Times New Roman" w:hAnsi="Times New Roman" w:cs="Times New Roman"/>
          <w:bCs/>
          <w:sz w:val="28"/>
          <w:szCs w:val="28"/>
        </w:rPr>
        <w:t>.</w:t>
      </w:r>
      <w:r w:rsidR="0084645B" w:rsidRPr="00E1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4EECA" w14:textId="41C9E271" w:rsidR="001845C4" w:rsidRPr="00E101C0" w:rsidRDefault="00673EB8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</w:t>
      </w:r>
      <w:r w:rsidR="008F7513" w:rsidRPr="00E101C0">
        <w:rPr>
          <w:rFonts w:ascii="Times New Roman" w:hAnsi="Times New Roman" w:cs="Times New Roman"/>
          <w:sz w:val="28"/>
          <w:szCs w:val="28"/>
        </w:rPr>
        <w:t>.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1A398F15" w14:textId="7953736C" w:rsidR="001845C4" w:rsidRPr="00E101C0" w:rsidRDefault="0023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5D6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Pr="00235D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35D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51055D7" w14:textId="77777777" w:rsidR="00C14BD0" w:rsidRPr="00E101C0" w:rsidRDefault="00C14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E10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C14BD0" w:rsidRPr="00E101C0">
        <w:rPr>
          <w:rFonts w:ascii="Times New Roman" w:hAnsi="Times New Roman" w:cs="Times New Roman"/>
          <w:sz w:val="28"/>
          <w:szCs w:val="28"/>
        </w:rPr>
        <w:t>А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  <w:r w:rsidR="00C14BD0" w:rsidRPr="00E101C0">
        <w:rPr>
          <w:rFonts w:ascii="Times New Roman" w:hAnsi="Times New Roman" w:cs="Times New Roman"/>
          <w:sz w:val="28"/>
          <w:szCs w:val="28"/>
        </w:rPr>
        <w:t>Ю.</w:t>
      </w:r>
      <w:r w:rsidRPr="00E101C0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14:paraId="307C14FA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3D8886" w14:textId="77777777" w:rsidR="003F4E92" w:rsidRPr="00E101C0" w:rsidRDefault="003F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B3E05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70847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3B6EC" w14:textId="77777777" w:rsidR="003D0FD9" w:rsidRPr="00E101C0" w:rsidRDefault="003D0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7AAC4C" w14:textId="77777777" w:rsidR="00673EB8" w:rsidRPr="00E101C0" w:rsidRDefault="0067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308F44" w14:textId="77777777" w:rsidR="00673EB8" w:rsidRPr="00E101C0" w:rsidRDefault="0067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F4EB42" w14:textId="77777777" w:rsidR="00673EB8" w:rsidRPr="00E101C0" w:rsidRDefault="0067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53A66" w14:textId="77777777" w:rsidR="00945507" w:rsidRPr="00E101C0" w:rsidRDefault="00945507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B3F225" w14:textId="77777777" w:rsidR="00E76C8C" w:rsidRPr="00E101C0" w:rsidRDefault="00E76C8C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УТВЕРЖДЕН</w:t>
      </w:r>
    </w:p>
    <w:p w14:paraId="59B25AB1" w14:textId="35A244CA" w:rsidR="001628B6" w:rsidRPr="00E101C0" w:rsidRDefault="001628B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E76C8C" w:rsidRPr="00E101C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A4E239A" w14:textId="7777777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12B8829F" w14:textId="1A19740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от _________</w:t>
      </w:r>
      <w:r w:rsidR="00E76C8C" w:rsidRPr="00E101C0">
        <w:rPr>
          <w:rFonts w:ascii="Times New Roman" w:hAnsi="Times New Roman" w:cs="Times New Roman"/>
          <w:sz w:val="28"/>
          <w:szCs w:val="28"/>
        </w:rPr>
        <w:t xml:space="preserve">____ </w:t>
      </w:r>
      <w:r w:rsidRPr="00E101C0">
        <w:rPr>
          <w:rFonts w:ascii="Times New Roman" w:hAnsi="Times New Roman" w:cs="Times New Roman"/>
          <w:sz w:val="28"/>
          <w:szCs w:val="28"/>
        </w:rPr>
        <w:t>№_____</w:t>
      </w:r>
      <w:r w:rsidR="00E76C8C" w:rsidRPr="00E101C0">
        <w:rPr>
          <w:rFonts w:ascii="Times New Roman" w:hAnsi="Times New Roman" w:cs="Times New Roman"/>
          <w:sz w:val="28"/>
          <w:szCs w:val="28"/>
        </w:rPr>
        <w:t>___________</w:t>
      </w:r>
    </w:p>
    <w:p w14:paraId="3A5A2E0D" w14:textId="450B2DDD" w:rsidR="00E76C8C" w:rsidRPr="00E101C0" w:rsidRDefault="00E76C8C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B77BFAA" w14:textId="77777777" w:rsidR="001845C4" w:rsidRPr="00E101C0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00B58C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19F10" w14:textId="77777777" w:rsidR="00AE03A9" w:rsidRPr="00E101C0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E101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A801589" w14:textId="75EEE610" w:rsidR="00AE03A9" w:rsidRPr="00E101C0" w:rsidRDefault="00AE03A9" w:rsidP="00AE03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E101C0">
        <w:rPr>
          <w:rFonts w:ascii="Times New Roman" w:hAnsi="Times New Roman" w:cs="Times New Roman"/>
          <w:b/>
          <w:sz w:val="28"/>
          <w:szCs w:val="28"/>
        </w:rPr>
        <w:t>субсиди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>и</w:t>
      </w:r>
      <w:r w:rsidRPr="00E1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>на финансовое обеспечение</w:t>
      </w:r>
      <w:r w:rsidR="005E7B86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B86" w:rsidRPr="00E101C0">
        <w:rPr>
          <w:rFonts w:ascii="Times New Roman" w:hAnsi="Times New Roman" w:cs="Times New Roman"/>
          <w:b/>
          <w:sz w:val="28"/>
          <w:szCs w:val="28"/>
        </w:rPr>
        <w:t>деятельности (</w:t>
      </w:r>
      <w:proofErr w:type="spellStart"/>
      <w:r w:rsidR="005E7B86" w:rsidRPr="00E101C0">
        <w:rPr>
          <w:rFonts w:ascii="Times New Roman" w:hAnsi="Times New Roman" w:cs="Times New Roman"/>
          <w:b/>
          <w:sz w:val="28"/>
          <w:szCs w:val="28"/>
        </w:rPr>
        <w:t>докапитализаци</w:t>
      </w:r>
      <w:r w:rsidR="00B6297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5E7B86" w:rsidRPr="00E101C0">
        <w:rPr>
          <w:rFonts w:ascii="Times New Roman" w:hAnsi="Times New Roman" w:cs="Times New Roman"/>
          <w:b/>
          <w:sz w:val="28"/>
          <w:szCs w:val="28"/>
        </w:rPr>
        <w:t>)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 xml:space="preserve"> регионального фонда развития промышленности, в рамках государственной программы Ленинградской области «Стимулирование экономической активности Ленинградской области» </w:t>
      </w:r>
    </w:p>
    <w:p w14:paraId="5EC6F1C0" w14:textId="77777777" w:rsidR="001845C4" w:rsidRPr="00E101C0" w:rsidRDefault="0018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352972" w14:textId="77777777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3B3F6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BAB06" w14:textId="4AC62677" w:rsidR="00097E29" w:rsidRPr="00BD6CC5" w:rsidRDefault="00097E29" w:rsidP="000F5D0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CC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BD6CC5" w:rsidRPr="003C6371">
        <w:rPr>
          <w:rFonts w:ascii="Times New Roman" w:hAnsi="Times New Roman" w:cs="Times New Roman"/>
          <w:sz w:val="28"/>
          <w:szCs w:val="28"/>
        </w:rPr>
        <w:t>п</w:t>
      </w:r>
      <w:r w:rsidR="00BD6CC5" w:rsidRPr="003C6371">
        <w:rPr>
          <w:rFonts w:ascii="Times New Roman" w:hAnsi="Times New Roman" w:cs="Times New Roman"/>
          <w:iCs/>
          <w:sz w:val="28"/>
          <w:szCs w:val="28"/>
        </w:rPr>
        <w:t>орядок определения объема и предоставления</w:t>
      </w:r>
      <w:r w:rsidR="00BD6CC5" w:rsidRPr="00BD6C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6CC5">
        <w:rPr>
          <w:rFonts w:ascii="Times New Roman" w:hAnsi="Times New Roman" w:cs="Times New Roman"/>
          <w:sz w:val="28"/>
          <w:szCs w:val="28"/>
        </w:rPr>
        <w:t>субсиди</w:t>
      </w:r>
      <w:r w:rsidR="003C2181" w:rsidRPr="00BD6CC5">
        <w:rPr>
          <w:rFonts w:ascii="Times New Roman" w:hAnsi="Times New Roman" w:cs="Times New Roman"/>
          <w:sz w:val="28"/>
          <w:szCs w:val="28"/>
        </w:rPr>
        <w:t>и</w:t>
      </w:r>
      <w:r w:rsidRPr="00BD6CC5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BF5469">
        <w:rPr>
          <w:rFonts w:ascii="Times New Roman" w:hAnsi="Times New Roman" w:cs="Times New Roman"/>
          <w:sz w:val="28"/>
          <w:szCs w:val="28"/>
        </w:rPr>
        <w:t xml:space="preserve"> </w:t>
      </w:r>
      <w:r w:rsidR="003C2181" w:rsidRPr="00BD6CC5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BB4ACB" w:rsidRPr="00BD6CC5">
        <w:rPr>
          <w:rFonts w:ascii="Times New Roman" w:hAnsi="Times New Roman" w:cs="Times New Roman"/>
          <w:sz w:val="28"/>
          <w:szCs w:val="28"/>
        </w:rPr>
        <w:t>деятельности (</w:t>
      </w:r>
      <w:proofErr w:type="spellStart"/>
      <w:r w:rsidR="00BB4ACB" w:rsidRPr="00BD6CC5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BB4ACB" w:rsidRPr="00BD6CC5">
        <w:rPr>
          <w:rFonts w:ascii="Times New Roman" w:hAnsi="Times New Roman" w:cs="Times New Roman"/>
          <w:sz w:val="28"/>
          <w:szCs w:val="28"/>
        </w:rPr>
        <w:t xml:space="preserve">) </w:t>
      </w:r>
      <w:r w:rsidR="003B6709" w:rsidRPr="00BD6CC5">
        <w:rPr>
          <w:rFonts w:ascii="Times New Roman" w:hAnsi="Times New Roman" w:cs="Times New Roman"/>
          <w:sz w:val="28"/>
          <w:szCs w:val="28"/>
        </w:rPr>
        <w:t xml:space="preserve">регионального фонда </w:t>
      </w:r>
      <w:r w:rsidR="003C2181" w:rsidRPr="00BD6CC5">
        <w:rPr>
          <w:rFonts w:ascii="Times New Roman" w:hAnsi="Times New Roman" w:cs="Times New Roman"/>
          <w:sz w:val="28"/>
          <w:szCs w:val="28"/>
        </w:rPr>
        <w:t>развития промышленности</w:t>
      </w:r>
      <w:r w:rsidR="006C05E5" w:rsidRPr="00BD6CC5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BD6C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6709" w:rsidRPr="00BD6CC5">
        <w:rPr>
          <w:rFonts w:ascii="Times New Roman" w:hAnsi="Times New Roman" w:cs="Times New Roman"/>
          <w:bCs/>
          <w:sz w:val="28"/>
          <w:szCs w:val="28"/>
        </w:rPr>
        <w:t>созданного в организационно-правовой форме, предусмотренной</w:t>
      </w:r>
      <w:r w:rsidR="00B229B0" w:rsidRPr="00BD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709" w:rsidRPr="00BD6CC5">
        <w:rPr>
          <w:rFonts w:ascii="Times New Roman" w:hAnsi="Times New Roman" w:cs="Times New Roman"/>
          <w:bCs/>
          <w:sz w:val="28"/>
          <w:szCs w:val="28"/>
        </w:rPr>
        <w:t xml:space="preserve">частью 1 статьи 11 Федерального закона от 31 декабря 2014 года № 488-ФЗ </w:t>
      </w:r>
      <w:r w:rsidR="003C6371">
        <w:rPr>
          <w:rFonts w:ascii="Times New Roman" w:hAnsi="Times New Roman" w:cs="Times New Roman"/>
          <w:bCs/>
          <w:sz w:val="28"/>
          <w:szCs w:val="28"/>
        </w:rPr>
        <w:t>«</w:t>
      </w:r>
      <w:r w:rsidR="003B6709" w:rsidRPr="00BD6CC5">
        <w:rPr>
          <w:rFonts w:ascii="Times New Roman" w:hAnsi="Times New Roman" w:cs="Times New Roman"/>
          <w:bCs/>
          <w:sz w:val="28"/>
          <w:szCs w:val="28"/>
        </w:rPr>
        <w:t>О промышленной политике Российской Федерации</w:t>
      </w:r>
      <w:r w:rsidR="003C6371">
        <w:rPr>
          <w:rFonts w:ascii="Times New Roman" w:hAnsi="Times New Roman" w:cs="Times New Roman"/>
          <w:bCs/>
          <w:sz w:val="28"/>
          <w:szCs w:val="28"/>
        </w:rPr>
        <w:t>»</w:t>
      </w:r>
      <w:r w:rsidR="000F5D01" w:rsidRPr="00BD6CC5">
        <w:rPr>
          <w:rFonts w:ascii="Times New Roman" w:hAnsi="Times New Roman" w:cs="Times New Roman"/>
          <w:bCs/>
          <w:sz w:val="28"/>
          <w:szCs w:val="28"/>
        </w:rPr>
        <w:t xml:space="preserve"> (далее - Федеральный закон 488-ФЗ)</w:t>
      </w:r>
      <w:r w:rsidR="003B6709" w:rsidRPr="00BD6C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6CC5">
        <w:rPr>
          <w:rFonts w:ascii="Times New Roman" w:hAnsi="Times New Roman" w:cs="Times New Roman"/>
          <w:bCs/>
          <w:sz w:val="28"/>
          <w:szCs w:val="28"/>
        </w:rPr>
        <w:t>а также возврата субсиди</w:t>
      </w:r>
      <w:r w:rsidR="003C2181" w:rsidRPr="00BD6CC5">
        <w:rPr>
          <w:rFonts w:ascii="Times New Roman" w:hAnsi="Times New Roman" w:cs="Times New Roman"/>
          <w:bCs/>
          <w:sz w:val="28"/>
          <w:szCs w:val="28"/>
        </w:rPr>
        <w:t>и</w:t>
      </w:r>
      <w:r w:rsidR="006C05E5" w:rsidRPr="00BD6CC5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ее</w:t>
      </w:r>
      <w:proofErr w:type="gramEnd"/>
      <w:r w:rsidRPr="00BD6CC5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C05E5" w:rsidRPr="00BD6CC5">
        <w:rPr>
          <w:rFonts w:ascii="Times New Roman" w:hAnsi="Times New Roman" w:cs="Times New Roman"/>
          <w:bCs/>
          <w:sz w:val="28"/>
          <w:szCs w:val="28"/>
        </w:rPr>
        <w:t>.</w:t>
      </w:r>
      <w:r w:rsidR="00F00433" w:rsidRPr="00BD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50"/>
      <w:bookmarkEnd w:id="3"/>
    </w:p>
    <w:p w14:paraId="5F22806D" w14:textId="612E2499" w:rsidR="007B6634" w:rsidRPr="00565715" w:rsidRDefault="006661F3" w:rsidP="0056571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65715">
        <w:rPr>
          <w:bCs/>
          <w:sz w:val="28"/>
          <w:szCs w:val="28"/>
        </w:rPr>
        <w:t xml:space="preserve">Субсидии предоставляются на цели оказания финансовой поддержки субъектов деятельности в сфере промышленности в соответствии со статьей 11 </w:t>
      </w:r>
      <w:r w:rsidR="00F00433" w:rsidRPr="00565715">
        <w:rPr>
          <w:bCs/>
          <w:sz w:val="28"/>
          <w:szCs w:val="28"/>
        </w:rPr>
        <w:t>Федерального закона 488-ФЗ</w:t>
      </w:r>
      <w:r w:rsidRPr="00565715">
        <w:rPr>
          <w:bCs/>
          <w:sz w:val="28"/>
          <w:szCs w:val="28"/>
        </w:rPr>
        <w:t xml:space="preserve"> и уставом регионального фонда развития промышленности для предоставления льготного заемного финансирования субъектам деятельности в сфере промышленности на проекты по программам федерального государственного автономного учреждения </w:t>
      </w:r>
      <w:r w:rsidR="003C6371" w:rsidRPr="00565715">
        <w:rPr>
          <w:bCs/>
          <w:sz w:val="28"/>
          <w:szCs w:val="28"/>
        </w:rPr>
        <w:t>«</w:t>
      </w:r>
      <w:r w:rsidRPr="00565715">
        <w:rPr>
          <w:bCs/>
          <w:sz w:val="28"/>
          <w:szCs w:val="28"/>
        </w:rPr>
        <w:t>Российский фонд технологического развития</w:t>
      </w:r>
      <w:r w:rsidR="003C6371" w:rsidRPr="00565715">
        <w:rPr>
          <w:bCs/>
          <w:sz w:val="28"/>
          <w:szCs w:val="28"/>
        </w:rPr>
        <w:t>»</w:t>
      </w:r>
      <w:r w:rsidR="00ED2267" w:rsidRPr="00565715">
        <w:rPr>
          <w:bCs/>
          <w:sz w:val="28"/>
          <w:szCs w:val="28"/>
        </w:rPr>
        <w:t xml:space="preserve"> в рамках подпрограммы "Развитие промышленности и инноваций в Ленинградской области" государственной программы</w:t>
      </w:r>
      <w:proofErr w:type="gramEnd"/>
      <w:r w:rsidR="00ED2267" w:rsidRPr="00565715">
        <w:rPr>
          <w:bCs/>
          <w:sz w:val="28"/>
          <w:szCs w:val="28"/>
        </w:rPr>
        <w:t xml:space="preserve"> Ленинградской области «Стимулирование экономической активности Ленинградской области»</w:t>
      </w:r>
      <w:r w:rsidR="00BF2822" w:rsidRPr="00565715">
        <w:rPr>
          <w:bCs/>
          <w:sz w:val="28"/>
          <w:szCs w:val="28"/>
        </w:rPr>
        <w:t>, утвержденной</w:t>
      </w:r>
      <w:r w:rsidR="00565715" w:rsidRPr="00565715">
        <w:rPr>
          <w:bCs/>
          <w:sz w:val="28"/>
          <w:szCs w:val="28"/>
        </w:rPr>
        <w:t xml:space="preserve"> постановлением Правительства Ленинградской области от 14 ноября 2013 года № 394</w:t>
      </w:r>
      <w:r w:rsidR="00565715">
        <w:rPr>
          <w:bCs/>
          <w:sz w:val="28"/>
          <w:szCs w:val="28"/>
        </w:rPr>
        <w:t>.</w:t>
      </w:r>
    </w:p>
    <w:p w14:paraId="00FCEA0A" w14:textId="6F5F3C6F" w:rsidR="00097E29" w:rsidRPr="00E101C0" w:rsidRDefault="00097E29" w:rsidP="006661F3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101C0">
        <w:rPr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14:paraId="0AA66728" w14:textId="2C54C0E3" w:rsidR="003B6709" w:rsidRPr="00E101C0" w:rsidRDefault="003B6709" w:rsidP="003B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1.4</w:t>
      </w:r>
      <w:r w:rsidR="00193476" w:rsidRPr="00E101C0">
        <w:rPr>
          <w:rFonts w:ascii="Times New Roman" w:hAnsi="Times New Roman" w:cs="Times New Roman"/>
          <w:sz w:val="28"/>
          <w:szCs w:val="28"/>
        </w:rPr>
        <w:t>.</w:t>
      </w:r>
      <w:r w:rsidRPr="00E101C0">
        <w:rPr>
          <w:rFonts w:ascii="Times New Roman" w:hAnsi="Times New Roman" w:cs="Times New Roman"/>
          <w:sz w:val="28"/>
          <w:szCs w:val="28"/>
        </w:rPr>
        <w:t xml:space="preserve"> Субсидии предоставляются участникам отбора, которые </w:t>
      </w:r>
      <w:r w:rsidR="00FD5FFA" w:rsidRPr="00E101C0">
        <w:rPr>
          <w:rFonts w:ascii="Times New Roman" w:hAnsi="Times New Roman" w:cs="Times New Roman"/>
          <w:sz w:val="28"/>
          <w:szCs w:val="28"/>
        </w:rPr>
        <w:t>созданы  и (или) осуществляют деятельность как региональный фонд развития промышленности</w:t>
      </w:r>
      <w:r w:rsidR="00FD5FFA" w:rsidRPr="00B22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D5FFA" w:rsidRPr="00BD6CC5">
        <w:rPr>
          <w:rFonts w:ascii="Times New Roman" w:hAnsi="Times New Roman" w:cs="Times New Roman"/>
          <w:sz w:val="28"/>
          <w:szCs w:val="28"/>
        </w:rPr>
        <w:t xml:space="preserve">в организационно-правовой форме, предусмотренной частью 1 статьи 11 </w:t>
      </w:r>
      <w:r w:rsidR="00F00433" w:rsidRPr="00BD6CC5">
        <w:rPr>
          <w:rFonts w:ascii="Times New Roman" w:hAnsi="Times New Roman" w:cs="Times New Roman"/>
          <w:bCs/>
          <w:sz w:val="28"/>
          <w:szCs w:val="28"/>
        </w:rPr>
        <w:t>Федерального закона 488-ФЗ</w:t>
      </w:r>
      <w:r w:rsidR="000F5D01" w:rsidRPr="00BD6CC5">
        <w:rPr>
          <w:rFonts w:ascii="Times New Roman" w:hAnsi="Times New Roman" w:cs="Times New Roman"/>
          <w:bCs/>
          <w:sz w:val="28"/>
          <w:szCs w:val="28"/>
        </w:rPr>
        <w:t>,</w:t>
      </w:r>
      <w:r w:rsidR="00F00433" w:rsidRPr="00B22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на территории Ленинградской области и состо</w:t>
      </w:r>
      <w:r w:rsidR="000F5D01" w:rsidRPr="00E101C0">
        <w:rPr>
          <w:rFonts w:ascii="Times New Roman" w:hAnsi="Times New Roman" w:cs="Times New Roman"/>
          <w:sz w:val="28"/>
          <w:szCs w:val="28"/>
        </w:rPr>
        <w:t>я</w:t>
      </w:r>
      <w:r w:rsidRPr="00E101C0">
        <w:rPr>
          <w:rFonts w:ascii="Times New Roman" w:hAnsi="Times New Roman" w:cs="Times New Roman"/>
          <w:sz w:val="28"/>
          <w:szCs w:val="28"/>
        </w:rPr>
        <w:t>т на налоговом учете в территориальном налогов</w:t>
      </w:r>
      <w:r w:rsidR="000F5D01" w:rsidRPr="00E101C0">
        <w:rPr>
          <w:rFonts w:ascii="Times New Roman" w:hAnsi="Times New Roman" w:cs="Times New Roman"/>
          <w:sz w:val="28"/>
          <w:szCs w:val="28"/>
        </w:rPr>
        <w:t>ом органе Ленинградской области.</w:t>
      </w:r>
    </w:p>
    <w:p w14:paraId="444BC525" w14:textId="07F750D8" w:rsidR="003B6709" w:rsidRPr="00E101C0" w:rsidRDefault="003B6709" w:rsidP="003B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5FFA" w:rsidRPr="00E101C0">
        <w:rPr>
          <w:rFonts w:ascii="Times New Roman" w:hAnsi="Times New Roman" w:cs="Times New Roman"/>
          <w:sz w:val="28"/>
          <w:szCs w:val="28"/>
        </w:rPr>
        <w:t>5</w:t>
      </w:r>
      <w:r w:rsidR="00193476" w:rsidRPr="00E101C0">
        <w:rPr>
          <w:rFonts w:ascii="Times New Roman" w:hAnsi="Times New Roman" w:cs="Times New Roman"/>
          <w:sz w:val="28"/>
          <w:szCs w:val="28"/>
        </w:rPr>
        <w:t>.</w:t>
      </w:r>
      <w:r w:rsidRPr="00E101C0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673EB8" w:rsidRPr="00E101C0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</w:p>
    <w:p w14:paraId="5406D1B8" w14:textId="0898F7BE" w:rsidR="00031DA7" w:rsidRPr="00E101C0" w:rsidRDefault="002F1869" w:rsidP="00F9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ADC746" w14:textId="7633B8A8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 Условия и</w:t>
      </w:r>
      <w:r w:rsidR="00CD7ADA" w:rsidRPr="00E101C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03C2CE41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48BA7" w14:textId="43236EFE" w:rsidR="006E24C6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E101C0">
        <w:rPr>
          <w:rFonts w:ascii="Times New Roman" w:hAnsi="Times New Roman" w:cs="Times New Roman"/>
          <w:sz w:val="28"/>
          <w:szCs w:val="28"/>
        </w:rPr>
        <w:t xml:space="preserve">2.1. </w:t>
      </w:r>
      <w:r w:rsidR="00FE784D" w:rsidRPr="00E101C0">
        <w:rPr>
          <w:rFonts w:ascii="Times New Roman" w:hAnsi="Times New Roman" w:cs="Times New Roman"/>
          <w:sz w:val="28"/>
          <w:szCs w:val="28"/>
        </w:rPr>
        <w:t>С</w:t>
      </w:r>
      <w:r w:rsidR="007F7957" w:rsidRPr="00E101C0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FE784D" w:rsidRPr="00E101C0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6E24C6" w:rsidRPr="00E101C0">
        <w:rPr>
          <w:rFonts w:ascii="Times New Roman" w:hAnsi="Times New Roman" w:cs="Times New Roman"/>
          <w:sz w:val="28"/>
          <w:szCs w:val="28"/>
        </w:rPr>
        <w:t>запрос предложений, 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  <w:r w:rsidR="007F7957" w:rsidRPr="00E101C0">
        <w:rPr>
          <w:rFonts w:ascii="Times New Roman" w:hAnsi="Times New Roman" w:cs="Times New Roman"/>
          <w:sz w:val="28"/>
          <w:szCs w:val="28"/>
        </w:rPr>
        <w:t>.</w:t>
      </w:r>
    </w:p>
    <w:p w14:paraId="636F56F9" w14:textId="758E61E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14:paraId="4168739C" w14:textId="0F51CE30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критериям отбора, установленным </w:t>
      </w:r>
      <w:hyperlink w:anchor="P52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FD5FFA" w:rsidRPr="00E101C0">
        <w:rPr>
          <w:rFonts w:ascii="Times New Roman" w:hAnsi="Times New Roman" w:cs="Times New Roman"/>
          <w:sz w:val="28"/>
          <w:szCs w:val="28"/>
        </w:rPr>
        <w:t xml:space="preserve">4 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F2809C0" w14:textId="490BC028" w:rsidR="001845C4" w:rsidRPr="00513A17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13A17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513A17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513A17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BD6CC5" w:rsidRPr="00513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B020A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14:paraId="7A93CD0D" w14:textId="73D5D889" w:rsidR="00C84B7A" w:rsidRPr="00E101C0" w:rsidRDefault="00C84B7A" w:rsidP="00251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</w:t>
      </w:r>
      <w:r w:rsidRPr="003F21FD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101C0">
        <w:rPr>
          <w:rFonts w:ascii="Times New Roman" w:hAnsi="Times New Roman" w:cs="Times New Roman"/>
          <w:sz w:val="28"/>
          <w:szCs w:val="28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40E71177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14:paraId="7B95CA3C" w14:textId="54EE4D91" w:rsidR="001845C4" w:rsidRPr="00E101C0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4) </w:t>
      </w:r>
      <w:r w:rsidR="001845C4" w:rsidRPr="00E101C0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лицом;</w:t>
      </w:r>
    </w:p>
    <w:p w14:paraId="3C7C4EFE" w14:textId="5522A318" w:rsidR="001845C4" w:rsidRPr="00E101C0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5) 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07EF2F08" w14:textId="3A5DFFC1" w:rsidR="001845C4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12" w:history="1">
        <w:r w:rsidR="001845C4" w:rsidRPr="00E10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E101C0">
        <w:rPr>
          <w:rFonts w:ascii="Times New Roman" w:hAnsi="Times New Roman" w:cs="Times New Roman"/>
          <w:sz w:val="28"/>
          <w:szCs w:val="28"/>
        </w:rPr>
        <w:t>№</w:t>
      </w:r>
      <w:r w:rsidR="001845C4" w:rsidRPr="00E101C0">
        <w:rPr>
          <w:rFonts w:ascii="Times New Roman" w:hAnsi="Times New Roman" w:cs="Times New Roman"/>
          <w:sz w:val="28"/>
          <w:szCs w:val="28"/>
        </w:rPr>
        <w:t>44-ФЗ</w:t>
      </w:r>
      <w:r w:rsidR="007F58C8" w:rsidRPr="00E101C0">
        <w:rPr>
          <w:rFonts w:ascii="Times New Roman" w:hAnsi="Times New Roman" w:cs="Times New Roman"/>
          <w:sz w:val="28"/>
          <w:szCs w:val="28"/>
        </w:rPr>
        <w:br/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845C4" w:rsidRPr="00E101C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="001845C4" w:rsidRPr="00E101C0">
        <w:rPr>
          <w:rFonts w:ascii="Times New Roman" w:hAnsi="Times New Roman" w:cs="Times New Roman"/>
          <w:sz w:val="28"/>
          <w:szCs w:val="28"/>
        </w:rPr>
        <w:t>;</w:t>
      </w:r>
    </w:p>
    <w:p w14:paraId="43446952" w14:textId="6FAB3FE2" w:rsidR="00C72139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7</w:t>
      </w:r>
      <w:r w:rsidR="00C72139" w:rsidRPr="00E101C0">
        <w:rPr>
          <w:rFonts w:ascii="Times New Roman" w:hAnsi="Times New Roman" w:cs="Times New Roman"/>
          <w:sz w:val="28"/>
          <w:szCs w:val="28"/>
        </w:rPr>
        <w:t>) участник отбора в соответствии с иными нормативными правовыми актами не получает средства из областного бюджета Ленинградской области</w:t>
      </w:r>
      <w:r w:rsidR="004906A2" w:rsidRPr="00E101C0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14:paraId="361D8E35" w14:textId="47FC33A9" w:rsidR="00125E7C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8</w:t>
      </w:r>
      <w:r w:rsidR="00B93393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125E7C" w:rsidRPr="00E101C0">
        <w:rPr>
          <w:rFonts w:ascii="Times New Roman" w:hAnsi="Times New Roman" w:cs="Times New Roman"/>
          <w:sz w:val="28"/>
          <w:szCs w:val="28"/>
        </w:rPr>
        <w:t xml:space="preserve">осуществление операций со средствами субсидии в части льготного заемного финансирования на проекты по программам федерального государственного автономного учреждения </w:t>
      </w:r>
      <w:r w:rsidR="00F84F08">
        <w:rPr>
          <w:rFonts w:ascii="Times New Roman" w:hAnsi="Times New Roman" w:cs="Times New Roman"/>
          <w:sz w:val="28"/>
          <w:szCs w:val="28"/>
        </w:rPr>
        <w:t>«</w:t>
      </w:r>
      <w:r w:rsidR="00125E7C" w:rsidRPr="00E101C0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 w:rsidR="00F84F08">
        <w:rPr>
          <w:rFonts w:ascii="Times New Roman" w:hAnsi="Times New Roman" w:cs="Times New Roman"/>
          <w:sz w:val="28"/>
          <w:szCs w:val="28"/>
        </w:rPr>
        <w:t>»</w:t>
      </w:r>
      <w:r w:rsidR="00125E7C" w:rsidRPr="00E101C0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в территориальном органе Федерального казначейства;</w:t>
      </w:r>
    </w:p>
    <w:p w14:paraId="0BD97E45" w14:textId="4A7892C4" w:rsidR="00125E7C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9</w:t>
      </w:r>
      <w:r w:rsidR="0043104B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E101C0">
        <w:rPr>
          <w:rFonts w:ascii="Times New Roman" w:hAnsi="Times New Roman" w:cs="Times New Roman"/>
          <w:sz w:val="28"/>
          <w:szCs w:val="28"/>
        </w:rPr>
        <w:t>с</w:t>
      </w:r>
      <w:r w:rsidR="00125E7C" w:rsidRPr="00E101C0">
        <w:rPr>
          <w:rFonts w:ascii="Times New Roman" w:hAnsi="Times New Roman" w:cs="Times New Roman"/>
          <w:sz w:val="28"/>
          <w:szCs w:val="28"/>
        </w:rPr>
        <w:t>огласие участника отбора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</w:t>
      </w:r>
      <w:r w:rsidR="003C6371">
        <w:rPr>
          <w:rFonts w:ascii="Times New Roman" w:hAnsi="Times New Roman" w:cs="Times New Roman"/>
          <w:sz w:val="28"/>
          <w:szCs w:val="28"/>
        </w:rPr>
        <w:t>;</w:t>
      </w:r>
    </w:p>
    <w:p w14:paraId="62EFFD92" w14:textId="094C329B" w:rsidR="001845C4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10</w:t>
      </w:r>
      <w:r w:rsidR="001845C4" w:rsidRPr="00E101C0">
        <w:rPr>
          <w:rFonts w:ascii="Times New Roman" w:hAnsi="Times New Roman" w:cs="Times New Roman"/>
          <w:sz w:val="28"/>
          <w:szCs w:val="28"/>
        </w:rPr>
        <w:t>) представление документов в сроки, установленные</w:t>
      </w:r>
      <w:r w:rsidR="00662375">
        <w:rPr>
          <w:rFonts w:ascii="Times New Roman" w:hAnsi="Times New Roman" w:cs="Times New Roman"/>
          <w:sz w:val="28"/>
          <w:szCs w:val="28"/>
        </w:rPr>
        <w:t xml:space="preserve"> </w:t>
      </w:r>
      <w:r w:rsidR="00662375" w:rsidRPr="00565715">
        <w:rPr>
          <w:rFonts w:ascii="Times New Roman" w:hAnsi="Times New Roman" w:cs="Times New Roman"/>
          <w:sz w:val="28"/>
          <w:szCs w:val="28"/>
        </w:rPr>
        <w:t>в</w:t>
      </w:r>
      <w:r w:rsidR="001845C4" w:rsidRPr="00565715">
        <w:rPr>
          <w:rFonts w:ascii="Times New Roman" w:hAnsi="Times New Roman" w:cs="Times New Roman"/>
          <w:sz w:val="28"/>
          <w:szCs w:val="28"/>
        </w:rPr>
        <w:t xml:space="preserve"> </w:t>
      </w:r>
      <w:r w:rsidR="00662375" w:rsidRPr="00565715">
        <w:rPr>
          <w:rFonts w:ascii="Times New Roman" w:hAnsi="Times New Roman" w:cs="Times New Roman"/>
          <w:sz w:val="28"/>
          <w:szCs w:val="28"/>
        </w:rPr>
        <w:t>объявлении о проведении отбора в соответствии</w:t>
      </w:r>
      <w:r w:rsidR="00662375">
        <w:rPr>
          <w:rFonts w:ascii="Times New Roman" w:hAnsi="Times New Roman" w:cs="Times New Roman"/>
          <w:sz w:val="28"/>
          <w:szCs w:val="28"/>
        </w:rPr>
        <w:t xml:space="preserve"> с </w:t>
      </w:r>
      <w:r w:rsidR="003C6371" w:rsidRPr="003C6371">
        <w:rPr>
          <w:rFonts w:ascii="Times New Roman" w:hAnsi="Times New Roman" w:cs="Times New Roman"/>
          <w:sz w:val="28"/>
          <w:szCs w:val="28"/>
        </w:rPr>
        <w:t>пунктом 2.4</w:t>
      </w:r>
      <w:r w:rsidR="003F21FD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E101C0">
        <w:rPr>
          <w:rFonts w:ascii="Times New Roman" w:hAnsi="Times New Roman" w:cs="Times New Roman"/>
          <w:sz w:val="28"/>
          <w:szCs w:val="28"/>
        </w:rPr>
        <w:t>настоящего Порядка;</w:t>
      </w:r>
      <w:r w:rsidR="00BA5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DF24D" w14:textId="2BEF304F" w:rsidR="00FE784D" w:rsidRPr="00E101C0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11</w:t>
      </w:r>
      <w:r w:rsidR="00FE784D" w:rsidRPr="00E101C0">
        <w:rPr>
          <w:rFonts w:ascii="Times New Roman" w:hAnsi="Times New Roman" w:cs="Times New Roman"/>
          <w:sz w:val="28"/>
          <w:szCs w:val="28"/>
        </w:rPr>
        <w:t>) средства субсидии направляются на финансовое обеспечение деятельности (</w:t>
      </w:r>
      <w:proofErr w:type="spellStart"/>
      <w:r w:rsidR="00FE784D" w:rsidRPr="00E101C0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FE784D" w:rsidRPr="00E101C0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 на условиях, в соответствии с которыми они не могут быть направлены на финансирование административно-хозяйственной деятельности регионального фонда развития промышленности, и (или) предоставление региональным фондом развития промышленности промышленным предприятиям финансовой поддержки в сумме, превышающей 50 млн. рублей на заявителя, и (или) предоставление региональным фондом развития промышленности финансовой поддержки</w:t>
      </w:r>
      <w:proofErr w:type="gramEnd"/>
      <w:r w:rsidR="00FE784D" w:rsidRPr="00E101C0">
        <w:rPr>
          <w:rFonts w:ascii="Times New Roman" w:hAnsi="Times New Roman" w:cs="Times New Roman"/>
          <w:sz w:val="28"/>
          <w:szCs w:val="28"/>
        </w:rPr>
        <w:t xml:space="preserve"> промышленным предприятиям, основной вид деятельности которых не относится к сфере ведения Министерства промышленности и торговли Российской Федерации, и (или) финансирование инвестиционных проектов, обязательства по </w:t>
      </w:r>
      <w:proofErr w:type="spellStart"/>
      <w:r w:rsidR="00FE784D" w:rsidRPr="00E101C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FE784D" w:rsidRPr="00E101C0">
        <w:rPr>
          <w:rFonts w:ascii="Times New Roman" w:hAnsi="Times New Roman" w:cs="Times New Roman"/>
          <w:sz w:val="28"/>
          <w:szCs w:val="28"/>
        </w:rPr>
        <w:t xml:space="preserve"> которых со стороны заявителя и (или) частных инвесторов и (или) за счет банковских кредитов составляют суммарно менее 50 процентов общего бюджета инвестиционного проекта</w:t>
      </w:r>
      <w:r w:rsidR="007D5159" w:rsidRPr="00DA233B">
        <w:rPr>
          <w:rFonts w:ascii="Times New Roman" w:hAnsi="Times New Roman" w:cs="Times New Roman"/>
          <w:sz w:val="28"/>
          <w:szCs w:val="28"/>
        </w:rPr>
        <w:t>.</w:t>
      </w:r>
    </w:p>
    <w:p w14:paraId="64392FF3" w14:textId="423EDF2B" w:rsidR="00D51799" w:rsidRDefault="00B93393" w:rsidP="00D5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2.2.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C97" w:rsidRPr="00E101C0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E101C0">
        <w:rPr>
          <w:rFonts w:ascii="Times New Roman" w:hAnsi="Times New Roman" w:cs="Times New Roman"/>
          <w:sz w:val="28"/>
          <w:szCs w:val="28"/>
        </w:rPr>
        <w:t xml:space="preserve">тся на основании соглашения о предоставлении субсидии из областного бюджета Ленинградской области, заключенного </w:t>
      </w:r>
      <w:r w:rsidR="001845C4" w:rsidRPr="00E101C0">
        <w:rPr>
          <w:rFonts w:ascii="Times New Roman" w:hAnsi="Times New Roman" w:cs="Times New Roman"/>
          <w:sz w:val="28"/>
          <w:szCs w:val="28"/>
        </w:rPr>
        <w:t>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</w:t>
      </w:r>
      <w:r w:rsidR="00D51799"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r w:rsidR="00D51799" w:rsidRPr="00BF282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D51799" w:rsidRPr="00565715">
        <w:rPr>
          <w:rFonts w:ascii="Times New Roman" w:hAnsi="Times New Roman" w:cs="Times New Roman"/>
          <w:sz w:val="28"/>
          <w:szCs w:val="28"/>
        </w:rPr>
        <w:t>или в соответствии с типовой формой, установленной Министерством финансов Российской Федерации в случае, если данное требование установлено в соглашении между Правительством Ленинградской области</w:t>
      </w:r>
      <w:proofErr w:type="gramEnd"/>
      <w:r w:rsidR="00D51799" w:rsidRPr="00565715">
        <w:rPr>
          <w:rFonts w:ascii="Times New Roman" w:hAnsi="Times New Roman" w:cs="Times New Roman"/>
          <w:sz w:val="28"/>
          <w:szCs w:val="28"/>
        </w:rPr>
        <w:t xml:space="preserve"> и федеральным органом исполнительной власти о предоставлении субсидии бюджету Ленинградской области на </w:t>
      </w:r>
      <w:proofErr w:type="spellStart"/>
      <w:r w:rsidR="00D51799" w:rsidRPr="0056571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51799" w:rsidRPr="00565715">
        <w:rPr>
          <w:rFonts w:ascii="Times New Roman" w:hAnsi="Times New Roman" w:cs="Times New Roman"/>
          <w:sz w:val="28"/>
          <w:szCs w:val="28"/>
        </w:rPr>
        <w:t xml:space="preserve">  расходных обязательств субъектов Российской Федерации по финансовому обеспечению деятельности (</w:t>
      </w:r>
      <w:proofErr w:type="spellStart"/>
      <w:r w:rsidR="00D51799" w:rsidRPr="00565715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D51799" w:rsidRPr="00565715">
        <w:rPr>
          <w:rFonts w:ascii="Times New Roman" w:hAnsi="Times New Roman" w:cs="Times New Roman"/>
          <w:sz w:val="28"/>
          <w:szCs w:val="28"/>
        </w:rPr>
        <w:t xml:space="preserve">) регионального фонда развития промышленности, созданного в организационно-правовой форме, предусмотренной </w:t>
      </w:r>
      <w:hyperlink r:id="rId13" w:history="1">
        <w:r w:rsidR="00D51799" w:rsidRPr="00565715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 w:rsidR="00D51799" w:rsidRPr="00565715">
        <w:rPr>
          <w:rFonts w:ascii="Times New Roman" w:hAnsi="Times New Roman" w:cs="Times New Roman"/>
          <w:sz w:val="28"/>
          <w:szCs w:val="28"/>
        </w:rPr>
        <w:t xml:space="preserve"> Федерального закона "О промышленной политике Российской Федерации".</w:t>
      </w:r>
    </w:p>
    <w:p w14:paraId="6F2A3992" w14:textId="77777777" w:rsidR="00BF2822" w:rsidRPr="00E101C0" w:rsidRDefault="00BF2822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56611D" w14:textId="01044972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E101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3393" w:rsidRPr="00E101C0">
        <w:rPr>
          <w:rFonts w:ascii="Times New Roman" w:hAnsi="Times New Roman" w:cs="Times New Roman"/>
          <w:sz w:val="28"/>
          <w:szCs w:val="28"/>
        </w:rPr>
        <w:t>3</w:t>
      </w:r>
      <w:r w:rsidRPr="00E101C0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</w:t>
      </w:r>
      <w:r w:rsidRPr="00565715">
        <w:rPr>
          <w:rFonts w:ascii="Times New Roman" w:hAnsi="Times New Roman" w:cs="Times New Roman"/>
          <w:sz w:val="28"/>
          <w:szCs w:val="28"/>
        </w:rPr>
        <w:t>отбора</w:t>
      </w:r>
      <w:r w:rsidR="00513A17" w:rsidRPr="00565715">
        <w:rPr>
          <w:rFonts w:ascii="Times New Roman" w:hAnsi="Times New Roman" w:cs="Times New Roman"/>
          <w:sz w:val="28"/>
          <w:szCs w:val="28"/>
        </w:rPr>
        <w:t xml:space="preserve"> </w:t>
      </w:r>
      <w:r w:rsidR="00662375" w:rsidRPr="005657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62375" w:rsidRPr="00565715">
        <w:rPr>
          <w:rFonts w:ascii="Times New Roman" w:hAnsi="Times New Roman" w:cs="Times New Roman"/>
          <w:sz w:val="28"/>
          <w:szCs w:val="28"/>
        </w:rPr>
        <w:t>сроки, установленные в объявлении о проведении отбора в соответствии с пунктом 2.4 настоящего Порядка</w:t>
      </w:r>
      <w:r w:rsidR="00662375" w:rsidRPr="0056571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в Комитет </w:t>
      </w:r>
      <w:hyperlink w:anchor="P178" w:history="1">
        <w:r w:rsidRPr="00E101C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E3D3D" w:rsidRPr="00E101C0">
        <w:rPr>
          <w:rFonts w:ascii="Times New Roman" w:hAnsi="Times New Roman" w:cs="Times New Roman"/>
          <w:sz w:val="28"/>
          <w:szCs w:val="28"/>
        </w:rPr>
        <w:t xml:space="preserve">1 </w:t>
      </w:r>
      <w:r w:rsidRPr="00E101C0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14:paraId="4CD86F13" w14:textId="4EFBCE5C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а) справка</w:t>
      </w:r>
      <w:r w:rsidR="008E5E04" w:rsidRPr="00E101C0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E101C0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E101C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E101C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101C0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E101C0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E101C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E101C0">
        <w:rPr>
          <w:rFonts w:ascii="Times New Roman" w:hAnsi="Times New Roman" w:cs="Times New Roman"/>
          <w:sz w:val="28"/>
          <w:szCs w:val="28"/>
        </w:rPr>
        <w:br/>
      </w:r>
      <w:r w:rsidR="00BE2005" w:rsidRPr="00E101C0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E101C0">
        <w:rPr>
          <w:rFonts w:ascii="Times New Roman" w:hAnsi="Times New Roman" w:cs="Times New Roman"/>
          <w:sz w:val="28"/>
          <w:szCs w:val="28"/>
        </w:rPr>
        <w:t>,</w:t>
      </w:r>
      <w:r w:rsidR="00BE2005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E101C0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E101C0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E101C0">
        <w:rPr>
          <w:rFonts w:ascii="Times New Roman" w:hAnsi="Times New Roman" w:cs="Times New Roman"/>
          <w:sz w:val="28"/>
          <w:szCs w:val="28"/>
        </w:rPr>
        <w:t xml:space="preserve"> и заверенная печатью (при наличии);</w:t>
      </w:r>
      <w:proofErr w:type="gramEnd"/>
    </w:p>
    <w:p w14:paraId="358437B0" w14:textId="6BBC626B" w:rsidR="001845C4" w:rsidRPr="00E101C0" w:rsidRDefault="00BE200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б</w:t>
      </w:r>
      <w:r w:rsidR="001845C4" w:rsidRPr="00E101C0">
        <w:rPr>
          <w:rFonts w:ascii="Times New Roman" w:hAnsi="Times New Roman" w:cs="Times New Roman"/>
          <w:sz w:val="28"/>
          <w:szCs w:val="28"/>
        </w:rPr>
        <w:t>) справка об отсутств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14:paraId="3677F67D" w14:textId="4206DD01" w:rsidR="005F05E0" w:rsidRPr="00E101C0" w:rsidRDefault="00BE200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в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5F05E0" w:rsidRPr="00E101C0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 и справ</w:t>
      </w:r>
      <w:r w:rsidR="007D5159" w:rsidRPr="00DA233B">
        <w:rPr>
          <w:rFonts w:ascii="Times New Roman" w:hAnsi="Times New Roman" w:cs="Times New Roman"/>
          <w:sz w:val="28"/>
          <w:szCs w:val="28"/>
        </w:rPr>
        <w:t>ки</w:t>
      </w:r>
      <w:r w:rsidR="005F05E0" w:rsidRPr="00E101C0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E101C0" w:rsidRPr="00E101C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F05E0" w:rsidRPr="00E101C0">
        <w:rPr>
          <w:rFonts w:ascii="Times New Roman" w:hAnsi="Times New Roman" w:cs="Times New Roman"/>
          <w:sz w:val="28"/>
          <w:szCs w:val="28"/>
        </w:rPr>
        <w:t>;</w:t>
      </w:r>
    </w:p>
    <w:p w14:paraId="042CB5B1" w14:textId="77777777" w:rsidR="00C72139" w:rsidRPr="00E101C0" w:rsidRDefault="00943A0D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</w:t>
      </w:r>
      <w:r w:rsidR="005F05E0" w:rsidRPr="00E101C0">
        <w:rPr>
          <w:rFonts w:ascii="Times New Roman" w:hAnsi="Times New Roman" w:cs="Times New Roman"/>
          <w:sz w:val="28"/>
          <w:szCs w:val="28"/>
        </w:rPr>
        <w:t xml:space="preserve">) справка территориального </w:t>
      </w:r>
      <w:proofErr w:type="gramStart"/>
      <w:r w:rsidR="005F05E0" w:rsidRPr="00E101C0">
        <w:rPr>
          <w:rFonts w:ascii="Times New Roman" w:hAnsi="Times New Roman" w:cs="Times New Roman"/>
          <w:sz w:val="28"/>
          <w:szCs w:val="28"/>
        </w:rPr>
        <w:t>органа судебных приставов Управления Федеральной службы судебных приставов</w:t>
      </w:r>
      <w:proofErr w:type="gramEnd"/>
      <w:r w:rsidR="005F05E0" w:rsidRPr="00E101C0">
        <w:rPr>
          <w:rFonts w:ascii="Times New Roman" w:hAnsi="Times New Roman" w:cs="Times New Roman"/>
          <w:sz w:val="28"/>
          <w:szCs w:val="28"/>
        </w:rPr>
        <w:t xml:space="preserve"> по Ленинградской области о </w:t>
      </w:r>
      <w:proofErr w:type="spellStart"/>
      <w:r w:rsidR="005F05E0" w:rsidRPr="00E101C0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5F05E0" w:rsidRPr="00E101C0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правонарушениях;</w:t>
      </w:r>
    </w:p>
    <w:p w14:paraId="20226461" w14:textId="41296C80" w:rsidR="00C72139" w:rsidRPr="00E101C0" w:rsidRDefault="00C7213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д) справка, подтверждающая отсутствие получения участником отбора средств из областного бюджета Ленинградской области</w:t>
      </w:r>
      <w:r w:rsidR="00641C97" w:rsidRPr="00E101C0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 w14:paraId="04DA4657" w14:textId="6601446A" w:rsidR="005F05E0" w:rsidRPr="00E101C0" w:rsidRDefault="00C7213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е</w:t>
      </w:r>
      <w:r w:rsidR="005F05E0" w:rsidRPr="00E101C0">
        <w:rPr>
          <w:rFonts w:ascii="Times New Roman" w:hAnsi="Times New Roman" w:cs="Times New Roman"/>
          <w:sz w:val="28"/>
          <w:szCs w:val="28"/>
        </w:rPr>
        <w:t>) справка о согласии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субсидий, заверенной подписью руководителя;</w:t>
      </w:r>
    </w:p>
    <w:p w14:paraId="0360EEB3" w14:textId="06C31ECC" w:rsidR="00193476" w:rsidRPr="00E101C0" w:rsidRDefault="00C7213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ж</w:t>
      </w:r>
      <w:r w:rsidR="00943A0D" w:rsidRPr="00E101C0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E101C0">
        <w:t xml:space="preserve"> </w:t>
      </w:r>
      <w:r w:rsidR="00193476" w:rsidRPr="00E101C0">
        <w:rPr>
          <w:rFonts w:ascii="Times New Roman" w:hAnsi="Times New Roman" w:cs="Times New Roman"/>
          <w:sz w:val="28"/>
          <w:szCs w:val="28"/>
        </w:rPr>
        <w:t>справка с указанием реквизитов лицевого счета в территориальном органе Федерального казначейства, на который будет перечислена субсидия, заверенная подписями руководителя и главного бухгалтера</w:t>
      </w:r>
    </w:p>
    <w:p w14:paraId="0D5131C6" w14:textId="2541FCEA" w:rsidR="00193476" w:rsidRDefault="00637E1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з) </w:t>
      </w:r>
      <w:r w:rsidR="00193476" w:rsidRPr="00E101C0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</w:p>
    <w:p w14:paraId="6E43B7C1" w14:textId="17210B1F" w:rsidR="00546C15" w:rsidRPr="00990DF5" w:rsidRDefault="00546C15" w:rsidP="0054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DF5">
        <w:rPr>
          <w:rFonts w:ascii="Times New Roman" w:hAnsi="Times New Roman" w:cs="Times New Roman"/>
          <w:sz w:val="28"/>
          <w:szCs w:val="28"/>
        </w:rPr>
        <w:t xml:space="preserve">и) копии заявок субъектов деятельности в сфере промышленности для получения льготного заемного финансирования на проекты по программам федерального государственного автономного учреждения </w:t>
      </w:r>
      <w:r w:rsidR="00F84F08">
        <w:rPr>
          <w:rFonts w:ascii="Times New Roman" w:hAnsi="Times New Roman" w:cs="Times New Roman"/>
          <w:sz w:val="28"/>
          <w:szCs w:val="28"/>
        </w:rPr>
        <w:t>«</w:t>
      </w:r>
      <w:r w:rsidRPr="00990DF5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 w:rsidR="00F84F08">
        <w:rPr>
          <w:rFonts w:ascii="Times New Roman" w:hAnsi="Times New Roman" w:cs="Times New Roman"/>
          <w:sz w:val="28"/>
          <w:szCs w:val="28"/>
        </w:rPr>
        <w:t>» (далее - ФГАУ «РФТР»)</w:t>
      </w:r>
      <w:r w:rsidR="00CD6B80" w:rsidRPr="00990DF5">
        <w:rPr>
          <w:rFonts w:ascii="Times New Roman" w:hAnsi="Times New Roman" w:cs="Times New Roman"/>
          <w:sz w:val="28"/>
          <w:szCs w:val="28"/>
        </w:rPr>
        <w:t xml:space="preserve">, сформированных в Личном кабинете – информационной системе, обеспечивающей возможность подачи </w:t>
      </w:r>
      <w:r w:rsidR="00CD6B80" w:rsidRPr="00990DF5">
        <w:rPr>
          <w:rFonts w:ascii="Times New Roman" w:hAnsi="Times New Roman" w:cs="Times New Roman"/>
          <w:sz w:val="28"/>
          <w:szCs w:val="28"/>
        </w:rPr>
        <w:lastRenderedPageBreak/>
        <w:t>субъектом деятельности заявки и загрузки необходимых документов в электронном виде, а также оценки заявки на соответствие стандартам и проведение экспертиз участником отбора.</w:t>
      </w:r>
      <w:proofErr w:type="gramEnd"/>
      <w:r w:rsidR="00CD6B80" w:rsidRPr="00990DF5">
        <w:rPr>
          <w:rFonts w:ascii="Times New Roman" w:hAnsi="Times New Roman" w:cs="Times New Roman"/>
          <w:sz w:val="28"/>
          <w:szCs w:val="28"/>
        </w:rPr>
        <w:t xml:space="preserve"> ИС располагается по адресу: lk.frprf.ru</w:t>
      </w:r>
      <w:r w:rsidRPr="00990DF5">
        <w:rPr>
          <w:rFonts w:ascii="Times New Roman" w:hAnsi="Times New Roman" w:cs="Times New Roman"/>
          <w:sz w:val="28"/>
          <w:szCs w:val="28"/>
        </w:rPr>
        <w:t>;</w:t>
      </w:r>
    </w:p>
    <w:p w14:paraId="2E62FD03" w14:textId="6D7ED8D0" w:rsidR="00546C15" w:rsidRDefault="00546C15" w:rsidP="0054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DF5">
        <w:rPr>
          <w:rFonts w:ascii="Times New Roman" w:hAnsi="Times New Roman" w:cs="Times New Roman"/>
          <w:sz w:val="28"/>
          <w:szCs w:val="28"/>
        </w:rPr>
        <w:t xml:space="preserve">к) </w:t>
      </w:r>
      <w:r w:rsidR="00CD6B80" w:rsidRPr="00990DF5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62DC7" w:rsidRPr="00990DF5">
        <w:rPr>
          <w:rFonts w:ascii="Times New Roman" w:hAnsi="Times New Roman" w:cs="Times New Roman"/>
          <w:sz w:val="28"/>
          <w:szCs w:val="28"/>
        </w:rPr>
        <w:t>планируемых затрат по предоставлению льготного заемного финансирования</w:t>
      </w:r>
      <w:r w:rsidRPr="00990DF5">
        <w:rPr>
          <w:rFonts w:ascii="Times New Roman" w:hAnsi="Times New Roman" w:cs="Times New Roman"/>
          <w:sz w:val="28"/>
          <w:szCs w:val="28"/>
        </w:rPr>
        <w:t>, заверенн</w:t>
      </w:r>
      <w:r w:rsidR="00CD6B80" w:rsidRPr="00990DF5">
        <w:rPr>
          <w:rFonts w:ascii="Times New Roman" w:hAnsi="Times New Roman" w:cs="Times New Roman"/>
          <w:sz w:val="28"/>
          <w:szCs w:val="28"/>
        </w:rPr>
        <w:t>ый</w:t>
      </w:r>
      <w:r w:rsidRPr="00990DF5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Фонда</w:t>
      </w:r>
      <w:r w:rsidR="00F84F08">
        <w:rPr>
          <w:rFonts w:ascii="Times New Roman" w:hAnsi="Times New Roman" w:cs="Times New Roman"/>
          <w:sz w:val="28"/>
          <w:szCs w:val="28"/>
        </w:rPr>
        <w:t>.</w:t>
      </w:r>
    </w:p>
    <w:p w14:paraId="052A48E6" w14:textId="2A388D86" w:rsidR="007C1A14" w:rsidRPr="00E101C0" w:rsidRDefault="007C1A14" w:rsidP="0025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При приеме заявки комитет запрашивает:</w:t>
      </w:r>
    </w:p>
    <w:p w14:paraId="73A1F5BA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14:paraId="2E258056" w14:textId="40E3C09D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с официального сайта Федеральной налоговой службы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хозяйств»;</w:t>
      </w:r>
    </w:p>
    <w:p w14:paraId="6FB93B81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14:paraId="302CC305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14:paraId="404253BC" w14:textId="77777777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14:paraId="1E2C648F" w14:textId="4B93209F" w:rsidR="00F2215B" w:rsidRPr="00E101C0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комитет уведомляет об этом участника отбора в течение одного рабочего дня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14:paraId="048F4BCC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Start w:id="8" w:name="Par163"/>
      <w:bookmarkEnd w:id="7"/>
      <w:bookmarkEnd w:id="8"/>
      <w:r w:rsidRPr="00E101C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E101C0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E101C0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085B8A35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AD1D677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14:paraId="1F1D6A73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468981BD" w14:textId="2FD45C13" w:rsidR="001845C4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C72139" w:rsidRPr="00E101C0">
        <w:rPr>
          <w:rFonts w:ascii="Times New Roman" w:hAnsi="Times New Roman" w:cs="Times New Roman"/>
          <w:sz w:val="28"/>
          <w:szCs w:val="28"/>
        </w:rPr>
        <w:t>4</w:t>
      </w:r>
      <w:r w:rsidRPr="00E101C0">
        <w:rPr>
          <w:rFonts w:ascii="Times New Roman" w:hAnsi="Times New Roman" w:cs="Times New Roman"/>
          <w:sz w:val="28"/>
          <w:szCs w:val="28"/>
        </w:rPr>
        <w:t>. Комитет не позднее 1-го рабочего дня до даты начала срока подачи заявок размещает на едином портале бюджетной системы Российской Федерации в информаци</w:t>
      </w:r>
      <w:r w:rsidR="00CB4796" w:rsidRPr="00E101C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14:paraId="2442FFD6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395D75DB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14:paraId="517F267A" w14:textId="68FCE181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15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14:paraId="15F400F2" w14:textId="6322BF0E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</w:t>
      </w:r>
      <w:r w:rsidRPr="00E101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4CD50999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23DE0993" w14:textId="7F35C2D5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E101C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72139" w:rsidRPr="00E101C0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82221D3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14:paraId="707851D3" w14:textId="120A03CA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правил рассмотрения заявок участников отбора в соответствии с </w:t>
      </w:r>
      <w:hyperlink w:anchor="P101" w:history="1">
        <w:r w:rsidR="006973EA" w:rsidRPr="00E101C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E7F201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14:paraId="273BEF00" w14:textId="52441C42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E101C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E101C0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101C0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о предоставлении субсидии, в соответствии с </w:t>
      </w:r>
      <w:hyperlink w:anchor="P101" w:history="1">
        <w:r w:rsidR="006973EA" w:rsidRPr="00E101C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4C9649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322E4CB5" w14:textId="3128EEA4" w:rsidR="001845C4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D5E19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D5E19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14:paraId="35417B98" w14:textId="45B55608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BA5869" w:rsidRPr="00E101C0">
        <w:rPr>
          <w:rFonts w:ascii="Times New Roman" w:hAnsi="Times New Roman" w:cs="Times New Roman"/>
          <w:sz w:val="28"/>
          <w:szCs w:val="28"/>
        </w:rPr>
        <w:t>4</w:t>
      </w:r>
      <w:r w:rsidRPr="00E101C0">
        <w:rPr>
          <w:rFonts w:ascii="Times New Roman" w:hAnsi="Times New Roman" w:cs="Times New Roman"/>
          <w:sz w:val="28"/>
          <w:szCs w:val="28"/>
        </w:rPr>
        <w:t xml:space="preserve">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14:paraId="2C2F46C5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14:paraId="1FD73CE0" w14:textId="250443B4" w:rsidR="00005779" w:rsidRDefault="00005779" w:rsidP="00005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5F251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F251E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</w:t>
      </w:r>
      <w:r w:rsidR="00662375">
        <w:rPr>
          <w:rFonts w:ascii="Times New Roman" w:hAnsi="Times New Roman" w:cs="Times New Roman"/>
          <w:sz w:val="28"/>
          <w:szCs w:val="28"/>
        </w:rPr>
        <w:t>влении субсидии, предусмотренны</w:t>
      </w:r>
      <w:r w:rsidR="00662375" w:rsidRPr="00565715">
        <w:rPr>
          <w:rFonts w:ascii="Times New Roman" w:hAnsi="Times New Roman" w:cs="Times New Roman"/>
          <w:sz w:val="28"/>
          <w:szCs w:val="28"/>
        </w:rPr>
        <w:t>х</w:t>
      </w:r>
      <w:r w:rsidRPr="005F251E">
        <w:rPr>
          <w:rFonts w:ascii="Times New Roman" w:hAnsi="Times New Roman" w:cs="Times New Roman"/>
          <w:sz w:val="28"/>
          <w:szCs w:val="28"/>
        </w:rPr>
        <w:t xml:space="preserve"> пунктами 2.6 и 2.7 настоящего Порядка, и</w:t>
      </w:r>
      <w:r w:rsidR="00763B2A" w:rsidRPr="005F251E">
        <w:rPr>
          <w:rFonts w:ascii="Times New Roman" w:hAnsi="Times New Roman" w:cs="Times New Roman"/>
          <w:sz w:val="28"/>
          <w:szCs w:val="28"/>
        </w:rPr>
        <w:t xml:space="preserve"> </w:t>
      </w:r>
      <w:r w:rsidRPr="005F251E">
        <w:rPr>
          <w:rFonts w:ascii="Times New Roman" w:hAnsi="Times New Roman" w:cs="Times New Roman"/>
          <w:sz w:val="28"/>
          <w:szCs w:val="28"/>
        </w:rPr>
        <w:t xml:space="preserve"> принимает  </w:t>
      </w:r>
      <w:r w:rsidR="00763B2A" w:rsidRPr="005F251E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5F251E">
        <w:rPr>
          <w:rFonts w:ascii="Times New Roman" w:hAnsi="Times New Roman" w:cs="Times New Roman"/>
          <w:sz w:val="28"/>
          <w:szCs w:val="28"/>
        </w:rPr>
        <w:t>решение о предоставлении субсидии</w:t>
      </w:r>
      <w:r w:rsidR="00861A20" w:rsidRPr="00565715">
        <w:rPr>
          <w:rFonts w:ascii="Times New Roman" w:hAnsi="Times New Roman" w:cs="Times New Roman"/>
          <w:sz w:val="28"/>
          <w:szCs w:val="28"/>
        </w:rPr>
        <w:t>, отклонении заявки</w:t>
      </w:r>
      <w:r w:rsidRPr="00565715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F251E">
        <w:rPr>
          <w:rFonts w:ascii="Times New Roman" w:hAnsi="Times New Roman" w:cs="Times New Roman"/>
          <w:sz w:val="28"/>
          <w:szCs w:val="28"/>
        </w:rPr>
        <w:t xml:space="preserve"> отказе в предоставлении субсидии</w:t>
      </w:r>
      <w:proofErr w:type="gramEnd"/>
      <w:r w:rsidRPr="005F251E">
        <w:rPr>
          <w:rFonts w:ascii="Times New Roman" w:hAnsi="Times New Roman" w:cs="Times New Roman"/>
          <w:sz w:val="28"/>
          <w:szCs w:val="28"/>
        </w:rPr>
        <w:t>.</w:t>
      </w:r>
      <w:r w:rsidRPr="005F251E">
        <w:t xml:space="preserve"> </w:t>
      </w:r>
      <w:r w:rsidRPr="005F251E">
        <w:rPr>
          <w:rFonts w:ascii="Times New Roman" w:hAnsi="Times New Roman" w:cs="Times New Roman"/>
          <w:sz w:val="28"/>
          <w:szCs w:val="28"/>
        </w:rPr>
        <w:t>Решение принимается  в форме распоряжения Комитета.</w:t>
      </w:r>
    </w:p>
    <w:p w14:paraId="4D40F335" w14:textId="77777777" w:rsidR="00D40CDD" w:rsidRDefault="00763B2A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A1">
        <w:rPr>
          <w:rFonts w:ascii="Times New Roman" w:hAnsi="Times New Roman" w:cs="Times New Roman"/>
          <w:sz w:val="28"/>
          <w:szCs w:val="28"/>
        </w:rPr>
        <w:t>Комитет</w:t>
      </w:r>
      <w:r w:rsidR="00E86724" w:rsidRPr="000C1EA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54B6" w:rsidRPr="000C1EA1">
        <w:rPr>
          <w:rFonts w:ascii="Times New Roman" w:hAnsi="Times New Roman" w:cs="Times New Roman"/>
          <w:sz w:val="28"/>
          <w:szCs w:val="28"/>
        </w:rPr>
        <w:t xml:space="preserve">7 </w:t>
      </w:r>
      <w:r w:rsidR="00E86724" w:rsidRPr="000C1EA1">
        <w:rPr>
          <w:rFonts w:ascii="Times New Roman" w:hAnsi="Times New Roman" w:cs="Times New Roman"/>
          <w:sz w:val="28"/>
          <w:szCs w:val="28"/>
        </w:rPr>
        <w:t xml:space="preserve">рабочих дней со </w:t>
      </w:r>
      <w:r w:rsidR="00861A20" w:rsidRPr="00565715">
        <w:rPr>
          <w:rFonts w:ascii="Times New Roman" w:hAnsi="Times New Roman" w:cs="Times New Roman"/>
          <w:sz w:val="28"/>
          <w:szCs w:val="28"/>
        </w:rPr>
        <w:t>дня</w:t>
      </w:r>
      <w:r w:rsidR="00861A20">
        <w:rPr>
          <w:rFonts w:ascii="Times New Roman" w:hAnsi="Times New Roman" w:cs="Times New Roman"/>
          <w:sz w:val="28"/>
          <w:szCs w:val="28"/>
        </w:rPr>
        <w:t xml:space="preserve"> </w:t>
      </w:r>
      <w:r w:rsidRPr="000C1EA1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Pr="005B14E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86724" w:rsidRPr="005B14E5">
        <w:rPr>
          <w:rFonts w:ascii="Times New Roman" w:hAnsi="Times New Roman" w:cs="Times New Roman"/>
          <w:sz w:val="28"/>
          <w:szCs w:val="28"/>
        </w:rPr>
        <w:t>заключает соглашение о предоставлении субсидии с участником отбора</w:t>
      </w:r>
      <w:r w:rsidR="005B14E5">
        <w:rPr>
          <w:rFonts w:ascii="Times New Roman" w:hAnsi="Times New Roman" w:cs="Times New Roman"/>
          <w:sz w:val="28"/>
          <w:szCs w:val="28"/>
        </w:rPr>
        <w:t>.</w:t>
      </w:r>
    </w:p>
    <w:p w14:paraId="4B32EC65" w14:textId="295E0D1E" w:rsidR="00D40CDD" w:rsidRPr="003C3017" w:rsidRDefault="00D40CDD" w:rsidP="00D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017">
        <w:rPr>
          <w:rFonts w:ascii="Times New Roman" w:hAnsi="Times New Roman" w:cs="Times New Roman"/>
          <w:sz w:val="28"/>
          <w:szCs w:val="28"/>
        </w:rPr>
        <w:t>Соглашение предусматривает в том числе:</w:t>
      </w:r>
    </w:p>
    <w:p w14:paraId="7BA3B11C" w14:textId="77777777" w:rsidR="00D40CDD" w:rsidRPr="003C3017" w:rsidRDefault="00D40CDD" w:rsidP="00D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017">
        <w:rPr>
          <w:rFonts w:ascii="Times New Roman" w:hAnsi="Times New Roman" w:cs="Times New Roman"/>
          <w:sz w:val="28"/>
          <w:szCs w:val="28"/>
        </w:rPr>
        <w:lastRenderedPageBreak/>
        <w:t xml:space="preserve">а) условие о согласовании новых условий соглашения или о расторжении соглашения при </w:t>
      </w:r>
      <w:proofErr w:type="spellStart"/>
      <w:r w:rsidRPr="003C301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C301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1CE77E1" w14:textId="7894F818" w:rsidR="00D40CDD" w:rsidRPr="0019339F" w:rsidRDefault="00D40CDD" w:rsidP="00D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9F">
        <w:rPr>
          <w:rFonts w:ascii="Times New Roman" w:hAnsi="Times New Roman" w:cs="Times New Roman"/>
          <w:sz w:val="28"/>
          <w:szCs w:val="28"/>
        </w:rPr>
        <w:t>б) условие о возврате полученной субсидии в случаях, порядке и размере, предусмотренных пункт</w:t>
      </w:r>
      <w:r w:rsidR="0019339F" w:rsidRPr="0019339F">
        <w:rPr>
          <w:rFonts w:ascii="Times New Roman" w:hAnsi="Times New Roman" w:cs="Times New Roman"/>
          <w:sz w:val="28"/>
          <w:szCs w:val="28"/>
        </w:rPr>
        <w:t xml:space="preserve">ом 3.2 </w:t>
      </w:r>
      <w:r w:rsidR="0019339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34FCE3D" w14:textId="4932CB9B" w:rsidR="00D40CDD" w:rsidRDefault="00D40CDD" w:rsidP="00D40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017">
        <w:rPr>
          <w:rFonts w:ascii="Times New Roman" w:hAnsi="Times New Roman" w:cs="Times New Roman"/>
          <w:sz w:val="28"/>
          <w:szCs w:val="28"/>
        </w:rPr>
        <w:t>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соглашения).</w:t>
      </w:r>
    </w:p>
    <w:p w14:paraId="62EB2DEB" w14:textId="72F1FDA4" w:rsidR="002F7A10" w:rsidRPr="003C3017" w:rsidRDefault="00AA779C" w:rsidP="003C3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3017"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</w:t>
      </w:r>
      <w:r w:rsidR="007466C2" w:rsidRPr="003C3017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 w:rsidRPr="003C3017">
        <w:rPr>
          <w:rFonts w:ascii="Times New Roman" w:hAnsi="Times New Roman" w:cs="Times New Roman"/>
          <w:sz w:val="28"/>
          <w:szCs w:val="28"/>
        </w:rPr>
        <w:t>, если источником финансового обеспечения расходных обязательств  по предоставлению указанных субсидий являются межбюджетные трансферты, имеющие целевое назначение, из федерального бюджета бюджету</w:t>
      </w:r>
      <w:r w:rsidR="007466C2" w:rsidRPr="003C30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C3017">
        <w:rPr>
          <w:rFonts w:ascii="Times New Roman" w:hAnsi="Times New Roman" w:cs="Times New Roman"/>
          <w:sz w:val="28"/>
          <w:szCs w:val="28"/>
        </w:rPr>
        <w:t>, с соблюдением требований о защите государственной тайны</w:t>
      </w:r>
      <w:r w:rsidR="00E310B7" w:rsidRPr="003C3017">
        <w:rPr>
          <w:rFonts w:ascii="Times New Roman" w:hAnsi="Times New Roman" w:cs="Times New Roman"/>
          <w:sz w:val="28"/>
          <w:szCs w:val="28"/>
        </w:rPr>
        <w:t xml:space="preserve"> </w:t>
      </w:r>
      <w:r w:rsidRPr="003C3017">
        <w:rPr>
          <w:rFonts w:ascii="Times New Roman" w:hAnsi="Times New Roman" w:cs="Times New Roman"/>
          <w:sz w:val="28"/>
          <w:szCs w:val="28"/>
        </w:rPr>
        <w:t>заключается в государственной интегрированной информационной системе управления общественными финансами "Электронный бюджет"</w:t>
      </w:r>
      <w:r w:rsidR="002F7A10" w:rsidRPr="003C3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A10" w:rsidRPr="003C3017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возможности).</w:t>
      </w:r>
      <w:proofErr w:type="gramEnd"/>
    </w:p>
    <w:p w14:paraId="6334B9A6" w14:textId="0E17DDD4" w:rsidR="00CB493B" w:rsidRDefault="00CB493B" w:rsidP="000C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017">
        <w:rPr>
          <w:rFonts w:ascii="Times New Roman" w:hAnsi="Times New Roman" w:cs="Times New Roman"/>
          <w:sz w:val="28"/>
          <w:szCs w:val="28"/>
        </w:rPr>
        <w:t xml:space="preserve">В случае уменьшения Комитету как главному распорядителю средств областного бюджета Ленинградской области ранее доведенных лимитов бюджетных обязательств на цели, указанные в пункте 1.2 настоящего Порядка, приводящего к невозможности исполнения </w:t>
      </w:r>
      <w:r w:rsidR="00A83552" w:rsidRPr="003C301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3C3017">
        <w:rPr>
          <w:rFonts w:ascii="Times New Roman" w:hAnsi="Times New Roman" w:cs="Times New Roman"/>
          <w:sz w:val="28"/>
          <w:szCs w:val="28"/>
        </w:rPr>
        <w:t xml:space="preserve">бюджетных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субсидии, предоставляемой </w:t>
      </w:r>
      <w:r w:rsidR="00ED2267" w:rsidRPr="003C3017">
        <w:rPr>
          <w:rFonts w:ascii="Times New Roman" w:hAnsi="Times New Roman" w:cs="Times New Roman"/>
          <w:sz w:val="28"/>
          <w:szCs w:val="28"/>
        </w:rPr>
        <w:t>Комитетом п</w:t>
      </w:r>
      <w:r w:rsidRPr="003C3017">
        <w:rPr>
          <w:rFonts w:ascii="Times New Roman" w:hAnsi="Times New Roman" w:cs="Times New Roman"/>
          <w:sz w:val="28"/>
          <w:szCs w:val="28"/>
        </w:rPr>
        <w:t xml:space="preserve">олучателю субсидии, в пределах лимитов бюджетных обязательств, доведенных </w:t>
      </w:r>
      <w:r w:rsidR="00ED2267" w:rsidRPr="003C3017">
        <w:rPr>
          <w:rFonts w:ascii="Times New Roman" w:hAnsi="Times New Roman" w:cs="Times New Roman"/>
          <w:sz w:val="28"/>
          <w:szCs w:val="28"/>
        </w:rPr>
        <w:t>Комитету</w:t>
      </w:r>
      <w:proofErr w:type="gramEnd"/>
      <w:r w:rsidRPr="003C3017">
        <w:rPr>
          <w:rFonts w:ascii="Times New Roman" w:hAnsi="Times New Roman" w:cs="Times New Roman"/>
          <w:sz w:val="28"/>
          <w:szCs w:val="28"/>
        </w:rPr>
        <w:t xml:space="preserve"> на соответствующие цели.</w:t>
      </w:r>
    </w:p>
    <w:p w14:paraId="2DC40C2A" w14:textId="44A5B3A1" w:rsidR="00E86724" w:rsidRPr="00E101C0" w:rsidRDefault="00E86724" w:rsidP="000C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017">
        <w:rPr>
          <w:rFonts w:ascii="Times New Roman" w:hAnsi="Times New Roman" w:cs="Times New Roman"/>
          <w:sz w:val="28"/>
          <w:szCs w:val="28"/>
        </w:rPr>
        <w:t xml:space="preserve">Комитет не позднее 5 рабочих дней со дня </w:t>
      </w:r>
      <w:r w:rsidR="00763B2A" w:rsidRPr="003C3017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861A20" w:rsidRPr="003C3017">
        <w:rPr>
          <w:rFonts w:ascii="Times New Roman" w:hAnsi="Times New Roman" w:cs="Times New Roman"/>
          <w:sz w:val="28"/>
          <w:szCs w:val="28"/>
        </w:rPr>
        <w:t xml:space="preserve">б отклонении заявки </w:t>
      </w:r>
      <w:proofErr w:type="gramStart"/>
      <w:r w:rsidR="00861A20" w:rsidRPr="003C301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61A20" w:rsidRPr="003C3017">
        <w:rPr>
          <w:rFonts w:ascii="Times New Roman" w:hAnsi="Times New Roman" w:cs="Times New Roman"/>
          <w:sz w:val="28"/>
          <w:szCs w:val="28"/>
        </w:rPr>
        <w:t xml:space="preserve">или) отказе в предоставлении субсидии </w:t>
      </w:r>
      <w:r w:rsidR="00763B2A" w:rsidRPr="003C3017">
        <w:rPr>
          <w:rFonts w:ascii="Times New Roman" w:hAnsi="Times New Roman" w:cs="Times New Roman"/>
          <w:sz w:val="28"/>
          <w:szCs w:val="28"/>
        </w:rPr>
        <w:t xml:space="preserve"> предоставлении субсидии  </w:t>
      </w:r>
      <w:r w:rsidRPr="003C3017">
        <w:rPr>
          <w:rFonts w:ascii="Times New Roman" w:hAnsi="Times New Roman" w:cs="Times New Roman"/>
          <w:sz w:val="28"/>
          <w:szCs w:val="28"/>
        </w:rPr>
        <w:t>уведомляет участника отбора о данном</w:t>
      </w:r>
      <w:r w:rsidR="000C1EA1" w:rsidRPr="003C3017">
        <w:rPr>
          <w:rFonts w:ascii="Times New Roman" w:hAnsi="Times New Roman" w:cs="Times New Roman"/>
          <w:sz w:val="28"/>
          <w:szCs w:val="28"/>
        </w:rPr>
        <w:t xml:space="preserve"> </w:t>
      </w:r>
      <w:r w:rsidRPr="003C3017">
        <w:rPr>
          <w:rFonts w:ascii="Times New Roman" w:hAnsi="Times New Roman" w:cs="Times New Roman"/>
          <w:sz w:val="28"/>
          <w:szCs w:val="28"/>
        </w:rPr>
        <w:t>решении</w:t>
      </w:r>
      <w:r w:rsidR="000C1EA1" w:rsidRPr="003C3017">
        <w:rPr>
          <w:rFonts w:ascii="Times New Roman" w:hAnsi="Times New Roman" w:cs="Times New Roman"/>
          <w:sz w:val="28"/>
          <w:szCs w:val="28"/>
        </w:rPr>
        <w:t xml:space="preserve"> </w:t>
      </w:r>
      <w:r w:rsidRPr="003C3017">
        <w:rPr>
          <w:rFonts w:ascii="Times New Roman" w:hAnsi="Times New Roman" w:cs="Times New Roman"/>
          <w:sz w:val="28"/>
          <w:szCs w:val="28"/>
        </w:rPr>
        <w:t>в письменном виде с указанием причин отказа.</w:t>
      </w:r>
    </w:p>
    <w:p w14:paraId="5B3BF6B5" w14:textId="3F0EC976" w:rsidR="001845C4" w:rsidRPr="00E101C0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2.6</w:t>
      </w:r>
      <w:r w:rsidR="001845C4" w:rsidRPr="00E101C0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заявок являются:</w:t>
      </w:r>
    </w:p>
    <w:p w14:paraId="26745CEA" w14:textId="663DC19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73B62" w:rsidRPr="00E101C0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E101C0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E101C0">
        <w:rPr>
          <w:rFonts w:ascii="Times New Roman" w:hAnsi="Times New Roman" w:cs="Times New Roman"/>
          <w:sz w:val="28"/>
          <w:szCs w:val="28"/>
        </w:rPr>
        <w:t>4</w:t>
      </w:r>
      <w:r w:rsidRPr="00E101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E101C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1D4AB5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3C7E974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53EFF7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14:paraId="2A29B4FE" w14:textId="32C00396" w:rsidR="001845C4" w:rsidRPr="00E101C0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E101C0">
        <w:rPr>
          <w:rFonts w:ascii="Times New Roman" w:hAnsi="Times New Roman" w:cs="Times New Roman"/>
          <w:sz w:val="28"/>
          <w:szCs w:val="28"/>
        </w:rPr>
        <w:t>2.7</w:t>
      </w:r>
      <w:r w:rsidR="001845C4" w:rsidRPr="00E101C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14:paraId="1D113B15" w14:textId="0B84506F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</w:t>
      </w:r>
      <w:r w:rsidR="00763B2A">
        <w:rPr>
          <w:rFonts w:ascii="Times New Roman" w:hAnsi="Times New Roman" w:cs="Times New Roman"/>
          <w:sz w:val="28"/>
          <w:szCs w:val="28"/>
        </w:rPr>
        <w:t xml:space="preserve">, </w:t>
      </w:r>
      <w:r w:rsidR="00763B2A" w:rsidRPr="000C1EA1">
        <w:rPr>
          <w:rFonts w:ascii="Times New Roman" w:hAnsi="Times New Roman" w:cs="Times New Roman"/>
          <w:sz w:val="28"/>
          <w:szCs w:val="28"/>
        </w:rPr>
        <w:t>подлежащих предоставлению в соответствии с пунктом 2.3 настоящего Порядка</w:t>
      </w:r>
      <w:r w:rsidRPr="000C1EA1">
        <w:rPr>
          <w:rFonts w:ascii="Times New Roman" w:hAnsi="Times New Roman" w:cs="Times New Roman"/>
          <w:sz w:val="28"/>
          <w:szCs w:val="28"/>
        </w:rPr>
        <w:t>;</w:t>
      </w:r>
    </w:p>
    <w:p w14:paraId="3914610E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14:paraId="5DDC3A6A" w14:textId="2CE95D1A" w:rsidR="001845C4" w:rsidRPr="00E101C0" w:rsidRDefault="006001C3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2.8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. Комитет в срок не позднее </w:t>
      </w:r>
      <w:r w:rsidR="00DD73B2" w:rsidRPr="00E101C0">
        <w:rPr>
          <w:rFonts w:ascii="Times New Roman" w:hAnsi="Times New Roman" w:cs="Times New Roman"/>
          <w:sz w:val="28"/>
          <w:szCs w:val="28"/>
        </w:rPr>
        <w:t>3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E101C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845C4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сети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="001845C4"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14:paraId="64B9D6A9" w14:textId="77777777" w:rsidR="001845C4" w:rsidRPr="00E101C0" w:rsidRDefault="001845C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486D0FA6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FE2F9E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47591D9" w14:textId="77777777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14:paraId="64453683" w14:textId="06B81108" w:rsidR="00480D35" w:rsidRPr="00E101C0" w:rsidRDefault="0025181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2.9</w:t>
      </w:r>
      <w:r w:rsidR="001845C4" w:rsidRPr="00E101C0">
        <w:rPr>
          <w:rFonts w:ascii="Times New Roman" w:hAnsi="Times New Roman" w:cs="Times New Roman"/>
          <w:sz w:val="28"/>
          <w:szCs w:val="28"/>
        </w:rPr>
        <w:t>.</w:t>
      </w:r>
      <w:r w:rsidR="00D56EB6" w:rsidRPr="00E10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D35" w:rsidRPr="00E101C0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планируемых </w:t>
      </w:r>
      <w:r w:rsidR="005778F2" w:rsidRPr="00E101C0">
        <w:rPr>
          <w:rFonts w:ascii="Times New Roman" w:hAnsi="Times New Roman" w:cs="Times New Roman"/>
          <w:sz w:val="28"/>
          <w:szCs w:val="28"/>
        </w:rPr>
        <w:t>затрат участника отбора</w:t>
      </w:r>
      <w:r w:rsidR="00480D35" w:rsidRPr="00E101C0">
        <w:rPr>
          <w:rFonts w:ascii="Times New Roman" w:hAnsi="Times New Roman" w:cs="Times New Roman"/>
          <w:sz w:val="28"/>
          <w:szCs w:val="28"/>
        </w:rPr>
        <w:t xml:space="preserve"> по предоставлению льготного заемного финансирования субъектам деятельности в сфере промышленности на проекты по программам федерального государственного автономного учреждения </w:t>
      </w:r>
      <w:r w:rsidR="00F84F08">
        <w:rPr>
          <w:rFonts w:ascii="Times New Roman" w:hAnsi="Times New Roman" w:cs="Times New Roman"/>
          <w:sz w:val="28"/>
          <w:szCs w:val="28"/>
        </w:rPr>
        <w:t>«</w:t>
      </w:r>
      <w:r w:rsidR="00480D35" w:rsidRPr="00E101C0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 w:rsidR="00F84F08">
        <w:rPr>
          <w:rFonts w:ascii="Times New Roman" w:hAnsi="Times New Roman" w:cs="Times New Roman"/>
          <w:sz w:val="28"/>
          <w:szCs w:val="28"/>
        </w:rPr>
        <w:t>»</w:t>
      </w:r>
      <w:r w:rsidR="00480D35" w:rsidRPr="00E101C0">
        <w:rPr>
          <w:rFonts w:ascii="Times New Roman" w:hAnsi="Times New Roman" w:cs="Times New Roman"/>
          <w:sz w:val="28"/>
          <w:szCs w:val="28"/>
        </w:rPr>
        <w:t>, но не более объема бюджетных ассигнований, утвержденных Комитету экономического развития и инвестиционной деятельности Ленинградской области в сводной бюджетной росписи областного бюджета Ленинградской области, и доведенных лимитов бюджетных обязательств</w:t>
      </w:r>
      <w:proofErr w:type="gramEnd"/>
      <w:r w:rsidR="00480D35" w:rsidRPr="00E101C0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4D68F651" w14:textId="7E859CE7" w:rsidR="00F07242" w:rsidRDefault="00480D3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251816" w:rsidRPr="00E101C0">
        <w:rPr>
          <w:rFonts w:ascii="Times New Roman" w:hAnsi="Times New Roman" w:cs="Times New Roman"/>
          <w:sz w:val="28"/>
          <w:szCs w:val="28"/>
        </w:rPr>
        <w:t>1</w:t>
      </w:r>
      <w:r w:rsidR="00E101C0" w:rsidRPr="00E101C0">
        <w:rPr>
          <w:rFonts w:ascii="Times New Roman" w:hAnsi="Times New Roman" w:cs="Times New Roman"/>
          <w:sz w:val="28"/>
          <w:szCs w:val="28"/>
        </w:rPr>
        <w:t>0</w:t>
      </w:r>
      <w:r w:rsidRPr="00E101C0">
        <w:rPr>
          <w:rFonts w:ascii="Times New Roman" w:hAnsi="Times New Roman" w:cs="Times New Roman"/>
          <w:sz w:val="28"/>
          <w:szCs w:val="28"/>
        </w:rPr>
        <w:t xml:space="preserve">. В случае увеличения лимитов бюджетных ассигнований Комитет вправе осуществить повторный прием заявок. В этом случае на официальном сайте в сети </w:t>
      </w:r>
      <w:r w:rsidR="00F84F08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Интернет</w:t>
      </w:r>
      <w:r w:rsidR="00F84F08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начала приема заявок публикуется информация о сроках приема заявок.</w:t>
      </w:r>
    </w:p>
    <w:p w14:paraId="77DCD014" w14:textId="5D693E6E" w:rsidR="001845C4" w:rsidRPr="00E101C0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2.</w:t>
      </w:r>
      <w:r w:rsidR="004A27FE" w:rsidRPr="00E101C0">
        <w:rPr>
          <w:rFonts w:ascii="Times New Roman" w:hAnsi="Times New Roman" w:cs="Times New Roman"/>
          <w:sz w:val="28"/>
          <w:szCs w:val="28"/>
        </w:rPr>
        <w:t>1</w:t>
      </w:r>
      <w:r w:rsidR="00E101C0" w:rsidRPr="00E101C0">
        <w:rPr>
          <w:rFonts w:ascii="Times New Roman" w:hAnsi="Times New Roman" w:cs="Times New Roman"/>
          <w:sz w:val="28"/>
          <w:szCs w:val="28"/>
        </w:rPr>
        <w:t>1</w:t>
      </w:r>
      <w:r w:rsidRPr="00E101C0">
        <w:rPr>
          <w:rFonts w:ascii="Times New Roman" w:hAnsi="Times New Roman" w:cs="Times New Roman"/>
          <w:sz w:val="28"/>
          <w:szCs w:val="28"/>
        </w:rPr>
        <w:t>. В случае если заявленный участниками отбора совокупный объем субсиди</w:t>
      </w:r>
      <w:r w:rsidR="00D56EB6" w:rsidRPr="00E101C0">
        <w:rPr>
          <w:rFonts w:ascii="Times New Roman" w:hAnsi="Times New Roman" w:cs="Times New Roman"/>
          <w:sz w:val="28"/>
          <w:szCs w:val="28"/>
        </w:rPr>
        <w:t>и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14:paraId="6D278C2B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94608" w14:textId="7897F037" w:rsidR="001845C4" w:rsidRPr="00E101C0" w:rsidRDefault="00E25B29" w:rsidP="00173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76DA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1E2DFF" w14:textId="77777777" w:rsidR="00945507" w:rsidRPr="00E101C0" w:rsidRDefault="00945507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1C49C9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где:</w:t>
      </w:r>
    </w:p>
    <w:p w14:paraId="61476D86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1C0">
        <w:rPr>
          <w:rFonts w:ascii="Times New Roman" w:hAnsi="Times New Roman" w:cs="Times New Roman"/>
          <w:sz w:val="28"/>
          <w:szCs w:val="28"/>
        </w:rPr>
        <w:t>С</w:t>
      </w:r>
      <w:r w:rsidRPr="00E101C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101C0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14:paraId="0C418ECA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14:paraId="4A0F9E71" w14:textId="77777777" w:rsidR="001845C4" w:rsidRPr="00E101C0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</w:t>
      </w:r>
      <w:r w:rsidRPr="00E101C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14:paraId="543E44B1" w14:textId="09CF5736" w:rsidR="001845C4" w:rsidRPr="00E101C0" w:rsidRDefault="00E25B29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14:paraId="4043007B" w14:textId="1E4E9CD3" w:rsidR="00E11692" w:rsidRPr="00E101C0" w:rsidRDefault="001845C4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2" w:name="P139"/>
      <w:bookmarkEnd w:id="12"/>
      <w:r w:rsidRPr="00565715">
        <w:rPr>
          <w:rFonts w:ascii="Times New Roman" w:hAnsi="Times New Roman" w:cs="Times New Roman"/>
          <w:sz w:val="28"/>
          <w:szCs w:val="28"/>
        </w:rPr>
        <w:t>2.1</w:t>
      </w:r>
      <w:r w:rsidR="00E101C0" w:rsidRPr="00565715">
        <w:rPr>
          <w:rFonts w:ascii="Times New Roman" w:hAnsi="Times New Roman" w:cs="Times New Roman"/>
          <w:sz w:val="28"/>
          <w:szCs w:val="28"/>
        </w:rPr>
        <w:t>2</w:t>
      </w:r>
      <w:r w:rsidRPr="00565715">
        <w:rPr>
          <w:rFonts w:ascii="Times New Roman" w:hAnsi="Times New Roman" w:cs="Times New Roman"/>
          <w:sz w:val="28"/>
          <w:szCs w:val="28"/>
        </w:rPr>
        <w:t xml:space="preserve">. </w:t>
      </w:r>
      <w:r w:rsidR="00B4141E" w:rsidRPr="00565715">
        <w:rPr>
          <w:rFonts w:ascii="Times New Roman" w:hAnsi="Times New Roman" w:cs="Times New Roman"/>
          <w:spacing w:val="-5"/>
          <w:sz w:val="28"/>
          <w:szCs w:val="28"/>
        </w:rPr>
        <w:t>Результатом предоставления субсидии является</w:t>
      </w:r>
      <w:r w:rsidR="00E11692" w:rsidRPr="0056571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0CAA121F" w14:textId="0E28EFB6" w:rsidR="00E11692" w:rsidRPr="00E101C0" w:rsidRDefault="00E11692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а) увеличение количества </w:t>
      </w:r>
      <w:r w:rsidRPr="00DA233B">
        <w:rPr>
          <w:rFonts w:ascii="Times New Roman" w:hAnsi="Times New Roman" w:cs="Times New Roman"/>
          <w:spacing w:val="-5"/>
          <w:sz w:val="28"/>
          <w:szCs w:val="28"/>
        </w:rPr>
        <w:t xml:space="preserve">созданных </w:t>
      </w:r>
      <w:r w:rsidR="007D5159" w:rsidRPr="00DA233B">
        <w:rPr>
          <w:rFonts w:ascii="Times New Roman" w:hAnsi="Times New Roman" w:cs="Times New Roman"/>
          <w:spacing w:val="-5"/>
          <w:sz w:val="28"/>
          <w:szCs w:val="28"/>
        </w:rPr>
        <w:t>в Ленинградской области</w:t>
      </w:r>
      <w:r w:rsidR="007D5159"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>рабочих мест к 2024 году;</w:t>
      </w:r>
    </w:p>
    <w:p w14:paraId="7385E56F" w14:textId="0A7A9A5B" w:rsidR="00E11692" w:rsidRPr="00E101C0" w:rsidRDefault="00E11692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б) увеличение объема инвестиций </w:t>
      </w:r>
      <w:r w:rsidR="00B62975">
        <w:rPr>
          <w:rFonts w:ascii="Times New Roman" w:hAnsi="Times New Roman" w:cs="Times New Roman"/>
          <w:spacing w:val="-5"/>
          <w:sz w:val="28"/>
          <w:szCs w:val="28"/>
        </w:rPr>
        <w:t>предприяти</w:t>
      </w:r>
      <w:r w:rsidR="00DA233B">
        <w:rPr>
          <w:rFonts w:ascii="Times New Roman" w:hAnsi="Times New Roman" w:cs="Times New Roman"/>
          <w:spacing w:val="-5"/>
          <w:sz w:val="28"/>
          <w:szCs w:val="28"/>
        </w:rPr>
        <w:t>ями</w:t>
      </w:r>
      <w:r w:rsidR="00B62975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 </w:t>
      </w:r>
      <w:r w:rsidR="00C450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в основной капитал по видам экономической деятельности раздела </w:t>
      </w:r>
      <w:r w:rsidR="00F84F08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>Обрабатывающие производства</w:t>
      </w:r>
      <w:r w:rsidR="00F84F08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lastRenderedPageBreak/>
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 к  2024 году;</w:t>
      </w:r>
      <w:r w:rsidR="007D51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67F5DA60" w14:textId="68B09FA3" w:rsidR="00D35C7E" w:rsidRPr="00E101C0" w:rsidRDefault="00E11692" w:rsidP="0025181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01C0">
        <w:rPr>
          <w:rFonts w:ascii="Times New Roman" w:hAnsi="Times New Roman" w:cs="Times New Roman"/>
          <w:spacing w:val="-5"/>
          <w:sz w:val="28"/>
          <w:szCs w:val="28"/>
        </w:rPr>
        <w:t>в) увеличение объема отгруженных товаров</w:t>
      </w:r>
      <w:r w:rsidR="007D51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>собственного производства</w:t>
      </w:r>
      <w:r w:rsidR="00B62975">
        <w:rPr>
          <w:rFonts w:ascii="Times New Roman" w:hAnsi="Times New Roman" w:cs="Times New Roman"/>
          <w:spacing w:val="-5"/>
          <w:sz w:val="28"/>
          <w:szCs w:val="28"/>
        </w:rPr>
        <w:t xml:space="preserve"> предприяти</w:t>
      </w:r>
      <w:r w:rsidR="00DA233B">
        <w:rPr>
          <w:rFonts w:ascii="Times New Roman" w:hAnsi="Times New Roman" w:cs="Times New Roman"/>
          <w:spacing w:val="-5"/>
          <w:sz w:val="28"/>
          <w:szCs w:val="28"/>
        </w:rPr>
        <w:t>ями</w:t>
      </w:r>
      <w:r w:rsidR="00B62975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, выполненных работ и услуг собственными силами по видам экономической деятельности раздела </w:t>
      </w:r>
      <w:r w:rsidR="00F84F08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>Обрабатывающие производства</w:t>
      </w:r>
      <w:r w:rsidR="00F84F08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к  2024 году.</w:t>
      </w:r>
      <w:r w:rsidR="00D35C7E" w:rsidRPr="00E101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5B00F591" w14:textId="77777777" w:rsidR="00A33878" w:rsidRPr="00990DF5" w:rsidRDefault="00251816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 w:rsidR="00E101C0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Показател</w:t>
      </w:r>
      <w:r w:rsidR="00A3387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ями 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результативности предоставления субсидии (далее - показатели результативности) </w:t>
      </w:r>
      <w:r w:rsidR="00A3387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являются: </w:t>
      </w:r>
    </w:p>
    <w:p w14:paraId="1CEC4F39" w14:textId="31F5A152" w:rsidR="00A0282C" w:rsidRPr="00990DF5" w:rsidRDefault="00A0282C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количество проведённых коммуникативных мероприятий по вопросам предоставления льготного заемного финансирования субъектам деятельности в сфере промышленности на проекты по программам </w:t>
      </w:r>
      <w:r w:rsidR="006924F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ФГАУ </w:t>
      </w:r>
      <w:r w:rsidR="00F84F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6924F8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РФТР»</w:t>
      </w: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14:paraId="63849E25" w14:textId="4A8A471F" w:rsidR="006924F8" w:rsidRPr="00990DF5" w:rsidRDefault="006924F8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количество проведённых консультаций промышленных предприятий по вопросам предоставления льготного заемного финансирования субъектам деятельности в сфере промышленности на проекты по программам ФГАУ «РФТР)»;</w:t>
      </w:r>
      <w:proofErr w:type="gramEnd"/>
    </w:p>
    <w:p w14:paraId="600D98FD" w14:textId="1D4E6F9F" w:rsidR="00A0282C" w:rsidRPr="00990DF5" w:rsidRDefault="006924F8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="00A0282C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 количество направленных субъектами деятельности в сфере промышленности при содействии получателя субсидии </w:t>
      </w: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заявок в ФГАУ «РФТР» для получения заемного финансирования в ФГАУ «РФТР»;</w:t>
      </w:r>
    </w:p>
    <w:p w14:paraId="5063A8A1" w14:textId="4ADC1DF4" w:rsidR="006924F8" w:rsidRPr="00990DF5" w:rsidRDefault="006924F8" w:rsidP="00A0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  количество заявок для получения заемного финансирования, направленных субъектами деятельности в сфере промышленности при содействии получателя субсидии заявок в ФГАУ «РФТР», получивших одобрение ФГАУ «РФТР».</w:t>
      </w:r>
    </w:p>
    <w:p w14:paraId="1492DBDC" w14:textId="4ED99776" w:rsidR="00B71E84" w:rsidRDefault="00A33878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начения </w:t>
      </w:r>
      <w:r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результатов предоставления субсидии и показателей </w:t>
      </w:r>
      <w:r w:rsidR="00BF5D7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устанавливаются в соглашении </w:t>
      </w:r>
      <w:r w:rsidR="00B71E84" w:rsidRPr="00990D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предоставлении субсидии.</w:t>
      </w:r>
    </w:p>
    <w:p w14:paraId="678972DE" w14:textId="2E0F3CD7" w:rsidR="001141E4" w:rsidRPr="001141E4" w:rsidRDefault="001141E4" w:rsidP="001141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Перечисление субсидии осуществляется Комитетом финансов Ленинградской области </w:t>
      </w:r>
      <w:proofErr w:type="gramStart"/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течение пяти рабочих дней с даты заключения соглашения о предоставлении субсидии на основании заявки на расход</w:t>
      </w:r>
      <w:proofErr w:type="gramEnd"/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Комитета на лицевой счет, открытый в территориальном органе Федерального казначейства.</w:t>
      </w:r>
    </w:p>
    <w:p w14:paraId="1F088D96" w14:textId="5901F6F4" w:rsidR="001141E4" w:rsidRPr="001141E4" w:rsidRDefault="001141E4" w:rsidP="001141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В случае наличия остатка субсидии Комитет в установленном порядке, по согласованию с комитетом финансов Ленинградской области принимает решение об использовании получателем субсидии  полностью или частично остатка субсидии на цели, указанные в пункте 1.2 настоящего Порядка.</w:t>
      </w:r>
    </w:p>
    <w:p w14:paraId="262C6C4A" w14:textId="34B41D4A" w:rsidR="001141E4" w:rsidRPr="001141E4" w:rsidRDefault="001141E4" w:rsidP="001141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14:paraId="3DEB8890" w14:textId="236A75F5" w:rsidR="001141E4" w:rsidRDefault="001141E4" w:rsidP="001141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2.17</w:t>
      </w: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141E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Использование получателем субсидии средств, полученных при возврате займов, процентов по ним, а также иных доходов в форме штрафов и пени, источником финансового обеспечения которых являлись средства субсидии, допускается исключительно на цели оказания финансовой поддержки субъектов деятельности в сфере промышленности в соответствии со статьей 11 Федерального закона 488-ФЗ.</w:t>
      </w:r>
    </w:p>
    <w:p w14:paraId="01FAC273" w14:textId="77777777" w:rsidR="00DA233B" w:rsidRDefault="00DA233B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3300CAAB" w14:textId="77777777" w:rsidR="001141E4" w:rsidRDefault="001141E4" w:rsidP="00DA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406BC987" w14:textId="77777777" w:rsidR="001141E4" w:rsidRDefault="001141E4" w:rsidP="00DA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021F1DDB" w14:textId="77777777" w:rsidR="001141E4" w:rsidRDefault="001141E4" w:rsidP="00DA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0C026D27" w14:textId="19B75FB2" w:rsidR="00DA233B" w:rsidRDefault="00DA233B" w:rsidP="00DA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3</w:t>
      </w:r>
      <w:r w:rsidRPr="00DA23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Требования к отчетности</w:t>
      </w:r>
    </w:p>
    <w:p w14:paraId="2ADEFAAB" w14:textId="77777777" w:rsidR="00DA233B" w:rsidRPr="00DA233B" w:rsidRDefault="00DA233B" w:rsidP="00DA23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61094975" w14:textId="413D5794" w:rsidR="001845C4" w:rsidRPr="00DA233B" w:rsidRDefault="00DA233B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33B">
        <w:rPr>
          <w:rFonts w:ascii="Times New Roman" w:hAnsi="Times New Roman" w:cs="Times New Roman"/>
          <w:sz w:val="28"/>
          <w:szCs w:val="28"/>
        </w:rPr>
        <w:t>3.1.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DA233B">
        <w:rPr>
          <w:rFonts w:ascii="Times New Roman" w:hAnsi="Times New Roman" w:cs="Times New Roman"/>
          <w:sz w:val="28"/>
          <w:szCs w:val="28"/>
        </w:rPr>
        <w:t>Отчет</w:t>
      </w:r>
      <w:r w:rsidR="005664DC" w:rsidRPr="00DA233B">
        <w:rPr>
          <w:rFonts w:ascii="Times New Roman" w:hAnsi="Times New Roman" w:cs="Times New Roman"/>
          <w:sz w:val="28"/>
          <w:szCs w:val="28"/>
        </w:rPr>
        <w:t>ы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о достижении</w:t>
      </w:r>
      <w:r w:rsidR="00B4141E" w:rsidRPr="00DA233B">
        <w:rPr>
          <w:rFonts w:ascii="Times New Roman" w:hAnsi="Times New Roman" w:cs="Times New Roman"/>
          <w:sz w:val="28"/>
          <w:szCs w:val="28"/>
        </w:rPr>
        <w:t xml:space="preserve"> </w:t>
      </w:r>
      <w:r w:rsidR="001E77A4" w:rsidRPr="00DA233B">
        <w:rPr>
          <w:rFonts w:ascii="Times New Roman" w:hAnsi="Times New Roman" w:cs="Times New Roman"/>
          <w:sz w:val="28"/>
          <w:szCs w:val="28"/>
        </w:rPr>
        <w:t>результат</w:t>
      </w:r>
      <w:r w:rsidR="00342E53" w:rsidRPr="00DA233B">
        <w:rPr>
          <w:rFonts w:ascii="Times New Roman" w:hAnsi="Times New Roman" w:cs="Times New Roman"/>
          <w:sz w:val="28"/>
          <w:szCs w:val="28"/>
        </w:rPr>
        <w:t>ов предоставления субсидии</w:t>
      </w:r>
      <w:r w:rsidR="001E77A4" w:rsidRPr="00DA233B">
        <w:rPr>
          <w:rFonts w:ascii="Times New Roman" w:hAnsi="Times New Roman" w:cs="Times New Roman"/>
          <w:sz w:val="28"/>
          <w:szCs w:val="28"/>
        </w:rPr>
        <w:t xml:space="preserve"> и </w:t>
      </w:r>
      <w:r w:rsidR="00B4141E" w:rsidRPr="00DA233B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результата предоставления субсидии</w:t>
      </w:r>
      <w:r w:rsidR="001845C4" w:rsidRPr="00DA233B">
        <w:rPr>
          <w:rFonts w:ascii="Times New Roman" w:hAnsi="Times New Roman" w:cs="Times New Roman"/>
          <w:sz w:val="28"/>
          <w:szCs w:val="28"/>
        </w:rPr>
        <w:t>, указанн</w:t>
      </w:r>
      <w:r w:rsidR="00E6704E" w:rsidRPr="00DA233B">
        <w:rPr>
          <w:rFonts w:ascii="Times New Roman" w:hAnsi="Times New Roman" w:cs="Times New Roman"/>
          <w:sz w:val="28"/>
          <w:szCs w:val="28"/>
        </w:rPr>
        <w:t>ых</w:t>
      </w:r>
      <w:r w:rsidR="005664DC" w:rsidRPr="00DA233B">
        <w:rPr>
          <w:rFonts w:ascii="Times New Roman" w:hAnsi="Times New Roman" w:cs="Times New Roman"/>
          <w:sz w:val="28"/>
          <w:szCs w:val="28"/>
        </w:rPr>
        <w:t xml:space="preserve"> </w:t>
      </w:r>
      <w:r w:rsidR="00260018" w:rsidRPr="00DA233B">
        <w:rPr>
          <w:rFonts w:ascii="Times New Roman" w:hAnsi="Times New Roman" w:cs="Times New Roman"/>
          <w:sz w:val="28"/>
          <w:szCs w:val="28"/>
        </w:rPr>
        <w:t>в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" w:history="1">
        <w:r w:rsidR="001845C4" w:rsidRPr="00DA233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A04C7" w:rsidRPr="00DA233B">
        <w:rPr>
          <w:rFonts w:ascii="Times New Roman" w:hAnsi="Times New Roman" w:cs="Times New Roman"/>
          <w:sz w:val="28"/>
          <w:szCs w:val="28"/>
        </w:rPr>
        <w:t>2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5664DC" w:rsidRPr="00DA233B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которых является субсидия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664DC" w:rsidRPr="00DA233B">
        <w:rPr>
          <w:rFonts w:ascii="Times New Roman" w:hAnsi="Times New Roman" w:cs="Times New Roman"/>
          <w:sz w:val="28"/>
          <w:szCs w:val="28"/>
        </w:rPr>
        <w:t>ю</w:t>
      </w:r>
      <w:r w:rsidR="001845C4" w:rsidRPr="00DA233B">
        <w:rPr>
          <w:rFonts w:ascii="Times New Roman" w:hAnsi="Times New Roman" w:cs="Times New Roman"/>
          <w:sz w:val="28"/>
          <w:szCs w:val="28"/>
        </w:rPr>
        <w:t>тся в Комитет по форме</w:t>
      </w:r>
      <w:r w:rsidR="00B62DC7" w:rsidRPr="00DA233B">
        <w:rPr>
          <w:rFonts w:ascii="Times New Roman" w:hAnsi="Times New Roman" w:cs="Times New Roman"/>
          <w:sz w:val="28"/>
          <w:szCs w:val="28"/>
        </w:rPr>
        <w:t xml:space="preserve">, </w:t>
      </w:r>
      <w:r w:rsidR="00BF5D74" w:rsidRPr="00DA233B">
        <w:t xml:space="preserve"> </w:t>
      </w:r>
      <w:r w:rsidR="00B62DC7" w:rsidRPr="00DA233B">
        <w:rPr>
          <w:rFonts w:ascii="Times New Roman" w:hAnsi="Times New Roman" w:cs="Times New Roman"/>
          <w:sz w:val="28"/>
          <w:szCs w:val="28"/>
        </w:rPr>
        <w:t xml:space="preserve">определенной типовой формой соглашения, установленной комитетом финансов Ленинградской области </w:t>
      </w:r>
      <w:r w:rsidR="00BF5D74" w:rsidRPr="00DA233B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EE1BB0" w:rsidRPr="00DA233B">
        <w:rPr>
          <w:rFonts w:ascii="Times New Roman" w:hAnsi="Times New Roman" w:cs="Times New Roman"/>
          <w:sz w:val="28"/>
          <w:szCs w:val="28"/>
        </w:rPr>
        <w:t xml:space="preserve">ставлении субсидии, </w:t>
      </w:r>
      <w:r w:rsidR="00BF5D74" w:rsidRPr="00DA233B">
        <w:rPr>
          <w:rFonts w:ascii="Times New Roman" w:hAnsi="Times New Roman" w:cs="Times New Roman"/>
          <w:sz w:val="28"/>
          <w:szCs w:val="28"/>
        </w:rPr>
        <w:t xml:space="preserve">по итогам года - </w:t>
      </w:r>
      <w:r w:rsidR="00EE1BB0" w:rsidRPr="00DA233B">
        <w:rPr>
          <w:rFonts w:ascii="Times New Roman" w:hAnsi="Times New Roman" w:cs="Times New Roman"/>
          <w:sz w:val="28"/>
          <w:szCs w:val="28"/>
        </w:rPr>
        <w:t>не позднее</w:t>
      </w:r>
      <w:r w:rsidR="00BF5D74" w:rsidRPr="00DA233B">
        <w:rPr>
          <w:rFonts w:ascii="Times New Roman" w:hAnsi="Times New Roman" w:cs="Times New Roman"/>
          <w:sz w:val="28"/>
          <w:szCs w:val="28"/>
        </w:rPr>
        <w:t xml:space="preserve"> </w:t>
      </w:r>
      <w:r w:rsidR="00EE1BB0" w:rsidRPr="00DA233B">
        <w:rPr>
          <w:rFonts w:ascii="Times New Roman" w:hAnsi="Times New Roman" w:cs="Times New Roman"/>
          <w:sz w:val="28"/>
          <w:szCs w:val="28"/>
        </w:rPr>
        <w:t>15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</w:t>
      </w:r>
      <w:r w:rsidR="00BF5D74" w:rsidRPr="00DA233B">
        <w:rPr>
          <w:rFonts w:ascii="Times New Roman" w:hAnsi="Times New Roman" w:cs="Times New Roman"/>
          <w:sz w:val="28"/>
          <w:szCs w:val="28"/>
        </w:rPr>
        <w:t>января</w:t>
      </w:r>
      <w:r w:rsidR="001845C4" w:rsidRPr="00DA233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42E53" w:rsidRPr="00DA233B">
        <w:rPr>
          <w:rFonts w:ascii="Times New Roman" w:hAnsi="Times New Roman" w:cs="Times New Roman"/>
          <w:sz w:val="28"/>
          <w:szCs w:val="28"/>
        </w:rPr>
        <w:t>следующ</w:t>
      </w:r>
      <w:r w:rsidR="00260018" w:rsidRPr="00DA233B">
        <w:rPr>
          <w:rFonts w:ascii="Times New Roman" w:hAnsi="Times New Roman" w:cs="Times New Roman"/>
          <w:sz w:val="28"/>
          <w:szCs w:val="28"/>
        </w:rPr>
        <w:t>его</w:t>
      </w:r>
      <w:r w:rsidR="00342E53" w:rsidRPr="00DA233B">
        <w:rPr>
          <w:rFonts w:ascii="Times New Roman" w:hAnsi="Times New Roman" w:cs="Times New Roman"/>
          <w:sz w:val="28"/>
          <w:szCs w:val="28"/>
        </w:rPr>
        <w:t xml:space="preserve"> за годом</w:t>
      </w:r>
      <w:proofErr w:type="gramEnd"/>
      <w:r w:rsidR="00342E53" w:rsidRPr="00DA233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845C4" w:rsidRPr="00DA233B">
        <w:rPr>
          <w:rFonts w:ascii="Times New Roman" w:hAnsi="Times New Roman" w:cs="Times New Roman"/>
          <w:sz w:val="28"/>
          <w:szCs w:val="28"/>
        </w:rPr>
        <w:t>.</w:t>
      </w:r>
    </w:p>
    <w:p w14:paraId="301114CE" w14:textId="619978B2" w:rsidR="00BF5D74" w:rsidRPr="00DA233B" w:rsidRDefault="00DA233B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F5D74" w:rsidRPr="00DA233B">
        <w:rPr>
          <w:rFonts w:ascii="Times New Roman" w:hAnsi="Times New Roman" w:cs="Times New Roman"/>
          <w:sz w:val="28"/>
          <w:szCs w:val="28"/>
        </w:rPr>
        <w:t>К отчету о достижении показателей результативности субсидии прилагаются подтверждающие документы, содержащие данные, использованные для расчета значений показателей результативности, а также пояснительная записка, в которой указывается информация о произведенных расчетах по значениям показателей результативности о выполненных за отчетный период мероприятиях, повлиявших на достижение показателей результативности.</w:t>
      </w:r>
    </w:p>
    <w:p w14:paraId="356E239F" w14:textId="4EA82399" w:rsidR="00F84F08" w:rsidRPr="00DA233B" w:rsidRDefault="00F84F08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33B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  <w:r w:rsidR="007D5159" w:rsidRPr="00DA2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80858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B5593" w14:textId="502F8866" w:rsidR="001845C4" w:rsidRPr="00E101C0" w:rsidRDefault="00B629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14:paraId="55BEC503" w14:textId="77777777" w:rsidR="001845C4" w:rsidRPr="00E101C0" w:rsidRDefault="00184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14:paraId="1298F16A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722383" w14:textId="048DA588" w:rsidR="001845C4" w:rsidRPr="00E101C0" w:rsidRDefault="001141E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45C4" w:rsidRPr="00E101C0">
        <w:rPr>
          <w:rFonts w:ascii="Times New Roman" w:hAnsi="Times New Roman" w:cs="Times New Roman"/>
          <w:sz w:val="28"/>
          <w:szCs w:val="28"/>
        </w:rPr>
        <w:t>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</w:t>
      </w:r>
      <w:r w:rsidR="00C54D7D" w:rsidRPr="00E101C0">
        <w:rPr>
          <w:rFonts w:ascii="Times New Roman" w:hAnsi="Times New Roman" w:cs="Times New Roman"/>
          <w:sz w:val="28"/>
          <w:szCs w:val="28"/>
        </w:rPr>
        <w:t>и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а также соглашения о предоставлении субсидии путем проведения плановых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14:paraId="05C90E51" w14:textId="1F244CEF" w:rsidR="001845C4" w:rsidRPr="00E101C0" w:rsidRDefault="001141E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Комитетом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области, фактов нарушения получателями субсиди</w:t>
      </w:r>
      <w:r w:rsidR="00C54D7D" w:rsidRPr="00E101C0">
        <w:rPr>
          <w:rFonts w:ascii="Times New Roman" w:hAnsi="Times New Roman" w:cs="Times New Roman"/>
          <w:sz w:val="28"/>
          <w:szCs w:val="28"/>
        </w:rPr>
        <w:t>и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условий, целей, порядка предоставления субсидий и заключенного соглашения, а также </w:t>
      </w:r>
      <w:proofErr w:type="spellStart"/>
      <w:r w:rsidR="001845C4" w:rsidRPr="00E101C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14:paraId="0D36F5F9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1086FBF2" w14:textId="77777777" w:rsidR="001845C4" w:rsidRPr="00E101C0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E101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14:paraId="257C2604" w14:textId="77777777" w:rsidR="001845C4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05FE9AAC" w14:textId="77777777" w:rsidR="0019339F" w:rsidRDefault="0019339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0"/>
      <w:bookmarkEnd w:id="13"/>
    </w:p>
    <w:p w14:paraId="138065F8" w14:textId="77777777" w:rsidR="0019339F" w:rsidRDefault="0019339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D49863" w14:textId="77777777" w:rsidR="0019339F" w:rsidRDefault="0019339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E6D7C5" w14:textId="77777777" w:rsidR="0019339F" w:rsidRDefault="0019339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F07730" w14:textId="77777777" w:rsidR="0019339F" w:rsidRDefault="0019339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350ABA" w14:textId="77777777" w:rsidR="00A47A86" w:rsidRPr="00E101C0" w:rsidRDefault="002A3C4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1C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45C4" w:rsidRPr="00E101C0">
        <w:rPr>
          <w:rFonts w:ascii="Times New Roman" w:hAnsi="Times New Roman" w:cs="Times New Roman"/>
          <w:sz w:val="24"/>
          <w:szCs w:val="24"/>
        </w:rPr>
        <w:t>риложение</w:t>
      </w:r>
    </w:p>
    <w:p w14:paraId="21335438" w14:textId="551F5456" w:rsidR="001845C4" w:rsidRPr="00E101C0" w:rsidRDefault="00DF1A3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1C0">
        <w:rPr>
          <w:rFonts w:ascii="Times New Roman" w:hAnsi="Times New Roman" w:cs="Times New Roman"/>
          <w:sz w:val="24"/>
          <w:szCs w:val="24"/>
        </w:rPr>
        <w:t xml:space="preserve">  к Порядку…</w:t>
      </w:r>
    </w:p>
    <w:p w14:paraId="358DB917" w14:textId="77777777" w:rsidR="00EE1BB0" w:rsidRPr="00E101C0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0284DE" w14:textId="77777777" w:rsidR="00EE1BB0" w:rsidRPr="00E101C0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B00681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</w:p>
    <w:p w14:paraId="4BF62BC6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461DAA" w:rsidRPr="00E101C0" w14:paraId="2BFD0DB3" w14:textId="77777777">
        <w:tc>
          <w:tcPr>
            <w:tcW w:w="3345" w:type="dxa"/>
            <w:vMerge w:val="restart"/>
          </w:tcPr>
          <w:p w14:paraId="3DFA2B83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-</w:t>
            </w:r>
          </w:p>
          <w:p w14:paraId="41641F99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91D16B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52C53D62" w14:textId="77777777">
        <w:tc>
          <w:tcPr>
            <w:tcW w:w="3345" w:type="dxa"/>
            <w:vMerge/>
          </w:tcPr>
          <w:p w14:paraId="26034DBE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67CA30F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руководителя</w:t>
            </w:r>
            <w:proofErr w:type="gramEnd"/>
          </w:p>
        </w:tc>
      </w:tr>
      <w:tr w:rsidR="00461DAA" w:rsidRPr="00E101C0" w14:paraId="179423BB" w14:textId="77777777">
        <w:tc>
          <w:tcPr>
            <w:tcW w:w="3345" w:type="dxa"/>
          </w:tcPr>
          <w:p w14:paraId="73D0C7A4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2B87E620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5EC26A58" w14:textId="77777777">
        <w:tc>
          <w:tcPr>
            <w:tcW w:w="3345" w:type="dxa"/>
            <w:vMerge w:val="restart"/>
          </w:tcPr>
          <w:p w14:paraId="292B8910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исходящий номер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0635F34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экономического развития</w:t>
            </w:r>
          </w:p>
        </w:tc>
      </w:tr>
      <w:tr w:rsidR="00461DAA" w:rsidRPr="00E101C0" w14:paraId="7CEA1E6D" w14:textId="77777777">
        <w:tc>
          <w:tcPr>
            <w:tcW w:w="3345" w:type="dxa"/>
            <w:vMerge/>
          </w:tcPr>
          <w:p w14:paraId="6376885C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55A1BD2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141F21B0" w14:textId="77777777">
        <w:tc>
          <w:tcPr>
            <w:tcW w:w="3345" w:type="dxa"/>
            <w:vMerge/>
          </w:tcPr>
          <w:p w14:paraId="3C9E4551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1ED608DF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инвестиционной деятельности</w:t>
            </w:r>
          </w:p>
        </w:tc>
      </w:tr>
      <w:tr w:rsidR="00461DAA" w:rsidRPr="00E101C0" w14:paraId="5A16BDA5" w14:textId="77777777">
        <w:tc>
          <w:tcPr>
            <w:tcW w:w="3345" w:type="dxa"/>
            <w:vMerge/>
          </w:tcPr>
          <w:p w14:paraId="095C2C24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0161455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E101C0" w14:paraId="597DB285" w14:textId="77777777">
        <w:tc>
          <w:tcPr>
            <w:tcW w:w="3345" w:type="dxa"/>
            <w:vMerge/>
          </w:tcPr>
          <w:p w14:paraId="357648B2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14:paraId="15CFA1C5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области)</w:t>
            </w:r>
            <w:proofErr w:type="gramEnd"/>
          </w:p>
        </w:tc>
      </w:tr>
    </w:tbl>
    <w:p w14:paraId="46367BBF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361"/>
        <w:gridCol w:w="320"/>
        <w:gridCol w:w="1587"/>
        <w:gridCol w:w="340"/>
        <w:gridCol w:w="510"/>
        <w:gridCol w:w="1134"/>
        <w:gridCol w:w="340"/>
        <w:gridCol w:w="1474"/>
        <w:gridCol w:w="340"/>
        <w:gridCol w:w="1200"/>
      </w:tblGrid>
      <w:tr w:rsidR="00461DAA" w:rsidRPr="00E101C0" w14:paraId="7D0CC1EB" w14:textId="77777777" w:rsidTr="00EE1BB0">
        <w:tc>
          <w:tcPr>
            <w:tcW w:w="10268" w:type="dxa"/>
            <w:gridSpan w:val="11"/>
          </w:tcPr>
          <w:p w14:paraId="333629A7" w14:textId="77777777" w:rsidR="00EE1BB0" w:rsidRPr="00E101C0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14:paraId="3FE8A849" w14:textId="77777777" w:rsidR="00EE1BB0" w:rsidRPr="00E101C0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субсидии из областного бюджета Ленинградской области</w:t>
            </w:r>
          </w:p>
          <w:p w14:paraId="45DB0850" w14:textId="6F624DDB" w:rsidR="00437244" w:rsidRPr="00E101C0" w:rsidRDefault="00AF409B" w:rsidP="00AF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870540"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r w:rsidR="00A30010" w:rsidRPr="00E101C0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proofErr w:type="spellStart"/>
            <w:r w:rsidR="00A30010" w:rsidRPr="00E101C0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="00A30010" w:rsidRPr="00E101C0">
              <w:rPr>
                <w:rFonts w:ascii="Times New Roman" w:hAnsi="Times New Roman" w:cs="Times New Roman"/>
                <w:sz w:val="24"/>
                <w:szCs w:val="24"/>
              </w:rPr>
              <w:t xml:space="preserve">) регионального </w:t>
            </w:r>
            <w:r w:rsidR="00870540"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фонда развития промышленности </w:t>
            </w:r>
            <w:r w:rsidR="00437244"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государственной программы Ленинградской области </w:t>
            </w:r>
          </w:p>
          <w:p w14:paraId="44214896" w14:textId="7EDAD201" w:rsidR="00AF409B" w:rsidRPr="00E101C0" w:rsidRDefault="00437244" w:rsidP="00AF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«Стимулирование экономической активности Ленинградской области»</w:t>
            </w:r>
          </w:p>
          <w:p w14:paraId="4BEA780F" w14:textId="77777777" w:rsidR="00EE1BB0" w:rsidRPr="00E101C0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3CF535B4" w14:textId="77777777" w:rsidTr="005B6CB3">
        <w:trPr>
          <w:gridAfter w:val="1"/>
          <w:wAfter w:w="1200" w:type="dxa"/>
          <w:trHeight w:val="16"/>
        </w:trPr>
        <w:tc>
          <w:tcPr>
            <w:tcW w:w="9068" w:type="dxa"/>
            <w:gridSpan w:val="10"/>
          </w:tcPr>
          <w:p w14:paraId="6D7858D8" w14:textId="77777777" w:rsidR="00EE1BB0" w:rsidRPr="00E101C0" w:rsidRDefault="00EE1BB0" w:rsidP="00EE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758EDDA1" w14:textId="77777777">
        <w:trPr>
          <w:gridAfter w:val="1"/>
          <w:wAfter w:w="1200" w:type="dxa"/>
        </w:trPr>
        <w:tc>
          <w:tcPr>
            <w:tcW w:w="3023" w:type="dxa"/>
            <w:gridSpan w:val="2"/>
          </w:tcPr>
          <w:p w14:paraId="261A0F23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</w:tcPr>
          <w:p w14:paraId="50C375E6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23E95AC7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04D96AF8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лица)</w:t>
            </w:r>
          </w:p>
        </w:tc>
      </w:tr>
      <w:tr w:rsidR="00461DAA" w:rsidRPr="00E101C0" w14:paraId="26A81C7A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4A4C3DFD" w14:textId="2951BD6D" w:rsidR="001306F8" w:rsidRPr="00E101C0" w:rsidRDefault="00EE1BB0" w:rsidP="00870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субсидию, предусмотренную постановлением Правительства Ленинградск</w:t>
            </w:r>
            <w:r w:rsidR="00EF7C55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области от </w:t>
            </w:r>
            <w:r w:rsidR="00CC686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7C55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C686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7C55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2021</w:t>
            </w:r>
            <w:r w:rsidR="000E657C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</w:t>
            </w:r>
            <w:r w:rsidR="00CC686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054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субсидии на финансовое обеспечение </w:t>
            </w:r>
            <w:r w:rsidR="003327EE" w:rsidRPr="00E101C0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proofErr w:type="spellStart"/>
            <w:r w:rsidR="003327EE" w:rsidRPr="00E101C0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="003327EE" w:rsidRPr="00E101C0">
              <w:rPr>
                <w:rFonts w:ascii="Times New Roman" w:hAnsi="Times New Roman" w:cs="Times New Roman"/>
                <w:sz w:val="24"/>
                <w:szCs w:val="24"/>
              </w:rPr>
              <w:t xml:space="preserve">) регионального </w:t>
            </w:r>
            <w:r w:rsidR="0087054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развития промышленности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  <w:p w14:paraId="69F2E781" w14:textId="77777777" w:rsidR="00EE1BB0" w:rsidRPr="00E101C0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37A7D761" w14:textId="77777777">
        <w:trPr>
          <w:gridAfter w:val="1"/>
          <w:wAfter w:w="1200" w:type="dxa"/>
        </w:trPr>
        <w:tc>
          <w:tcPr>
            <w:tcW w:w="5780" w:type="dxa"/>
            <w:gridSpan w:val="6"/>
          </w:tcPr>
          <w:p w14:paraId="1A593B48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Указанную субсидию прошу перечислить на счет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14:paraId="6C43ED2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4EDF39F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61DAA" w:rsidRPr="00E101C0" w14:paraId="5B14DC84" w14:textId="77777777">
        <w:trPr>
          <w:gridAfter w:val="1"/>
          <w:wAfter w:w="1200" w:type="dxa"/>
        </w:trPr>
        <w:tc>
          <w:tcPr>
            <w:tcW w:w="5780" w:type="dxa"/>
            <w:gridSpan w:val="6"/>
          </w:tcPr>
          <w:p w14:paraId="3CFE7C0E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14:paraId="09E9FA6F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счета)</w:t>
            </w:r>
          </w:p>
        </w:tc>
        <w:tc>
          <w:tcPr>
            <w:tcW w:w="340" w:type="dxa"/>
          </w:tcPr>
          <w:p w14:paraId="7039238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4A97BDEB" w14:textId="77777777">
        <w:trPr>
          <w:gridAfter w:val="1"/>
          <w:wAfter w:w="1200" w:type="dxa"/>
        </w:trPr>
        <w:tc>
          <w:tcPr>
            <w:tcW w:w="1662" w:type="dxa"/>
          </w:tcPr>
          <w:p w14:paraId="4A5C9223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14:paraId="5C5F2EEA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7F517682" w14:textId="77777777">
        <w:trPr>
          <w:gridAfter w:val="1"/>
          <w:wAfter w:w="1200" w:type="dxa"/>
        </w:trPr>
        <w:tc>
          <w:tcPr>
            <w:tcW w:w="1662" w:type="dxa"/>
          </w:tcPr>
          <w:p w14:paraId="3A5DC453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14:paraId="3A4189D5" w14:textId="6D7E785E" w:rsidR="00EE1BB0" w:rsidRPr="00E101C0" w:rsidRDefault="00EE1BB0" w:rsidP="0087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70540" w:rsidRPr="00E1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кредитной организации, территориального органа казначейства</w:t>
            </w:r>
            <w:r w:rsidR="00870540"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1DAA" w:rsidRPr="00E101C0" w14:paraId="6515B73E" w14:textId="77777777">
        <w:trPr>
          <w:gridAfter w:val="1"/>
          <w:wAfter w:w="1200" w:type="dxa"/>
        </w:trPr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14:paraId="733C5A0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14:paraId="6D56A1A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F852950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28EB636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14:paraId="57F0E86B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011308E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3E808FB4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1474351E" w14:textId="77777777">
        <w:trPr>
          <w:gridAfter w:val="1"/>
          <w:wAfter w:w="1200" w:type="dxa"/>
        </w:trPr>
        <w:tc>
          <w:tcPr>
            <w:tcW w:w="3023" w:type="dxa"/>
            <w:gridSpan w:val="2"/>
            <w:tcBorders>
              <w:top w:val="single" w:sz="4" w:space="0" w:color="auto"/>
            </w:tcBorders>
          </w:tcPr>
          <w:p w14:paraId="0D23B0F9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(корреспондентский счет)</w:t>
            </w:r>
          </w:p>
        </w:tc>
        <w:tc>
          <w:tcPr>
            <w:tcW w:w="320" w:type="dxa"/>
          </w:tcPr>
          <w:p w14:paraId="2D490611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57A8A3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</w:t>
            </w:r>
          </w:p>
        </w:tc>
        <w:tc>
          <w:tcPr>
            <w:tcW w:w="340" w:type="dxa"/>
          </w:tcPr>
          <w:p w14:paraId="2914A01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5"/>
          </w:tcPr>
          <w:p w14:paraId="174D8857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ИНН/(КПП) банка</w:t>
            </w:r>
          </w:p>
        </w:tc>
      </w:tr>
      <w:tr w:rsidR="00461DAA" w:rsidRPr="00E101C0" w14:paraId="47846867" w14:textId="77777777">
        <w:trPr>
          <w:gridAfter w:val="1"/>
          <w:wAfter w:w="1200" w:type="dxa"/>
        </w:trPr>
        <w:tc>
          <w:tcPr>
            <w:tcW w:w="1662" w:type="dxa"/>
          </w:tcPr>
          <w:p w14:paraId="49268CA0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счета: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14:paraId="66EDAFF6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6C8D5859" w14:textId="77777777">
        <w:trPr>
          <w:gridAfter w:val="1"/>
          <w:wAfter w:w="1200" w:type="dxa"/>
        </w:trPr>
        <w:tc>
          <w:tcPr>
            <w:tcW w:w="1662" w:type="dxa"/>
          </w:tcPr>
          <w:p w14:paraId="3DA610CF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Получатель:</w:t>
            </w:r>
          </w:p>
        </w:tc>
        <w:tc>
          <w:tcPr>
            <w:tcW w:w="7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DFA36D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2F429569" w14:textId="77777777">
        <w:trPr>
          <w:gridAfter w:val="1"/>
          <w:wAfter w:w="1200" w:type="dxa"/>
        </w:trPr>
        <w:tc>
          <w:tcPr>
            <w:tcW w:w="1662" w:type="dxa"/>
          </w:tcPr>
          <w:p w14:paraId="058340AD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14:paraId="1754E785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461DAA" w:rsidRPr="00E101C0" w14:paraId="1F1D88B0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286AAA8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E101C0" w14:paraId="7D6FACDC" w14:textId="77777777">
        <w:trPr>
          <w:gridAfter w:val="1"/>
          <w:wAfter w:w="1200" w:type="dxa"/>
        </w:trPr>
        <w:tc>
          <w:tcPr>
            <w:tcW w:w="9068" w:type="dxa"/>
            <w:gridSpan w:val="10"/>
          </w:tcPr>
          <w:p w14:paraId="4B119AE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прилагается комплект документов, являющихся неотъемлемой частью заявки, на ____ листах.</w:t>
            </w:r>
          </w:p>
        </w:tc>
      </w:tr>
    </w:tbl>
    <w:p w14:paraId="40476F2E" w14:textId="77777777" w:rsidR="00EE1BB0" w:rsidRPr="00E101C0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2438"/>
      </w:tblGrid>
      <w:tr w:rsidR="00461DAA" w:rsidRPr="00E101C0" w14:paraId="3C37C6AC" w14:textId="77777777">
        <w:tc>
          <w:tcPr>
            <w:tcW w:w="6293" w:type="dxa"/>
            <w:tcBorders>
              <w:bottom w:val="single" w:sz="4" w:space="0" w:color="auto"/>
            </w:tcBorders>
          </w:tcPr>
          <w:p w14:paraId="0F8109E9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465ED15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5453CB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E101C0" w14:paraId="67323AD0" w14:textId="77777777">
        <w:tc>
          <w:tcPr>
            <w:tcW w:w="6293" w:type="dxa"/>
            <w:tcBorders>
              <w:top w:val="single" w:sz="4" w:space="0" w:color="auto"/>
            </w:tcBorders>
          </w:tcPr>
          <w:p w14:paraId="42CD8E2C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руководителя организации 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14:paraId="62D41815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DACBF42" w14:textId="77777777" w:rsidR="00EE1BB0" w:rsidRPr="00E101C0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1BB0" w:rsidRPr="00461DAA" w14:paraId="68D0E5C5" w14:textId="77777777">
        <w:tc>
          <w:tcPr>
            <w:tcW w:w="9071" w:type="dxa"/>
            <w:gridSpan w:val="3"/>
          </w:tcPr>
          <w:p w14:paraId="0D0736E0" w14:textId="3F6319A7" w:rsidR="00EE1BB0" w:rsidRPr="00461DAA" w:rsidRDefault="00EE1BB0" w:rsidP="002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печати </w:t>
            </w:r>
          </w:p>
        </w:tc>
      </w:tr>
    </w:tbl>
    <w:p w14:paraId="5C9EA332" w14:textId="77777777" w:rsidR="00244D66" w:rsidRPr="00461DAA" w:rsidRDefault="00244D66" w:rsidP="00E1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D66" w:rsidRPr="00461DAA" w:rsidSect="0025181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4E84" w14:textId="77777777" w:rsidR="000E10D7" w:rsidRDefault="000E10D7" w:rsidP="00A90525">
      <w:pPr>
        <w:spacing w:after="0" w:line="240" w:lineRule="auto"/>
      </w:pPr>
      <w:r>
        <w:separator/>
      </w:r>
    </w:p>
  </w:endnote>
  <w:endnote w:type="continuationSeparator" w:id="0">
    <w:p w14:paraId="1E76AFD4" w14:textId="77777777" w:rsidR="000E10D7" w:rsidRDefault="000E10D7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1EA3" w14:textId="77777777" w:rsidR="000E10D7" w:rsidRDefault="000E10D7" w:rsidP="00A90525">
      <w:pPr>
        <w:spacing w:after="0" w:line="240" w:lineRule="auto"/>
      </w:pPr>
      <w:r>
        <w:separator/>
      </w:r>
    </w:p>
  </w:footnote>
  <w:footnote w:type="continuationSeparator" w:id="0">
    <w:p w14:paraId="5C7D5881" w14:textId="77777777" w:rsidR="000E10D7" w:rsidRDefault="000E10D7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2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5779"/>
    <w:rsid w:val="000064A4"/>
    <w:rsid w:val="000065E4"/>
    <w:rsid w:val="000114F7"/>
    <w:rsid w:val="00017345"/>
    <w:rsid w:val="00017642"/>
    <w:rsid w:val="00031DA7"/>
    <w:rsid w:val="00036C68"/>
    <w:rsid w:val="00037C32"/>
    <w:rsid w:val="000539EA"/>
    <w:rsid w:val="000675C4"/>
    <w:rsid w:val="00084BCF"/>
    <w:rsid w:val="000878FB"/>
    <w:rsid w:val="00095246"/>
    <w:rsid w:val="00097E29"/>
    <w:rsid w:val="000B0831"/>
    <w:rsid w:val="000B2531"/>
    <w:rsid w:val="000C1EA1"/>
    <w:rsid w:val="000C2A86"/>
    <w:rsid w:val="000C39A4"/>
    <w:rsid w:val="000E03AF"/>
    <w:rsid w:val="000E10D7"/>
    <w:rsid w:val="000E11E4"/>
    <w:rsid w:val="000E657C"/>
    <w:rsid w:val="000F362A"/>
    <w:rsid w:val="000F3816"/>
    <w:rsid w:val="000F5D01"/>
    <w:rsid w:val="00102304"/>
    <w:rsid w:val="001069C4"/>
    <w:rsid w:val="001069FD"/>
    <w:rsid w:val="0010746D"/>
    <w:rsid w:val="00113038"/>
    <w:rsid w:val="001141E4"/>
    <w:rsid w:val="00124A48"/>
    <w:rsid w:val="001253B0"/>
    <w:rsid w:val="00125E7C"/>
    <w:rsid w:val="00126ACF"/>
    <w:rsid w:val="001306F8"/>
    <w:rsid w:val="00133B74"/>
    <w:rsid w:val="001410C4"/>
    <w:rsid w:val="0014429E"/>
    <w:rsid w:val="001515B7"/>
    <w:rsid w:val="001628B6"/>
    <w:rsid w:val="00163662"/>
    <w:rsid w:val="0016378E"/>
    <w:rsid w:val="001730C0"/>
    <w:rsid w:val="00182974"/>
    <w:rsid w:val="001845C4"/>
    <w:rsid w:val="00185DB4"/>
    <w:rsid w:val="0019339F"/>
    <w:rsid w:val="00193476"/>
    <w:rsid w:val="001A0BFD"/>
    <w:rsid w:val="001A1D69"/>
    <w:rsid w:val="001A56D6"/>
    <w:rsid w:val="001B0593"/>
    <w:rsid w:val="001B2A87"/>
    <w:rsid w:val="001B3BC3"/>
    <w:rsid w:val="001B6190"/>
    <w:rsid w:val="001B7267"/>
    <w:rsid w:val="001C0C02"/>
    <w:rsid w:val="001C5C21"/>
    <w:rsid w:val="001D247A"/>
    <w:rsid w:val="001D2F91"/>
    <w:rsid w:val="001D5E19"/>
    <w:rsid w:val="001E01C2"/>
    <w:rsid w:val="001E3022"/>
    <w:rsid w:val="001E4107"/>
    <w:rsid w:val="001E77A4"/>
    <w:rsid w:val="001F7093"/>
    <w:rsid w:val="00206E99"/>
    <w:rsid w:val="0021370B"/>
    <w:rsid w:val="0021465A"/>
    <w:rsid w:val="0021551D"/>
    <w:rsid w:val="00217648"/>
    <w:rsid w:val="00223A4F"/>
    <w:rsid w:val="00231499"/>
    <w:rsid w:val="00235D63"/>
    <w:rsid w:val="00241254"/>
    <w:rsid w:val="00244D66"/>
    <w:rsid w:val="00245D43"/>
    <w:rsid w:val="00247764"/>
    <w:rsid w:val="00251816"/>
    <w:rsid w:val="002543DF"/>
    <w:rsid w:val="00257682"/>
    <w:rsid w:val="00260018"/>
    <w:rsid w:val="00260247"/>
    <w:rsid w:val="0027131C"/>
    <w:rsid w:val="0027496B"/>
    <w:rsid w:val="0027700D"/>
    <w:rsid w:val="00282B92"/>
    <w:rsid w:val="00283F78"/>
    <w:rsid w:val="00286B7F"/>
    <w:rsid w:val="00287F9F"/>
    <w:rsid w:val="002915FD"/>
    <w:rsid w:val="002952CD"/>
    <w:rsid w:val="002962BE"/>
    <w:rsid w:val="002A3C49"/>
    <w:rsid w:val="002A4D00"/>
    <w:rsid w:val="002A4F96"/>
    <w:rsid w:val="002A5F85"/>
    <w:rsid w:val="002A6D4C"/>
    <w:rsid w:val="002B18FA"/>
    <w:rsid w:val="002D27A4"/>
    <w:rsid w:val="002D29D8"/>
    <w:rsid w:val="002E3926"/>
    <w:rsid w:val="002F1869"/>
    <w:rsid w:val="002F7A10"/>
    <w:rsid w:val="00302525"/>
    <w:rsid w:val="0030302D"/>
    <w:rsid w:val="003122D0"/>
    <w:rsid w:val="0032401D"/>
    <w:rsid w:val="003327EE"/>
    <w:rsid w:val="003338B3"/>
    <w:rsid w:val="003341BB"/>
    <w:rsid w:val="00342E53"/>
    <w:rsid w:val="00355481"/>
    <w:rsid w:val="00361ED4"/>
    <w:rsid w:val="00374363"/>
    <w:rsid w:val="003754A3"/>
    <w:rsid w:val="0039200B"/>
    <w:rsid w:val="00397BB6"/>
    <w:rsid w:val="003A3520"/>
    <w:rsid w:val="003A3523"/>
    <w:rsid w:val="003B010B"/>
    <w:rsid w:val="003B01FE"/>
    <w:rsid w:val="003B6709"/>
    <w:rsid w:val="003C2181"/>
    <w:rsid w:val="003C2982"/>
    <w:rsid w:val="003C3017"/>
    <w:rsid w:val="003C4014"/>
    <w:rsid w:val="003C6371"/>
    <w:rsid w:val="003D0FD9"/>
    <w:rsid w:val="003D284A"/>
    <w:rsid w:val="003D42EE"/>
    <w:rsid w:val="003E031E"/>
    <w:rsid w:val="003E41F7"/>
    <w:rsid w:val="003E5D42"/>
    <w:rsid w:val="003E6F46"/>
    <w:rsid w:val="003F21FD"/>
    <w:rsid w:val="003F22D3"/>
    <w:rsid w:val="003F4E92"/>
    <w:rsid w:val="003F5753"/>
    <w:rsid w:val="003F7694"/>
    <w:rsid w:val="0043104B"/>
    <w:rsid w:val="00437244"/>
    <w:rsid w:val="00450469"/>
    <w:rsid w:val="00461DAA"/>
    <w:rsid w:val="00472DDF"/>
    <w:rsid w:val="00473E93"/>
    <w:rsid w:val="00480D35"/>
    <w:rsid w:val="00485F89"/>
    <w:rsid w:val="004906A2"/>
    <w:rsid w:val="00493EFD"/>
    <w:rsid w:val="004A27FE"/>
    <w:rsid w:val="004A6037"/>
    <w:rsid w:val="004B30EB"/>
    <w:rsid w:val="004C0781"/>
    <w:rsid w:val="004D3AED"/>
    <w:rsid w:val="004D3B0A"/>
    <w:rsid w:val="004E028C"/>
    <w:rsid w:val="004E3274"/>
    <w:rsid w:val="004E721F"/>
    <w:rsid w:val="00503A0E"/>
    <w:rsid w:val="00511EC2"/>
    <w:rsid w:val="00513A17"/>
    <w:rsid w:val="00522278"/>
    <w:rsid w:val="005248AD"/>
    <w:rsid w:val="00524E6F"/>
    <w:rsid w:val="00546C15"/>
    <w:rsid w:val="00551CDD"/>
    <w:rsid w:val="00554895"/>
    <w:rsid w:val="00562D74"/>
    <w:rsid w:val="00565715"/>
    <w:rsid w:val="005664DC"/>
    <w:rsid w:val="005701B6"/>
    <w:rsid w:val="0057259D"/>
    <w:rsid w:val="00572C8E"/>
    <w:rsid w:val="00574CE4"/>
    <w:rsid w:val="00576D1E"/>
    <w:rsid w:val="005778F2"/>
    <w:rsid w:val="00595897"/>
    <w:rsid w:val="0059674D"/>
    <w:rsid w:val="00596FEA"/>
    <w:rsid w:val="005A0D08"/>
    <w:rsid w:val="005A2D69"/>
    <w:rsid w:val="005B14E5"/>
    <w:rsid w:val="005B1E65"/>
    <w:rsid w:val="005B6CB3"/>
    <w:rsid w:val="005B78FF"/>
    <w:rsid w:val="005C42AF"/>
    <w:rsid w:val="005C46AF"/>
    <w:rsid w:val="005C66C3"/>
    <w:rsid w:val="005C7234"/>
    <w:rsid w:val="005D35C1"/>
    <w:rsid w:val="005D7B75"/>
    <w:rsid w:val="005E04B3"/>
    <w:rsid w:val="005E2FA2"/>
    <w:rsid w:val="005E7B86"/>
    <w:rsid w:val="005F05E0"/>
    <w:rsid w:val="005F251E"/>
    <w:rsid w:val="005F4F21"/>
    <w:rsid w:val="005F6BB4"/>
    <w:rsid w:val="006001C3"/>
    <w:rsid w:val="00606E76"/>
    <w:rsid w:val="00607216"/>
    <w:rsid w:val="00611425"/>
    <w:rsid w:val="0062754D"/>
    <w:rsid w:val="00637E13"/>
    <w:rsid w:val="006406DC"/>
    <w:rsid w:val="00641A9E"/>
    <w:rsid w:val="00641C97"/>
    <w:rsid w:val="006422B6"/>
    <w:rsid w:val="00651EB1"/>
    <w:rsid w:val="00662375"/>
    <w:rsid w:val="006633C8"/>
    <w:rsid w:val="006661F3"/>
    <w:rsid w:val="006701CF"/>
    <w:rsid w:val="006725CC"/>
    <w:rsid w:val="00673EB8"/>
    <w:rsid w:val="006875CE"/>
    <w:rsid w:val="006924F8"/>
    <w:rsid w:val="006973EA"/>
    <w:rsid w:val="006B1770"/>
    <w:rsid w:val="006B4987"/>
    <w:rsid w:val="006C05E5"/>
    <w:rsid w:val="006C34DB"/>
    <w:rsid w:val="006D08DF"/>
    <w:rsid w:val="006E24C6"/>
    <w:rsid w:val="006E4601"/>
    <w:rsid w:val="006F6D3B"/>
    <w:rsid w:val="007041F9"/>
    <w:rsid w:val="007122D2"/>
    <w:rsid w:val="00712C8A"/>
    <w:rsid w:val="00714C81"/>
    <w:rsid w:val="00742CDE"/>
    <w:rsid w:val="007466C2"/>
    <w:rsid w:val="007531A4"/>
    <w:rsid w:val="00757D2D"/>
    <w:rsid w:val="0076277D"/>
    <w:rsid w:val="00763B2A"/>
    <w:rsid w:val="0076603D"/>
    <w:rsid w:val="00767534"/>
    <w:rsid w:val="007733D4"/>
    <w:rsid w:val="00783C4F"/>
    <w:rsid w:val="00786181"/>
    <w:rsid w:val="0079054D"/>
    <w:rsid w:val="00796494"/>
    <w:rsid w:val="007A14A4"/>
    <w:rsid w:val="007A2BC5"/>
    <w:rsid w:val="007B00A3"/>
    <w:rsid w:val="007B4D9E"/>
    <w:rsid w:val="007B5E6C"/>
    <w:rsid w:val="007B6535"/>
    <w:rsid w:val="007B6634"/>
    <w:rsid w:val="007C1A14"/>
    <w:rsid w:val="007C728F"/>
    <w:rsid w:val="007D5159"/>
    <w:rsid w:val="007F2C46"/>
    <w:rsid w:val="007F4FDF"/>
    <w:rsid w:val="007F58C8"/>
    <w:rsid w:val="007F7957"/>
    <w:rsid w:val="00800326"/>
    <w:rsid w:val="00800EE5"/>
    <w:rsid w:val="00804D26"/>
    <w:rsid w:val="00817BB2"/>
    <w:rsid w:val="0082775E"/>
    <w:rsid w:val="008322E6"/>
    <w:rsid w:val="00837DFA"/>
    <w:rsid w:val="0084645B"/>
    <w:rsid w:val="00847BFB"/>
    <w:rsid w:val="008508E9"/>
    <w:rsid w:val="00851441"/>
    <w:rsid w:val="00861A20"/>
    <w:rsid w:val="00862E20"/>
    <w:rsid w:val="00864C37"/>
    <w:rsid w:val="00870540"/>
    <w:rsid w:val="00877249"/>
    <w:rsid w:val="00893C5C"/>
    <w:rsid w:val="00894D9A"/>
    <w:rsid w:val="008957AD"/>
    <w:rsid w:val="008A1EB3"/>
    <w:rsid w:val="008B4A9E"/>
    <w:rsid w:val="008B629B"/>
    <w:rsid w:val="008D19DD"/>
    <w:rsid w:val="008D3056"/>
    <w:rsid w:val="008D5F9A"/>
    <w:rsid w:val="008D6B5D"/>
    <w:rsid w:val="008E1669"/>
    <w:rsid w:val="008E4B32"/>
    <w:rsid w:val="008E5E04"/>
    <w:rsid w:val="008F5F84"/>
    <w:rsid w:val="008F7513"/>
    <w:rsid w:val="00922134"/>
    <w:rsid w:val="00930FF0"/>
    <w:rsid w:val="00933544"/>
    <w:rsid w:val="00936396"/>
    <w:rsid w:val="00940AA6"/>
    <w:rsid w:val="00943A0D"/>
    <w:rsid w:val="00945507"/>
    <w:rsid w:val="009466BA"/>
    <w:rsid w:val="0096307D"/>
    <w:rsid w:val="00984778"/>
    <w:rsid w:val="00990DB0"/>
    <w:rsid w:val="00990DF5"/>
    <w:rsid w:val="00993990"/>
    <w:rsid w:val="009B0D5B"/>
    <w:rsid w:val="009B3FCA"/>
    <w:rsid w:val="009B745F"/>
    <w:rsid w:val="009C0C04"/>
    <w:rsid w:val="009C21C0"/>
    <w:rsid w:val="009C55DE"/>
    <w:rsid w:val="009D269F"/>
    <w:rsid w:val="009D2A21"/>
    <w:rsid w:val="009E026B"/>
    <w:rsid w:val="009E0D7A"/>
    <w:rsid w:val="009E24B1"/>
    <w:rsid w:val="009F137F"/>
    <w:rsid w:val="009F2375"/>
    <w:rsid w:val="00A0282C"/>
    <w:rsid w:val="00A30010"/>
    <w:rsid w:val="00A332BA"/>
    <w:rsid w:val="00A33878"/>
    <w:rsid w:val="00A37F92"/>
    <w:rsid w:val="00A42D2E"/>
    <w:rsid w:val="00A4400D"/>
    <w:rsid w:val="00A4528E"/>
    <w:rsid w:val="00A4701A"/>
    <w:rsid w:val="00A47A86"/>
    <w:rsid w:val="00A53858"/>
    <w:rsid w:val="00A54FAE"/>
    <w:rsid w:val="00A558B0"/>
    <w:rsid w:val="00A5669A"/>
    <w:rsid w:val="00A617AB"/>
    <w:rsid w:val="00A66FD4"/>
    <w:rsid w:val="00A75D6B"/>
    <w:rsid w:val="00A83552"/>
    <w:rsid w:val="00A83817"/>
    <w:rsid w:val="00A90525"/>
    <w:rsid w:val="00A96147"/>
    <w:rsid w:val="00A976B8"/>
    <w:rsid w:val="00AA779C"/>
    <w:rsid w:val="00AB00D0"/>
    <w:rsid w:val="00AB6FBF"/>
    <w:rsid w:val="00AE03A9"/>
    <w:rsid w:val="00AE096F"/>
    <w:rsid w:val="00AE3D3D"/>
    <w:rsid w:val="00AF409B"/>
    <w:rsid w:val="00AF708D"/>
    <w:rsid w:val="00B054B6"/>
    <w:rsid w:val="00B06A1F"/>
    <w:rsid w:val="00B077D2"/>
    <w:rsid w:val="00B108EF"/>
    <w:rsid w:val="00B14144"/>
    <w:rsid w:val="00B229B0"/>
    <w:rsid w:val="00B26754"/>
    <w:rsid w:val="00B4141E"/>
    <w:rsid w:val="00B62975"/>
    <w:rsid w:val="00B62DC7"/>
    <w:rsid w:val="00B71E84"/>
    <w:rsid w:val="00B73B62"/>
    <w:rsid w:val="00B76322"/>
    <w:rsid w:val="00B800C2"/>
    <w:rsid w:val="00B85322"/>
    <w:rsid w:val="00B93393"/>
    <w:rsid w:val="00BA21A2"/>
    <w:rsid w:val="00BA50A4"/>
    <w:rsid w:val="00BA5869"/>
    <w:rsid w:val="00BA7CE3"/>
    <w:rsid w:val="00BB4ACB"/>
    <w:rsid w:val="00BC3190"/>
    <w:rsid w:val="00BD4EC6"/>
    <w:rsid w:val="00BD6CC5"/>
    <w:rsid w:val="00BD7F72"/>
    <w:rsid w:val="00BE2005"/>
    <w:rsid w:val="00BF2822"/>
    <w:rsid w:val="00BF37DF"/>
    <w:rsid w:val="00BF5469"/>
    <w:rsid w:val="00BF5D74"/>
    <w:rsid w:val="00C042F7"/>
    <w:rsid w:val="00C100BA"/>
    <w:rsid w:val="00C11C9F"/>
    <w:rsid w:val="00C12E4A"/>
    <w:rsid w:val="00C148D8"/>
    <w:rsid w:val="00C14BD0"/>
    <w:rsid w:val="00C24B9C"/>
    <w:rsid w:val="00C42099"/>
    <w:rsid w:val="00C450A5"/>
    <w:rsid w:val="00C54D7D"/>
    <w:rsid w:val="00C67973"/>
    <w:rsid w:val="00C72139"/>
    <w:rsid w:val="00C849A6"/>
    <w:rsid w:val="00C84B7A"/>
    <w:rsid w:val="00C92A6C"/>
    <w:rsid w:val="00C9676F"/>
    <w:rsid w:val="00CB4796"/>
    <w:rsid w:val="00CB493B"/>
    <w:rsid w:val="00CC6860"/>
    <w:rsid w:val="00CD401A"/>
    <w:rsid w:val="00CD6B80"/>
    <w:rsid w:val="00CD7ADA"/>
    <w:rsid w:val="00CE4E93"/>
    <w:rsid w:val="00CF66D1"/>
    <w:rsid w:val="00D34121"/>
    <w:rsid w:val="00D35C7E"/>
    <w:rsid w:val="00D364FA"/>
    <w:rsid w:val="00D37BEB"/>
    <w:rsid w:val="00D40CDD"/>
    <w:rsid w:val="00D51799"/>
    <w:rsid w:val="00D53C6E"/>
    <w:rsid w:val="00D56EB6"/>
    <w:rsid w:val="00D60B5A"/>
    <w:rsid w:val="00D611EE"/>
    <w:rsid w:val="00D654C7"/>
    <w:rsid w:val="00D676B8"/>
    <w:rsid w:val="00D71758"/>
    <w:rsid w:val="00D719A2"/>
    <w:rsid w:val="00D75B35"/>
    <w:rsid w:val="00D96614"/>
    <w:rsid w:val="00DA233B"/>
    <w:rsid w:val="00DB3D76"/>
    <w:rsid w:val="00DB4133"/>
    <w:rsid w:val="00DB6405"/>
    <w:rsid w:val="00DC5D8C"/>
    <w:rsid w:val="00DD430E"/>
    <w:rsid w:val="00DD73B2"/>
    <w:rsid w:val="00DD757E"/>
    <w:rsid w:val="00DF1A39"/>
    <w:rsid w:val="00DF1D82"/>
    <w:rsid w:val="00DF6BBD"/>
    <w:rsid w:val="00E05D71"/>
    <w:rsid w:val="00E101C0"/>
    <w:rsid w:val="00E11692"/>
    <w:rsid w:val="00E12D6B"/>
    <w:rsid w:val="00E16355"/>
    <w:rsid w:val="00E24D68"/>
    <w:rsid w:val="00E25144"/>
    <w:rsid w:val="00E25B29"/>
    <w:rsid w:val="00E30537"/>
    <w:rsid w:val="00E310B7"/>
    <w:rsid w:val="00E37535"/>
    <w:rsid w:val="00E37ABF"/>
    <w:rsid w:val="00E56E00"/>
    <w:rsid w:val="00E614A4"/>
    <w:rsid w:val="00E63344"/>
    <w:rsid w:val="00E638BB"/>
    <w:rsid w:val="00E6704E"/>
    <w:rsid w:val="00E72810"/>
    <w:rsid w:val="00E74CEC"/>
    <w:rsid w:val="00E76C8C"/>
    <w:rsid w:val="00E86648"/>
    <w:rsid w:val="00E86724"/>
    <w:rsid w:val="00E912BF"/>
    <w:rsid w:val="00EA04C7"/>
    <w:rsid w:val="00EB534F"/>
    <w:rsid w:val="00EC0BD7"/>
    <w:rsid w:val="00EC0DF2"/>
    <w:rsid w:val="00EC7382"/>
    <w:rsid w:val="00EC7E41"/>
    <w:rsid w:val="00ED0E31"/>
    <w:rsid w:val="00ED2267"/>
    <w:rsid w:val="00ED4A5B"/>
    <w:rsid w:val="00EE07F8"/>
    <w:rsid w:val="00EE1BB0"/>
    <w:rsid w:val="00EE7BD8"/>
    <w:rsid w:val="00EF29A2"/>
    <w:rsid w:val="00EF2A07"/>
    <w:rsid w:val="00EF3D1D"/>
    <w:rsid w:val="00EF7C55"/>
    <w:rsid w:val="00F00433"/>
    <w:rsid w:val="00F06697"/>
    <w:rsid w:val="00F07242"/>
    <w:rsid w:val="00F17D72"/>
    <w:rsid w:val="00F2062C"/>
    <w:rsid w:val="00F2215B"/>
    <w:rsid w:val="00F26F8C"/>
    <w:rsid w:val="00F51DED"/>
    <w:rsid w:val="00F74365"/>
    <w:rsid w:val="00F84F08"/>
    <w:rsid w:val="00F90D6E"/>
    <w:rsid w:val="00F920CB"/>
    <w:rsid w:val="00FA4174"/>
    <w:rsid w:val="00FB28BA"/>
    <w:rsid w:val="00FD11BA"/>
    <w:rsid w:val="00FD3C20"/>
    <w:rsid w:val="00FD5FFA"/>
    <w:rsid w:val="00FE0E45"/>
    <w:rsid w:val="00FE784D"/>
    <w:rsid w:val="00FF3E7A"/>
    <w:rsid w:val="00FF505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A280137BA588ADA95D70EF401165F69DB7766158CE0997357B0AE6CEA0337C7F44B9C1309A73B7C518D039A8256DF384B17AC2704A5475XEZEH" TargetMode="Externa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847B91F6DDACD20E27C93EABA6CF1858E2CEA90C57F2EE5EFE97DAD84BBE0B4AE54656636FBC97C7109B255W1L9M" TargetMode="External"/><Relationship Id="rId17" Type="http://schemas.openxmlformats.org/officeDocument/2006/relationships/theme" Target="theme/theme1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image" Target="media/image1.wmf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884C-F286-4E4F-864E-FE4547B1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2021-05-21T07:41:00Z</cp:lastPrinted>
  <dcterms:created xsi:type="dcterms:W3CDTF">2021-08-13T11:01:00Z</dcterms:created>
  <dcterms:modified xsi:type="dcterms:W3CDTF">2021-08-13T11:01:00Z</dcterms:modified>
</cp:coreProperties>
</file>