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1C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1C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3A7DDA9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5007D254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«</w:t>
      </w:r>
      <w:r w:rsidRPr="00E101C0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E101C0">
        <w:rPr>
          <w:rFonts w:ascii="Times New Roman" w:hAnsi="Times New Roman" w:cs="Times New Roman"/>
          <w:b/>
          <w:sz w:val="28"/>
          <w:szCs w:val="28"/>
        </w:rPr>
        <w:t>»</w:t>
      </w:r>
      <w:r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="00A37F92" w:rsidRPr="00E101C0">
        <w:rPr>
          <w:rFonts w:ascii="Times New Roman" w:hAnsi="Times New Roman" w:cs="Times New Roman"/>
          <w:b/>
          <w:sz w:val="28"/>
          <w:szCs w:val="28"/>
        </w:rPr>
        <w:t>_______</w:t>
      </w:r>
      <w:r w:rsidRPr="00E101C0">
        <w:rPr>
          <w:rFonts w:ascii="Times New Roman" w:hAnsi="Times New Roman" w:cs="Times New Roman"/>
          <w:b/>
          <w:sz w:val="28"/>
          <w:szCs w:val="28"/>
        </w:rPr>
        <w:t>______202</w:t>
      </w:r>
      <w:r w:rsidR="00EF7C55" w:rsidRPr="00E101C0">
        <w:rPr>
          <w:rFonts w:ascii="Times New Roman" w:hAnsi="Times New Roman" w:cs="Times New Roman"/>
          <w:b/>
          <w:sz w:val="28"/>
          <w:szCs w:val="28"/>
        </w:rPr>
        <w:t>1</w:t>
      </w:r>
      <w:r w:rsidRPr="00E101C0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14:paraId="4F8CB084" w14:textId="77777777" w:rsidR="001845C4" w:rsidRPr="00E101C0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54ECBFCA" w14:textId="5C26E95F" w:rsidR="00481264" w:rsidRPr="00481264" w:rsidRDefault="00481264" w:rsidP="00481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6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определения объема и предоставления субсидий из областного бюджета Ленинградской области </w:t>
      </w:r>
    </w:p>
    <w:p w14:paraId="6F67A6E7" w14:textId="19869C4D" w:rsidR="001845C4" w:rsidRPr="00E101C0" w:rsidRDefault="00481264" w:rsidP="00481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64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481264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481264">
        <w:rPr>
          <w:rFonts w:ascii="Times New Roman" w:hAnsi="Times New Roman" w:cs="Times New Roman"/>
          <w:b/>
          <w:sz w:val="28"/>
          <w:szCs w:val="28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</w:r>
    </w:p>
    <w:p w14:paraId="767AEA3E" w14:textId="60775E02" w:rsidR="001845C4" w:rsidRDefault="001845C4" w:rsidP="00F2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1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E792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9E792C" w:rsidRPr="009E792C">
        <w:rPr>
          <w:rFonts w:ascii="Times New Roman" w:hAnsi="Times New Roman" w:cs="Times New Roman"/>
          <w:sz w:val="28"/>
          <w:szCs w:val="28"/>
        </w:rPr>
        <w:t>.</w:t>
      </w:r>
      <w:r w:rsidR="009E792C">
        <w:rPr>
          <w:rFonts w:ascii="Times New Roman" w:hAnsi="Times New Roman" w:cs="Times New Roman"/>
          <w:sz w:val="28"/>
          <w:szCs w:val="28"/>
        </w:rPr>
        <w:t>1</w:t>
      </w:r>
      <w:r w:rsidRPr="00E101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101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E101C0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E101C0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E101C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E101C0">
        <w:rPr>
          <w:rFonts w:ascii="Times New Roman" w:hAnsi="Times New Roman" w:cs="Times New Roman"/>
          <w:sz w:val="28"/>
          <w:szCs w:val="28"/>
        </w:rPr>
        <w:t>«</w:t>
      </w:r>
      <w:r w:rsidRPr="00E101C0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E101C0">
        <w:rPr>
          <w:rFonts w:ascii="Times New Roman" w:hAnsi="Times New Roman" w:cs="Times New Roman"/>
          <w:sz w:val="28"/>
          <w:szCs w:val="28"/>
        </w:rPr>
        <w:t>»</w:t>
      </w:r>
      <w:r w:rsidRPr="00E101C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E101C0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="00AE096F">
        <w:rPr>
          <w:rFonts w:ascii="Times New Roman" w:hAnsi="Times New Roman" w:cs="Times New Roman"/>
          <w:sz w:val="28"/>
          <w:szCs w:val="28"/>
        </w:rPr>
        <w:t xml:space="preserve"> </w:t>
      </w:r>
      <w:r w:rsidRPr="00E101C0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14:paraId="51195A8D" w14:textId="77777777" w:rsidR="00481264" w:rsidRPr="00E101C0" w:rsidRDefault="00481264" w:rsidP="00F2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13CC4" w14:textId="2E4E1E3C" w:rsidR="008F7513" w:rsidRDefault="00AA462F" w:rsidP="00AA4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F7513" w:rsidRPr="00481264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6820F2">
        <w:rPr>
          <w:rFonts w:ascii="Times New Roman" w:hAnsi="Times New Roman" w:cs="Times New Roman"/>
          <w:bCs/>
          <w:sz w:val="28"/>
          <w:szCs w:val="28"/>
        </w:rPr>
        <w:t xml:space="preserve">определения и </w:t>
      </w:r>
      <w:r w:rsidR="008F7513" w:rsidRPr="00481264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6820F2">
        <w:rPr>
          <w:rFonts w:ascii="Times New Roman" w:hAnsi="Times New Roman" w:cs="Times New Roman"/>
          <w:sz w:val="28"/>
          <w:szCs w:val="28"/>
        </w:rPr>
        <w:t>субсидий</w:t>
      </w:r>
      <w:r w:rsidR="008F7513" w:rsidRPr="00481264">
        <w:rPr>
          <w:rFonts w:ascii="Times New Roman" w:hAnsi="Times New Roman" w:cs="Times New Roman"/>
          <w:sz w:val="28"/>
          <w:szCs w:val="28"/>
        </w:rPr>
        <w:t xml:space="preserve"> </w:t>
      </w:r>
      <w:r w:rsidR="00481264" w:rsidRPr="00481264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481264" w:rsidRPr="0048126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481264" w:rsidRPr="00481264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</w:r>
      <w:r w:rsidR="00551CDD" w:rsidRPr="00481264">
        <w:rPr>
          <w:rFonts w:ascii="Times New Roman" w:hAnsi="Times New Roman" w:cs="Times New Roman"/>
          <w:sz w:val="28"/>
          <w:szCs w:val="28"/>
        </w:rPr>
        <w:t xml:space="preserve"> </w:t>
      </w:r>
      <w:r w:rsidR="000F5D01" w:rsidRPr="0048126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8F7513" w:rsidRPr="00481264">
        <w:rPr>
          <w:rFonts w:ascii="Times New Roman" w:hAnsi="Times New Roman" w:cs="Times New Roman"/>
          <w:bCs/>
          <w:sz w:val="28"/>
          <w:szCs w:val="28"/>
        </w:rPr>
        <w:t>.</w:t>
      </w:r>
      <w:r w:rsidR="0084645B" w:rsidRPr="0048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C0B6C" w14:textId="77777777" w:rsidR="00AA462F" w:rsidRDefault="00AA462F" w:rsidP="00AA4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62678" w14:textId="4D96431A" w:rsidR="00AA462F" w:rsidRPr="00AA462F" w:rsidRDefault="00AA462F" w:rsidP="00AA4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AA462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25 октября 2017 г. № 432 «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A462F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объема и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 Л</w:t>
      </w:r>
      <w:r w:rsidRPr="00AA462F">
        <w:rPr>
          <w:rFonts w:ascii="Times New Roman" w:hAnsi="Times New Roman" w:cs="Times New Roman"/>
          <w:sz w:val="28"/>
          <w:szCs w:val="28"/>
        </w:rPr>
        <w:t xml:space="preserve">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AA462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A462F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 в рамках подпрограммы 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462F">
        <w:rPr>
          <w:rFonts w:ascii="Times New Roman" w:hAnsi="Times New Roman" w:cs="Times New Roman"/>
          <w:sz w:val="28"/>
          <w:szCs w:val="28"/>
        </w:rPr>
        <w:t xml:space="preserve">азвитие промышленности и инноваций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A462F">
        <w:rPr>
          <w:rFonts w:ascii="Times New Roman" w:hAnsi="Times New Roman" w:cs="Times New Roman"/>
          <w:sz w:val="28"/>
          <w:szCs w:val="28"/>
        </w:rPr>
        <w:t xml:space="preserve">енинградской области"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A462F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A462F">
        <w:rPr>
          <w:rFonts w:ascii="Times New Roman" w:hAnsi="Times New Roman" w:cs="Times New Roman"/>
          <w:sz w:val="28"/>
          <w:szCs w:val="28"/>
        </w:rPr>
        <w:t>енинградской области 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462F">
        <w:rPr>
          <w:rFonts w:ascii="Times New Roman" w:hAnsi="Times New Roman" w:cs="Times New Roman"/>
          <w:sz w:val="28"/>
          <w:szCs w:val="28"/>
        </w:rPr>
        <w:t>тимулирование</w:t>
      </w:r>
      <w:proofErr w:type="gramEnd"/>
      <w:r w:rsidRPr="00AA462F">
        <w:rPr>
          <w:rFonts w:ascii="Times New Roman" w:hAnsi="Times New Roman" w:cs="Times New Roman"/>
          <w:sz w:val="28"/>
          <w:szCs w:val="28"/>
        </w:rPr>
        <w:t xml:space="preserve"> </w:t>
      </w:r>
      <w:r w:rsidRPr="00AA462F">
        <w:rPr>
          <w:rFonts w:ascii="Times New Roman" w:hAnsi="Times New Roman" w:cs="Times New Roman"/>
          <w:sz w:val="28"/>
          <w:szCs w:val="28"/>
        </w:rPr>
        <w:lastRenderedPageBreak/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62F">
        <w:rPr>
          <w:rFonts w:ascii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A462F">
        <w:rPr>
          <w:rFonts w:ascii="Times New Roman" w:hAnsi="Times New Roman" w:cs="Times New Roman"/>
          <w:sz w:val="28"/>
          <w:szCs w:val="28"/>
        </w:rPr>
        <w:t>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9FF1EB" w14:textId="77777777" w:rsidR="00AA462F" w:rsidRDefault="00AA462F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4EECA" w14:textId="42551313" w:rsidR="001845C4" w:rsidRPr="00E101C0" w:rsidRDefault="00AA462F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513" w:rsidRPr="00E101C0">
        <w:rPr>
          <w:rFonts w:ascii="Times New Roman" w:hAnsi="Times New Roman" w:cs="Times New Roman"/>
          <w:sz w:val="28"/>
          <w:szCs w:val="28"/>
        </w:rPr>
        <w:t>.</w:t>
      </w:r>
      <w:r w:rsidR="001845C4" w:rsidRPr="00E10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E10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E101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3810C087" w14:textId="77777777" w:rsidR="00AA462F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398F15" w14:textId="5338F56C" w:rsidR="001845C4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D63">
        <w:rPr>
          <w:rFonts w:ascii="Times New Roman" w:hAnsi="Times New Roman" w:cs="Times New Roman"/>
          <w:sz w:val="28"/>
          <w:szCs w:val="28"/>
        </w:rPr>
        <w:t>.</w:t>
      </w:r>
      <w:r w:rsidR="00235D63" w:rsidRPr="00235D6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="00235D63" w:rsidRPr="00235D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5D63" w:rsidRPr="00235D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75B6D40E" w14:textId="77777777" w:rsidR="00AA462F" w:rsidRPr="00E101C0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E101C0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E10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C14BD0" w:rsidRPr="00E101C0">
        <w:rPr>
          <w:rFonts w:ascii="Times New Roman" w:hAnsi="Times New Roman" w:cs="Times New Roman"/>
          <w:sz w:val="28"/>
          <w:szCs w:val="28"/>
        </w:rPr>
        <w:t>А</w:t>
      </w:r>
      <w:r w:rsidRPr="00E101C0">
        <w:rPr>
          <w:rFonts w:ascii="Times New Roman" w:hAnsi="Times New Roman" w:cs="Times New Roman"/>
          <w:sz w:val="28"/>
          <w:szCs w:val="28"/>
        </w:rPr>
        <w:t>.</w:t>
      </w:r>
      <w:r w:rsidR="00C14BD0" w:rsidRPr="00E101C0">
        <w:rPr>
          <w:rFonts w:ascii="Times New Roman" w:hAnsi="Times New Roman" w:cs="Times New Roman"/>
          <w:sz w:val="28"/>
          <w:szCs w:val="28"/>
        </w:rPr>
        <w:t>Ю.</w:t>
      </w:r>
      <w:r w:rsidRPr="00E101C0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14:paraId="307C14FA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F21533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F23FF99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31161A8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DC490B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9EAEAC3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3D046B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DF64F3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307D37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4096FF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EDA3C2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2B00B56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6AFD57C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29DB775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93F34C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1E984BF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9680EF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6DD19E0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36AA67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33E6FF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31733E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1EEA9D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A1B61C0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781DEFC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C545A63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1C7715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1148C7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821E691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970E49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0BD68B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6326C0A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67716F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67772D6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F7D4877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51FD6F" w14:textId="77777777" w:rsidR="00AA462F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B3F225" w14:textId="77777777" w:rsidR="00E76C8C" w:rsidRPr="00E101C0" w:rsidRDefault="00E76C8C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9B25AB1" w14:textId="35A244CA" w:rsidR="001628B6" w:rsidRPr="00E101C0" w:rsidRDefault="001628B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</w:t>
      </w:r>
      <w:r w:rsidR="00E76C8C" w:rsidRPr="00E101C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101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A4E239A" w14:textId="7777777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12B8829F" w14:textId="1A197407" w:rsidR="001628B6" w:rsidRPr="00E101C0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от _________</w:t>
      </w:r>
      <w:r w:rsidR="00E76C8C" w:rsidRPr="00E101C0">
        <w:rPr>
          <w:rFonts w:ascii="Times New Roman" w:hAnsi="Times New Roman" w:cs="Times New Roman"/>
          <w:sz w:val="28"/>
          <w:szCs w:val="28"/>
        </w:rPr>
        <w:t xml:space="preserve">____ </w:t>
      </w:r>
      <w:r w:rsidRPr="00E101C0">
        <w:rPr>
          <w:rFonts w:ascii="Times New Roman" w:hAnsi="Times New Roman" w:cs="Times New Roman"/>
          <w:sz w:val="28"/>
          <w:szCs w:val="28"/>
        </w:rPr>
        <w:t>№_____</w:t>
      </w:r>
      <w:r w:rsidR="00E76C8C" w:rsidRPr="00E101C0">
        <w:rPr>
          <w:rFonts w:ascii="Times New Roman" w:hAnsi="Times New Roman" w:cs="Times New Roman"/>
          <w:sz w:val="28"/>
          <w:szCs w:val="28"/>
        </w:rPr>
        <w:t>___________</w:t>
      </w:r>
    </w:p>
    <w:p w14:paraId="3A5A2E0D" w14:textId="450B2DDD" w:rsidR="00E76C8C" w:rsidRPr="00E101C0" w:rsidRDefault="00E76C8C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B77BFAA" w14:textId="77777777" w:rsidR="001845C4" w:rsidRPr="00E101C0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00B58C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19F10" w14:textId="77777777" w:rsidR="00AE03A9" w:rsidRPr="00E101C0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E101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FA05242" w14:textId="79385F07" w:rsidR="00481264" w:rsidRPr="00481264" w:rsidRDefault="00CA2D98" w:rsidP="00481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и </w:t>
      </w:r>
      <w:r w:rsidR="00AE03A9" w:rsidRPr="00E101C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AE03A9" w:rsidRPr="00E101C0">
        <w:rPr>
          <w:rFonts w:ascii="Times New Roman" w:hAnsi="Times New Roman" w:cs="Times New Roman"/>
          <w:b/>
          <w:sz w:val="28"/>
          <w:szCs w:val="28"/>
        </w:rPr>
        <w:t>субсиди</w:t>
      </w:r>
      <w:r w:rsidR="00A617AB" w:rsidRPr="00E101C0">
        <w:rPr>
          <w:rFonts w:ascii="Times New Roman" w:hAnsi="Times New Roman" w:cs="Times New Roman"/>
          <w:b/>
          <w:sz w:val="28"/>
          <w:szCs w:val="28"/>
        </w:rPr>
        <w:t>и</w:t>
      </w:r>
      <w:r w:rsidR="00AE03A9" w:rsidRPr="00E1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64" w:rsidRPr="0048126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Ленинградской области </w:t>
      </w:r>
    </w:p>
    <w:p w14:paraId="5EC6F1C0" w14:textId="74808FE8" w:rsidR="001845C4" w:rsidRDefault="00481264" w:rsidP="00481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64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Pr="00481264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481264">
        <w:rPr>
          <w:rFonts w:ascii="Times New Roman" w:hAnsi="Times New Roman" w:cs="Times New Roman"/>
          <w:b/>
          <w:sz w:val="28"/>
          <w:szCs w:val="28"/>
        </w:rP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</w:r>
    </w:p>
    <w:p w14:paraId="031DA0B6" w14:textId="77777777" w:rsidR="00481264" w:rsidRPr="00E101C0" w:rsidRDefault="00481264" w:rsidP="00481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352972" w14:textId="77777777" w:rsidR="001845C4" w:rsidRPr="00E101C0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1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3B3F6" w14:textId="77777777" w:rsidR="001845C4" w:rsidRPr="00E101C0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BAB06" w14:textId="4E7AAAB6" w:rsidR="00097E29" w:rsidRPr="00306923" w:rsidRDefault="00097E29" w:rsidP="00C56B19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2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</w:t>
      </w:r>
      <w:r w:rsidR="00F04FF6">
        <w:rPr>
          <w:rFonts w:ascii="Times New Roman" w:hAnsi="Times New Roman" w:cs="Times New Roman"/>
          <w:sz w:val="28"/>
          <w:szCs w:val="28"/>
        </w:rPr>
        <w:t xml:space="preserve">определения объема  и условия </w:t>
      </w:r>
      <w:r w:rsidRPr="0030692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3C2181" w:rsidRPr="00306923">
        <w:rPr>
          <w:rFonts w:ascii="Times New Roman" w:hAnsi="Times New Roman" w:cs="Times New Roman"/>
          <w:sz w:val="28"/>
          <w:szCs w:val="28"/>
        </w:rPr>
        <w:t>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</w:t>
      </w:r>
      <w:r w:rsidR="00C56B19" w:rsidRPr="0030692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 w:rsidR="00C56B19" w:rsidRPr="003069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C56B19" w:rsidRPr="00306923">
        <w:rPr>
          <w:rFonts w:ascii="Times New Roman" w:hAnsi="Times New Roman" w:cs="Times New Roman"/>
          <w:sz w:val="28"/>
          <w:szCs w:val="28"/>
        </w:rPr>
        <w:t xml:space="preserve"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</w:t>
      </w:r>
      <w:r w:rsidRPr="00306923">
        <w:rPr>
          <w:rFonts w:ascii="Times New Roman" w:hAnsi="Times New Roman" w:cs="Times New Roman"/>
          <w:bCs/>
          <w:sz w:val="28"/>
          <w:szCs w:val="28"/>
        </w:rPr>
        <w:t>а также возврата субсиди</w:t>
      </w:r>
      <w:r w:rsidR="003C2181" w:rsidRPr="0030692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6C05E5" w:rsidRPr="00306923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ее</w:t>
      </w:r>
      <w:r w:rsidRPr="00306923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C05E5" w:rsidRPr="00306923">
        <w:rPr>
          <w:rFonts w:ascii="Times New Roman" w:hAnsi="Times New Roman" w:cs="Times New Roman"/>
          <w:bCs/>
          <w:sz w:val="28"/>
          <w:szCs w:val="28"/>
        </w:rPr>
        <w:t>.</w:t>
      </w:r>
      <w:r w:rsidR="00F00433" w:rsidRPr="0030692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50"/>
      <w:bookmarkEnd w:id="3"/>
    </w:p>
    <w:p w14:paraId="29B63478" w14:textId="53E84EF1" w:rsidR="006661F3" w:rsidRPr="00306923" w:rsidRDefault="006661F3" w:rsidP="00C56B19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цели </w:t>
      </w:r>
      <w:r w:rsidR="00C56B19" w:rsidRPr="00306923">
        <w:rPr>
          <w:rFonts w:ascii="Times New Roman" w:hAnsi="Times New Roman" w:cs="Times New Roman"/>
          <w:sz w:val="28"/>
          <w:szCs w:val="28"/>
        </w:rPr>
        <w:t xml:space="preserve">финансового обеспечения уставной 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 w:rsidR="00C56B19" w:rsidRPr="003069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C56B19" w:rsidRPr="00306923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 (далее также - получатель субсидии).</w:t>
      </w:r>
    </w:p>
    <w:p w14:paraId="00FCEA0A" w14:textId="6F5F3C6F" w:rsidR="00097E29" w:rsidRPr="00306923" w:rsidRDefault="00097E29" w:rsidP="006661F3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06923">
        <w:rPr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14:paraId="0380BF8D" w14:textId="076CFF33" w:rsidR="00355BEF" w:rsidRPr="00306923" w:rsidRDefault="003B6709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1.4</w:t>
      </w:r>
      <w:r w:rsidR="00193476" w:rsidRPr="00306923">
        <w:rPr>
          <w:rFonts w:ascii="Times New Roman" w:hAnsi="Times New Roman" w:cs="Times New Roman"/>
          <w:sz w:val="28"/>
          <w:szCs w:val="28"/>
        </w:rPr>
        <w:t>.</w:t>
      </w:r>
      <w:r w:rsidRPr="00306923">
        <w:rPr>
          <w:rFonts w:ascii="Times New Roman" w:hAnsi="Times New Roman" w:cs="Times New Roman"/>
          <w:sz w:val="28"/>
          <w:szCs w:val="28"/>
        </w:rPr>
        <w:t xml:space="preserve"> Субсидии предоставляются участникам отбора, </w:t>
      </w:r>
      <w:r w:rsidR="00355BEF" w:rsidRPr="00306923">
        <w:rPr>
          <w:rFonts w:ascii="Times New Roman" w:hAnsi="Times New Roman" w:cs="Times New Roman"/>
          <w:sz w:val="28"/>
          <w:szCs w:val="28"/>
        </w:rPr>
        <w:t>отвечающим следующим критериям отбора:</w:t>
      </w:r>
    </w:p>
    <w:p w14:paraId="7D414495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а) учредителем или одним из учредителей некоммерческой организации является Ленинградская область;</w:t>
      </w:r>
    </w:p>
    <w:p w14:paraId="0AA66728" w14:textId="4BF10974" w:rsidR="003B6709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б) к видам уставной деятельности некоммерческой организации относятся:</w:t>
      </w:r>
    </w:p>
    <w:p w14:paraId="3F6A4588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 проведение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 xml:space="preserve">-ярмарочных,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>, обучающих и  коммуникативных мероприятий, в том числе за рубежом;</w:t>
      </w:r>
    </w:p>
    <w:p w14:paraId="6AFA4486" w14:textId="5E7CB289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содействие субъектам предпринимательской деятельности в участии в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 xml:space="preserve">-ярмарочных,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>, обучающих и  коммуникативных мероприятиях, в том числе международных;</w:t>
      </w:r>
    </w:p>
    <w:p w14:paraId="1E23CBE2" w14:textId="249FE7B8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содействие в создании и развитии инновационной и промышленной инфраструктуры на территории Ленинградской области;</w:t>
      </w:r>
    </w:p>
    <w:p w14:paraId="5E5152AC" w14:textId="0E2060C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содействие в создании благоприятных условий для развития промышленных, инновационных и территориальных кластеров, промышленной кооперации, на территории Ленинградской области;</w:t>
      </w:r>
    </w:p>
    <w:p w14:paraId="70DD8BD0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методической, информационной и консультационной поддержки по вопросам создания и развития промышленных, инновационных и территориальных кластеров;</w:t>
      </w:r>
    </w:p>
    <w:p w14:paraId="7E49AA03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разработке и реализации программ развития компетенций промышленных предприятий;</w:t>
      </w:r>
    </w:p>
    <w:p w14:paraId="6B0C343E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подбору потенциальных  поставщиков и партнеров по производственной кооперации;</w:t>
      </w:r>
    </w:p>
    <w:p w14:paraId="4E3D11CE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выявление и анализ, координация и информационное сопровождение кластерных инициатив на территории Ленинградской области;</w:t>
      </w:r>
    </w:p>
    <w:p w14:paraId="17E0D93D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проектирование цепочек взаимодействия между участниками промышленных, инновационных и территориальных  кластеров;</w:t>
      </w:r>
    </w:p>
    <w:p w14:paraId="27FAC4FD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разработке документов, необходимых для создания промышленных, инновационных и территориальных  кластеров;</w:t>
      </w:r>
    </w:p>
    <w:p w14:paraId="5A63F0DB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разработке проектов программ развития промышленных, инновационных и территориальных  кластеров;</w:t>
      </w:r>
    </w:p>
    <w:p w14:paraId="471BDE52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14:paraId="132CC4B0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14:paraId="37823FB2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содействие в формировании инвестиционного предложения;</w:t>
      </w:r>
    </w:p>
    <w:p w14:paraId="1AD26C81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мероприятиях, в том числе за рубежом;</w:t>
      </w:r>
    </w:p>
    <w:p w14:paraId="1599465D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выводу на рынок новых видов товаров (услуг) субъектов предпринимательской деятельности;</w:t>
      </w:r>
    </w:p>
    <w:p w14:paraId="342D2BC9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оказание содействия по  размещению предприятий Ленинградской области на специализированных электронных площадках;</w:t>
      </w:r>
    </w:p>
    <w:p w14:paraId="43F59B3B" w14:textId="77777777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выполнение аналитической и научно-исследовательской работы, оказание консультационных (консалтинговых), информационных и маркетинговых  услуг в сфере промышленности, научной, научно-технической и инновационной деятельности, а также консультационных услуг по вопросам использования государственных мер поддержки;</w:t>
      </w:r>
    </w:p>
    <w:p w14:paraId="7B86FEBF" w14:textId="4050FEC6" w:rsidR="00355BEF" w:rsidRPr="00306923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взаимодействие с региональными и федеральными органами государственной власти, а также субъектами инновационной и промышленной инфраструктуры по вопросам развития промышленных, инновационных и территориальных  кластеров на территории Ленинградской области.</w:t>
      </w:r>
    </w:p>
    <w:p w14:paraId="444BC525" w14:textId="07F750D8" w:rsidR="003B6709" w:rsidRPr="00306923" w:rsidRDefault="003B6709" w:rsidP="003B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5FFA" w:rsidRPr="00306923">
        <w:rPr>
          <w:rFonts w:ascii="Times New Roman" w:hAnsi="Times New Roman" w:cs="Times New Roman"/>
          <w:sz w:val="28"/>
          <w:szCs w:val="28"/>
        </w:rPr>
        <w:t>5</w:t>
      </w:r>
      <w:r w:rsidR="00193476" w:rsidRPr="00306923">
        <w:rPr>
          <w:rFonts w:ascii="Times New Roman" w:hAnsi="Times New Roman" w:cs="Times New Roman"/>
          <w:sz w:val="28"/>
          <w:szCs w:val="28"/>
        </w:rPr>
        <w:t>.</w:t>
      </w:r>
      <w:r w:rsidRPr="00306923">
        <w:rPr>
          <w:rFonts w:ascii="Times New Roman" w:hAnsi="Times New Roman" w:cs="Times New Roman"/>
          <w:sz w:val="28"/>
          <w:szCs w:val="28"/>
        </w:rPr>
        <w:t xml:space="preserve">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673EB8" w:rsidRPr="00306923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306923">
        <w:rPr>
          <w:rFonts w:ascii="Times New Roman" w:hAnsi="Times New Roman" w:cs="Times New Roman"/>
          <w:sz w:val="28"/>
          <w:szCs w:val="28"/>
        </w:rPr>
        <w:t>.</w:t>
      </w:r>
    </w:p>
    <w:p w14:paraId="5406D1B8" w14:textId="0898F7BE" w:rsidR="00031DA7" w:rsidRPr="00306923" w:rsidRDefault="002F1869" w:rsidP="00F9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ADC746" w14:textId="7633B8A8" w:rsidR="001845C4" w:rsidRPr="00306923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 Условия и</w:t>
      </w:r>
      <w:r w:rsidR="00CD7ADA" w:rsidRPr="00306923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03C2CE41" w14:textId="77777777" w:rsidR="001845C4" w:rsidRPr="00306923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48BA7" w14:textId="43236EFE" w:rsidR="006E24C6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306923">
        <w:rPr>
          <w:rFonts w:ascii="Times New Roman" w:hAnsi="Times New Roman" w:cs="Times New Roman"/>
          <w:sz w:val="28"/>
          <w:szCs w:val="28"/>
        </w:rPr>
        <w:t xml:space="preserve">2.1. </w:t>
      </w:r>
      <w:r w:rsidR="00FE784D" w:rsidRPr="00306923">
        <w:rPr>
          <w:rFonts w:ascii="Times New Roman" w:hAnsi="Times New Roman" w:cs="Times New Roman"/>
          <w:sz w:val="28"/>
          <w:szCs w:val="28"/>
        </w:rPr>
        <w:t>С</w:t>
      </w:r>
      <w:r w:rsidR="007F7957" w:rsidRPr="00306923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FE784D" w:rsidRPr="00306923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6E24C6" w:rsidRPr="00306923">
        <w:rPr>
          <w:rFonts w:ascii="Times New Roman" w:hAnsi="Times New Roman" w:cs="Times New Roman"/>
          <w:sz w:val="28"/>
          <w:szCs w:val="28"/>
        </w:rPr>
        <w:t>запрос предложений, 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</w:t>
      </w:r>
      <w:r w:rsidR="007F7957" w:rsidRPr="00306923">
        <w:rPr>
          <w:rFonts w:ascii="Times New Roman" w:hAnsi="Times New Roman" w:cs="Times New Roman"/>
          <w:sz w:val="28"/>
          <w:szCs w:val="28"/>
        </w:rPr>
        <w:t>.</w:t>
      </w:r>
    </w:p>
    <w:p w14:paraId="636F56F9" w14:textId="758E61E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14:paraId="4168739C" w14:textId="0F51CE30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критериям отбора, установленным </w:t>
      </w:r>
      <w:hyperlink w:anchor="P52" w:history="1">
        <w:r w:rsidRPr="00306923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FD5FFA" w:rsidRPr="00306923">
        <w:rPr>
          <w:rFonts w:ascii="Times New Roman" w:hAnsi="Times New Roman" w:cs="Times New Roman"/>
          <w:sz w:val="28"/>
          <w:szCs w:val="28"/>
        </w:rPr>
        <w:t xml:space="preserve">4 </w:t>
      </w:r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F2809C0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306923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306923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0B020A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14:paraId="7A93CD0D" w14:textId="73D5D889" w:rsidR="00C84B7A" w:rsidRPr="00306923" w:rsidRDefault="00C84B7A" w:rsidP="00251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23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40E71177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14:paraId="7B95CA3C" w14:textId="54EE4D91" w:rsidR="001845C4" w:rsidRPr="00306923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4) </w:t>
      </w:r>
      <w:r w:rsidR="001845C4" w:rsidRPr="00306923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лицом;</w:t>
      </w:r>
    </w:p>
    <w:p w14:paraId="3C7C4EFE" w14:textId="5522A318" w:rsidR="001845C4" w:rsidRPr="00306923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5) 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1845C4"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5C4" w:rsidRPr="00306923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07EF2F08" w14:textId="30A40D12" w:rsidR="001845C4" w:rsidRPr="00306923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E792C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="001845C4" w:rsidRPr="00306923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12" w:history="1">
        <w:r w:rsidR="001845C4" w:rsidRPr="003069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306923">
        <w:rPr>
          <w:rFonts w:ascii="Times New Roman" w:hAnsi="Times New Roman" w:cs="Times New Roman"/>
          <w:sz w:val="28"/>
          <w:szCs w:val="28"/>
        </w:rPr>
        <w:t>№</w:t>
      </w:r>
      <w:r w:rsidR="001845C4" w:rsidRPr="00306923">
        <w:rPr>
          <w:rFonts w:ascii="Times New Roman" w:hAnsi="Times New Roman" w:cs="Times New Roman"/>
          <w:sz w:val="28"/>
          <w:szCs w:val="28"/>
        </w:rPr>
        <w:t>44-ФЗ</w:t>
      </w:r>
      <w:r w:rsidR="007F58C8" w:rsidRPr="00306923">
        <w:rPr>
          <w:rFonts w:ascii="Times New Roman" w:hAnsi="Times New Roman" w:cs="Times New Roman"/>
          <w:sz w:val="28"/>
          <w:szCs w:val="28"/>
        </w:rPr>
        <w:br/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="001845C4" w:rsidRPr="0030692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="001845C4" w:rsidRPr="00306923">
        <w:rPr>
          <w:rFonts w:ascii="Times New Roman" w:hAnsi="Times New Roman" w:cs="Times New Roman"/>
          <w:sz w:val="28"/>
          <w:szCs w:val="28"/>
        </w:rPr>
        <w:t>;</w:t>
      </w:r>
    </w:p>
    <w:p w14:paraId="43446952" w14:textId="54131B77" w:rsidR="00C72139" w:rsidRPr="00306923" w:rsidRDefault="00E101C0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7</w:t>
      </w:r>
      <w:r w:rsidR="00C72139" w:rsidRPr="00306923">
        <w:rPr>
          <w:rFonts w:ascii="Times New Roman" w:hAnsi="Times New Roman" w:cs="Times New Roman"/>
          <w:sz w:val="28"/>
          <w:szCs w:val="28"/>
        </w:rPr>
        <w:t>) участник отбора в соответствии с иными нормативными правовыми актами не получает средства из областного бюджета Ленинградской области</w:t>
      </w:r>
      <w:r w:rsidR="004906A2" w:rsidRPr="00306923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42349" w:rsidRPr="00306923">
        <w:rPr>
          <w:rFonts w:ascii="Times New Roman" w:hAnsi="Times New Roman" w:cs="Times New Roman"/>
          <w:sz w:val="28"/>
          <w:szCs w:val="28"/>
        </w:rPr>
        <w:t>;</w:t>
      </w:r>
    </w:p>
    <w:p w14:paraId="0BD97E45" w14:textId="20118248" w:rsidR="00125E7C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8</w:t>
      </w:r>
      <w:r w:rsidR="0043104B" w:rsidRPr="00306923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306923">
        <w:rPr>
          <w:rFonts w:ascii="Times New Roman" w:hAnsi="Times New Roman" w:cs="Times New Roman"/>
          <w:sz w:val="28"/>
          <w:szCs w:val="28"/>
        </w:rPr>
        <w:t>с</w:t>
      </w:r>
      <w:r w:rsidR="00125E7C" w:rsidRPr="00306923">
        <w:rPr>
          <w:rFonts w:ascii="Times New Roman" w:hAnsi="Times New Roman" w:cs="Times New Roman"/>
          <w:sz w:val="28"/>
          <w:szCs w:val="28"/>
        </w:rPr>
        <w:t>огласие участника отбора на осуществление Комитетом и органом государственного финансового контроля Ленинградской области проверок соблюдения Фондом условий, целей и порядка предоставления субсидий</w:t>
      </w:r>
      <w:r w:rsidRPr="00306923">
        <w:rPr>
          <w:rFonts w:ascii="Times New Roman" w:hAnsi="Times New Roman" w:cs="Times New Roman"/>
          <w:sz w:val="28"/>
          <w:szCs w:val="28"/>
        </w:rPr>
        <w:t>;</w:t>
      </w:r>
    </w:p>
    <w:p w14:paraId="62EFFD92" w14:textId="05E9E353" w:rsidR="001845C4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9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) представление документов в сроки, установленные </w:t>
      </w:r>
      <w:hyperlink w:anchor="P86" w:history="1">
        <w:r w:rsidR="001845C4" w:rsidRPr="00306923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22685" w:rsidRPr="00306923">
        <w:rPr>
          <w:rFonts w:ascii="Times New Roman" w:hAnsi="Times New Roman" w:cs="Times New Roman"/>
          <w:sz w:val="28"/>
          <w:szCs w:val="28"/>
        </w:rPr>
        <w:t>4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DFB603" w14:textId="45750B26" w:rsidR="001845C4" w:rsidRPr="00306923" w:rsidRDefault="00B9339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2.2.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="00641C97" w:rsidRPr="00306923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306923">
        <w:rPr>
          <w:rFonts w:ascii="Times New Roman" w:hAnsi="Times New Roman" w:cs="Times New Roman"/>
          <w:sz w:val="28"/>
          <w:szCs w:val="28"/>
        </w:rPr>
        <w:t xml:space="preserve">тся на основании соглашения о предоставлении субсидии из областного бюджета Ленинградской области, заключенного </w:t>
      </w:r>
      <w:r w:rsidR="001845C4" w:rsidRPr="00306923">
        <w:rPr>
          <w:rFonts w:ascii="Times New Roman" w:hAnsi="Times New Roman" w:cs="Times New Roman"/>
          <w:sz w:val="28"/>
          <w:szCs w:val="28"/>
        </w:rPr>
        <w:t>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14:paraId="4056611D" w14:textId="6916859E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B93393" w:rsidRPr="00306923">
        <w:rPr>
          <w:rFonts w:ascii="Times New Roman" w:hAnsi="Times New Roman" w:cs="Times New Roman"/>
          <w:sz w:val="28"/>
          <w:szCs w:val="28"/>
        </w:rPr>
        <w:t>3</w:t>
      </w:r>
      <w:r w:rsidRPr="00306923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Комитет </w:t>
      </w:r>
      <w:hyperlink w:anchor="P178" w:history="1">
        <w:r w:rsidRPr="0030692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0692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E3D3D" w:rsidRPr="00306923">
        <w:rPr>
          <w:rFonts w:ascii="Times New Roman" w:hAnsi="Times New Roman" w:cs="Times New Roman"/>
          <w:sz w:val="28"/>
          <w:szCs w:val="28"/>
        </w:rPr>
        <w:t xml:space="preserve">1 </w:t>
      </w:r>
      <w:r w:rsidRPr="00306923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14:paraId="21C39D54" w14:textId="7045DBC6" w:rsidR="00042349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а) копии учредительных документов</w:t>
      </w:r>
      <w:r w:rsidR="00AD57E0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306923">
        <w:rPr>
          <w:rFonts w:ascii="Times New Roman" w:hAnsi="Times New Roman" w:cs="Times New Roman"/>
          <w:sz w:val="28"/>
          <w:szCs w:val="28"/>
        </w:rPr>
        <w:t>, заверенные подписью  руководителя и печатью получателя субсидии (при наличии печати);</w:t>
      </w:r>
    </w:p>
    <w:p w14:paraId="3DF6000E" w14:textId="575640AB" w:rsidR="00042349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лиц;</w:t>
      </w:r>
    </w:p>
    <w:p w14:paraId="4CD86F13" w14:textId="2E957E7B" w:rsidR="001845C4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23">
        <w:rPr>
          <w:rFonts w:ascii="Times New Roman" w:hAnsi="Times New Roman" w:cs="Times New Roman"/>
          <w:sz w:val="28"/>
          <w:szCs w:val="28"/>
        </w:rPr>
        <w:t>в</w:t>
      </w:r>
      <w:r w:rsidR="001845C4" w:rsidRPr="00306923">
        <w:rPr>
          <w:rFonts w:ascii="Times New Roman" w:hAnsi="Times New Roman" w:cs="Times New Roman"/>
          <w:sz w:val="28"/>
          <w:szCs w:val="28"/>
        </w:rPr>
        <w:t>) справка</w:t>
      </w:r>
      <w:r w:rsidR="008E5E04" w:rsidRPr="00306923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30692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30692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306923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30692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306923">
        <w:rPr>
          <w:rFonts w:ascii="Times New Roman" w:hAnsi="Times New Roman" w:cs="Times New Roman"/>
          <w:sz w:val="28"/>
          <w:szCs w:val="28"/>
        </w:rPr>
        <w:br/>
      </w:r>
      <w:r w:rsidR="00BE2005" w:rsidRPr="00306923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306923">
        <w:rPr>
          <w:rFonts w:ascii="Times New Roman" w:hAnsi="Times New Roman" w:cs="Times New Roman"/>
          <w:sz w:val="28"/>
          <w:szCs w:val="28"/>
        </w:rPr>
        <w:t>,</w:t>
      </w:r>
      <w:r w:rsidR="00BE2005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306923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306923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306923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и заверенная печатью (при наличии);</w:t>
      </w:r>
      <w:proofErr w:type="gramEnd"/>
    </w:p>
    <w:p w14:paraId="358437B0" w14:textId="09F38621" w:rsidR="001845C4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г</w:t>
      </w:r>
      <w:r w:rsidR="001845C4" w:rsidRPr="00306923">
        <w:rPr>
          <w:rFonts w:ascii="Times New Roman" w:hAnsi="Times New Roman" w:cs="Times New Roman"/>
          <w:sz w:val="28"/>
          <w:szCs w:val="28"/>
        </w:rPr>
        <w:t>) справка об отсутств</w:t>
      </w:r>
      <w:proofErr w:type="gramStart"/>
      <w:r w:rsidR="001845C4" w:rsidRPr="0030692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1845C4" w:rsidRPr="00306923">
        <w:rPr>
          <w:rFonts w:ascii="Times New Roman" w:hAnsi="Times New Roman" w:cs="Times New Roman"/>
          <w:sz w:val="28"/>
          <w:szCs w:val="28"/>
        </w:rPr>
        <w:t>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14:paraId="3677F67D" w14:textId="215902BA" w:rsidR="005F05E0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д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) </w:t>
      </w:r>
      <w:r w:rsidR="005F05E0" w:rsidRPr="00306923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 и справок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E101C0" w:rsidRPr="0030692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F05E0" w:rsidRPr="00306923">
        <w:rPr>
          <w:rFonts w:ascii="Times New Roman" w:hAnsi="Times New Roman" w:cs="Times New Roman"/>
          <w:sz w:val="28"/>
          <w:szCs w:val="28"/>
        </w:rPr>
        <w:t>;</w:t>
      </w:r>
    </w:p>
    <w:p w14:paraId="042CB5B1" w14:textId="639B6447" w:rsidR="00C72139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е</w:t>
      </w:r>
      <w:r w:rsidR="005F05E0" w:rsidRPr="00306923">
        <w:rPr>
          <w:rFonts w:ascii="Times New Roman" w:hAnsi="Times New Roman" w:cs="Times New Roman"/>
          <w:sz w:val="28"/>
          <w:szCs w:val="28"/>
        </w:rPr>
        <w:t xml:space="preserve">) справка территориального </w:t>
      </w:r>
      <w:proofErr w:type="gramStart"/>
      <w:r w:rsidR="005F05E0" w:rsidRPr="00306923">
        <w:rPr>
          <w:rFonts w:ascii="Times New Roman" w:hAnsi="Times New Roman" w:cs="Times New Roman"/>
          <w:sz w:val="28"/>
          <w:szCs w:val="28"/>
        </w:rPr>
        <w:t>органа судебных приставов Управления Федеральной службы судебных приставов</w:t>
      </w:r>
      <w:proofErr w:type="gramEnd"/>
      <w:r w:rsidR="005F05E0" w:rsidRPr="00306923">
        <w:rPr>
          <w:rFonts w:ascii="Times New Roman" w:hAnsi="Times New Roman" w:cs="Times New Roman"/>
          <w:sz w:val="28"/>
          <w:szCs w:val="28"/>
        </w:rPr>
        <w:t xml:space="preserve"> по Ленинградской области о </w:t>
      </w:r>
      <w:proofErr w:type="spellStart"/>
      <w:r w:rsidR="005F05E0" w:rsidRPr="00306923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5F05E0" w:rsidRPr="00306923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правонарушениях;</w:t>
      </w:r>
    </w:p>
    <w:p w14:paraId="20226461" w14:textId="7B726A1A" w:rsidR="00C72139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ж</w:t>
      </w:r>
      <w:r w:rsidR="00C72139" w:rsidRPr="00306923">
        <w:rPr>
          <w:rFonts w:ascii="Times New Roman" w:hAnsi="Times New Roman" w:cs="Times New Roman"/>
          <w:sz w:val="28"/>
          <w:szCs w:val="28"/>
        </w:rPr>
        <w:t xml:space="preserve">) справка, подтверждающая отсутствие получения участником отбора средств </w:t>
      </w:r>
      <w:r w:rsidR="00C72139" w:rsidRPr="00306923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Ленинградской области</w:t>
      </w:r>
      <w:r w:rsidR="00641C97" w:rsidRPr="00306923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 w14:paraId="04DA4657" w14:textId="430D1D50" w:rsidR="005F05E0" w:rsidRPr="0030692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з</w:t>
      </w:r>
      <w:r w:rsidR="005F05E0" w:rsidRPr="00306923">
        <w:rPr>
          <w:rFonts w:ascii="Times New Roman" w:hAnsi="Times New Roman" w:cs="Times New Roman"/>
          <w:sz w:val="28"/>
          <w:szCs w:val="28"/>
        </w:rPr>
        <w:t xml:space="preserve">) справка о согласии на осуществление Комитетом и органом государственного финансового контроля Ленинградской области проверок соблюдения </w:t>
      </w:r>
      <w:r w:rsidR="00AD57E0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5F05E0" w:rsidRPr="0030692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заверенной подписью руководителя;</w:t>
      </w:r>
    </w:p>
    <w:p w14:paraId="0534EC68" w14:textId="16C853F5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и) копия плана мероприятий по реализации уставной деятельности </w:t>
      </w:r>
      <w:r w:rsidR="00AD57E0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06923">
        <w:rPr>
          <w:rFonts w:ascii="Times New Roman" w:hAnsi="Times New Roman" w:cs="Times New Roman"/>
          <w:sz w:val="28"/>
          <w:szCs w:val="28"/>
        </w:rPr>
        <w:t xml:space="preserve"> на текущий год, заверенная подписями руководителя, главного бухгалтера и печатью получателя субсидии (при наличии печати);</w:t>
      </w:r>
    </w:p>
    <w:p w14:paraId="624D5A0C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к) расчет размера субсидии по форме согласно приложению 2 к настоящему Порядку;</w:t>
      </w:r>
    </w:p>
    <w:p w14:paraId="4C04AB28" w14:textId="0B69BECD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л) справка с указанием банковских реквизитов расчетных счетов </w:t>
      </w:r>
      <w:r w:rsidR="00AD57E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06923">
        <w:rPr>
          <w:rFonts w:ascii="Times New Roman" w:hAnsi="Times New Roman" w:cs="Times New Roman"/>
          <w:sz w:val="28"/>
          <w:szCs w:val="28"/>
        </w:rPr>
        <w:t>, на которые будет перечислена субсидия.</w:t>
      </w:r>
    </w:p>
    <w:p w14:paraId="0D5131C6" w14:textId="2321FD21" w:rsidR="00193476" w:rsidRPr="00306923" w:rsidRDefault="00E43D3A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м</w:t>
      </w:r>
      <w:r w:rsidR="00637E13" w:rsidRPr="00306923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306923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</w:p>
    <w:p w14:paraId="052A48E6" w14:textId="5C7F04D6" w:rsidR="007C1A14" w:rsidRPr="00306923" w:rsidRDefault="009E792C" w:rsidP="0025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2. 4. </w:t>
      </w:r>
      <w:r w:rsidR="007C1A14" w:rsidRPr="00306923">
        <w:rPr>
          <w:rFonts w:ascii="Times New Roman" w:hAnsi="Times New Roman" w:cs="Times New Roman"/>
          <w:sz w:val="28"/>
          <w:szCs w:val="28"/>
        </w:rPr>
        <w:t>При приеме заявки комитет запрашивает:</w:t>
      </w:r>
    </w:p>
    <w:p w14:paraId="73A1F5BA" w14:textId="77777777" w:rsidR="00F2215B" w:rsidRPr="00306923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14:paraId="2E258056" w14:textId="40E3C09D" w:rsidR="00F2215B" w:rsidRPr="00306923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с официального сайта Федеральной налоговой службы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хозяйств»;</w:t>
      </w:r>
    </w:p>
    <w:p w14:paraId="6FB93B81" w14:textId="77777777" w:rsidR="00F2215B" w:rsidRPr="00306923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14:paraId="302CC305" w14:textId="77777777" w:rsidR="00F2215B" w:rsidRPr="00306923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23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14:paraId="404253BC" w14:textId="77777777" w:rsidR="00F2215B" w:rsidRPr="00306923" w:rsidRDefault="00F2215B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14:paraId="1E2C648F" w14:textId="20FB22F4" w:rsidR="00F2215B" w:rsidRPr="00306923" w:rsidRDefault="002972E8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задолженности К</w:t>
      </w:r>
      <w:r w:rsidR="00F2215B" w:rsidRPr="00306923">
        <w:rPr>
          <w:rFonts w:ascii="Times New Roman" w:hAnsi="Times New Roman" w:cs="Times New Roman"/>
          <w:sz w:val="28"/>
          <w:szCs w:val="28"/>
        </w:rPr>
        <w:t xml:space="preserve">омитет уведомляет об этом участника отбора в течение одного рабочего дня </w:t>
      </w:r>
      <w:proofErr w:type="gramStart"/>
      <w:r w:rsidR="00F2215B" w:rsidRPr="003069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215B" w:rsidRPr="00306923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="00F2215B"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2215B" w:rsidRPr="00306923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14:paraId="048F4BCC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Start w:id="8" w:name="Par163"/>
      <w:bookmarkEnd w:id="7"/>
      <w:bookmarkEnd w:id="8"/>
      <w:r w:rsidRPr="00306923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306923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306923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085B8A35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AD1D677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14:paraId="1F1D6A73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468981BD" w14:textId="09466ECF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9E792C">
        <w:rPr>
          <w:rFonts w:ascii="Times New Roman" w:hAnsi="Times New Roman" w:cs="Times New Roman"/>
          <w:sz w:val="28"/>
          <w:szCs w:val="28"/>
        </w:rPr>
        <w:t>5</w:t>
      </w:r>
      <w:r w:rsidRPr="00306923">
        <w:rPr>
          <w:rFonts w:ascii="Times New Roman" w:hAnsi="Times New Roman" w:cs="Times New Roman"/>
          <w:sz w:val="28"/>
          <w:szCs w:val="28"/>
        </w:rPr>
        <w:t xml:space="preserve">. Комитет не позднее 1-го рабочего дня до даты начала срока подачи заявок </w:t>
      </w:r>
      <w:r w:rsidRPr="00306923">
        <w:rPr>
          <w:rFonts w:ascii="Times New Roman" w:hAnsi="Times New Roman" w:cs="Times New Roman"/>
          <w:sz w:val="28"/>
          <w:szCs w:val="28"/>
        </w:rPr>
        <w:lastRenderedPageBreak/>
        <w:t>размещает на едином портале бюджетной системы Российской Федерации в информаци</w:t>
      </w:r>
      <w:r w:rsidR="00CB4796" w:rsidRPr="0030692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Pr="0030692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Pr="00306923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14:paraId="2442FFD6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395D75DB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14:paraId="517F267A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целей и результатов предоставления субсидии;</w:t>
      </w:r>
    </w:p>
    <w:p w14:paraId="15F400F2" w14:textId="6322BF0E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Pr="0030692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4CD50999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30692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23DE0993" w14:textId="6E15BDE2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306923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72139" w:rsidRPr="0030692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82221D3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14:paraId="707851D3" w14:textId="120A03CA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правил рассмотрения заявок участников отбора в соответствии с </w:t>
      </w:r>
      <w:hyperlink w:anchor="P101" w:history="1">
        <w:r w:rsidR="006973EA" w:rsidRPr="0030692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E7F201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14:paraId="273BEF00" w14:textId="52441C42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30692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306923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306923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о предоставлении субсидии, в соответствии с </w:t>
      </w:r>
      <w:hyperlink w:anchor="P101" w:history="1">
        <w:r w:rsidR="006973EA" w:rsidRPr="0030692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4C9649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322E4CB5" w14:textId="3128EEA4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="001D5E19"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Pr="0030692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="001D5E19"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Pr="00306923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14:paraId="35417B98" w14:textId="6CB96395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9E792C">
        <w:rPr>
          <w:rFonts w:ascii="Times New Roman" w:hAnsi="Times New Roman" w:cs="Times New Roman"/>
          <w:sz w:val="28"/>
          <w:szCs w:val="28"/>
        </w:rPr>
        <w:t>5</w:t>
      </w:r>
      <w:r w:rsidRPr="00306923">
        <w:rPr>
          <w:rFonts w:ascii="Times New Roman" w:hAnsi="Times New Roman" w:cs="Times New Roman"/>
          <w:sz w:val="28"/>
          <w:szCs w:val="28"/>
        </w:rPr>
        <w:t xml:space="preserve">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14:paraId="2C2F46C5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14:paraId="269DD500" w14:textId="6EF39056" w:rsidR="00E86724" w:rsidRPr="009E792C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30692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792C">
        <w:rPr>
          <w:rFonts w:ascii="Times New Roman" w:hAnsi="Times New Roman" w:cs="Times New Roman"/>
          <w:sz w:val="28"/>
          <w:szCs w:val="28"/>
        </w:rPr>
        <w:t>6</w:t>
      </w:r>
      <w:r w:rsidRPr="003069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106"/>
      <w:bookmarkEnd w:id="11"/>
      <w:proofErr w:type="gramStart"/>
      <w:r w:rsidR="00E86724" w:rsidRPr="00306923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</w:t>
      </w:r>
      <w:r w:rsidR="00E86724" w:rsidRPr="00306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724" w:rsidRPr="00306923">
        <w:rPr>
          <w:rFonts w:ascii="Times New Roman" w:hAnsi="Times New Roman" w:cs="Times New Roman"/>
          <w:sz w:val="28"/>
          <w:szCs w:val="28"/>
        </w:rPr>
        <w:t xml:space="preserve">участника отбора критериям отбора и требованиям, предусмотренным </w:t>
      </w:r>
      <w:hyperlink w:anchor="P52" w:history="1">
        <w:r w:rsidR="00E86724" w:rsidRPr="0030692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1.</w:t>
        </w:r>
      </w:hyperlink>
      <w:r w:rsidR="00BA5869" w:rsidRPr="00306923"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="00E86724" w:rsidRPr="003069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="00E86724" w:rsidRPr="0030692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2.1</w:t>
        </w:r>
      </w:hyperlink>
      <w:r w:rsidR="00E86724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 и требованиям, предусмотренным </w:t>
      </w:r>
      <w:hyperlink w:anchor="P72" w:history="1">
        <w:r w:rsidR="00E86724" w:rsidRPr="00306923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185DB4" w:rsidRPr="00306923">
        <w:rPr>
          <w:rFonts w:ascii="Times New Roman" w:hAnsi="Times New Roman" w:cs="Times New Roman"/>
          <w:sz w:val="28"/>
          <w:szCs w:val="28"/>
        </w:rPr>
        <w:t>3</w:t>
      </w:r>
      <w:r w:rsidR="00E86724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проверку соответствия участника отбора критериям отбора и требованиям, предусмотренным </w:t>
      </w:r>
      <w:hyperlink w:anchor="P52" w:history="1">
        <w:r w:rsidR="00E86724" w:rsidRPr="00306923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306923">
        <w:rPr>
          <w:rFonts w:ascii="Times New Roman" w:hAnsi="Times New Roman" w:cs="Times New Roman"/>
          <w:sz w:val="28"/>
          <w:szCs w:val="28"/>
        </w:rPr>
        <w:t>4</w:t>
      </w:r>
      <w:r w:rsidR="00E86724" w:rsidRPr="0030692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86724" w:rsidRPr="003069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="00E86724" w:rsidRPr="00306923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86724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46C15" w:rsidRPr="00306923">
        <w:rPr>
          <w:rFonts w:ascii="Times New Roman" w:hAnsi="Times New Roman" w:cs="Times New Roman"/>
          <w:sz w:val="28"/>
          <w:szCs w:val="28"/>
        </w:rPr>
        <w:t>, путем сопоставления представленных документов между собой</w:t>
      </w:r>
      <w:r w:rsidR="00E86724" w:rsidRPr="00306923">
        <w:rPr>
          <w:rFonts w:ascii="Times New Roman" w:hAnsi="Times New Roman" w:cs="Times New Roman"/>
          <w:sz w:val="28"/>
          <w:szCs w:val="28"/>
        </w:rPr>
        <w:t xml:space="preserve">, и в случае отсутствия оснований для отклонения заявок и отказа в предоставлении субсидии, установленных </w:t>
      </w:r>
      <w:r w:rsidR="005A0D08" w:rsidRPr="009E792C">
        <w:rPr>
          <w:rFonts w:ascii="Times New Roman" w:hAnsi="Times New Roman" w:cs="Times New Roman"/>
          <w:sz w:val="28"/>
          <w:szCs w:val="28"/>
        </w:rPr>
        <w:t>2.</w:t>
      </w:r>
      <w:hyperlink w:anchor="P106" w:history="1">
        <w:r w:rsidR="009E792C" w:rsidRPr="009E792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86724" w:rsidRPr="009E792C">
        <w:rPr>
          <w:rFonts w:ascii="Times New Roman" w:hAnsi="Times New Roman" w:cs="Times New Roman"/>
          <w:sz w:val="28"/>
          <w:szCs w:val="28"/>
        </w:rPr>
        <w:t xml:space="preserve"> и </w:t>
      </w:r>
      <w:r w:rsidR="005A0D08" w:rsidRPr="009E792C">
        <w:rPr>
          <w:rFonts w:ascii="Times New Roman" w:hAnsi="Times New Roman" w:cs="Times New Roman"/>
          <w:sz w:val="28"/>
          <w:szCs w:val="28"/>
        </w:rPr>
        <w:t>2.</w:t>
      </w:r>
      <w:hyperlink w:anchor="P111" w:history="1">
        <w:r w:rsidR="009E792C" w:rsidRPr="009E792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86724" w:rsidRPr="009E792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B054B6" w:rsidRPr="009E792C">
        <w:rPr>
          <w:rFonts w:ascii="Times New Roman" w:hAnsi="Times New Roman" w:cs="Times New Roman"/>
          <w:sz w:val="28"/>
          <w:szCs w:val="28"/>
        </w:rPr>
        <w:t xml:space="preserve">7 </w:t>
      </w:r>
      <w:r w:rsidR="00E86724" w:rsidRPr="009E792C">
        <w:rPr>
          <w:rFonts w:ascii="Times New Roman" w:hAnsi="Times New Roman" w:cs="Times New Roman"/>
          <w:sz w:val="28"/>
          <w:szCs w:val="28"/>
        </w:rPr>
        <w:t>рабочих дней со дня рассмотрения заявки и документов заключает соглашение о предоставлении субсидии с участником отбора.</w:t>
      </w:r>
    </w:p>
    <w:p w14:paraId="2DC40C2A" w14:textId="282580C9" w:rsidR="00E86724" w:rsidRPr="00306923" w:rsidRDefault="00E8672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92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r w:rsidR="006001C3" w:rsidRPr="009E792C">
        <w:rPr>
          <w:rFonts w:ascii="Times New Roman" w:hAnsi="Times New Roman" w:cs="Times New Roman"/>
          <w:sz w:val="28"/>
          <w:szCs w:val="28"/>
        </w:rPr>
        <w:t>2.</w:t>
      </w:r>
      <w:hyperlink w:anchor="P111" w:history="1">
        <w:r w:rsidR="009E792C" w:rsidRPr="009E792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E792C">
        <w:rPr>
          <w:rFonts w:ascii="Times New Roman" w:hAnsi="Times New Roman" w:cs="Times New Roman"/>
          <w:sz w:val="28"/>
          <w:szCs w:val="28"/>
        </w:rPr>
        <w:t xml:space="preserve"> настоящего Порядка, Комитет</w:t>
      </w:r>
      <w:r w:rsidRPr="00306923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рассмотрения заявок уведомляет участника отбора о данном решении</w:t>
      </w:r>
      <w:r w:rsidRPr="00306923">
        <w:rPr>
          <w:rFonts w:ascii="Times New Roman" w:hAnsi="Times New Roman" w:cs="Times New Roman"/>
          <w:sz w:val="28"/>
          <w:szCs w:val="28"/>
        </w:rPr>
        <w:br/>
        <w:t>в письменном виде с указанием причин отказа.</w:t>
      </w:r>
    </w:p>
    <w:p w14:paraId="55137482" w14:textId="5A1C3154" w:rsidR="00E86724" w:rsidRPr="00306923" w:rsidRDefault="00E8672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о предоставлении субсидии в течение </w:t>
      </w:r>
      <w:r w:rsidR="00C12E4A" w:rsidRPr="00306923">
        <w:rPr>
          <w:rFonts w:ascii="Times New Roman" w:hAnsi="Times New Roman" w:cs="Times New Roman"/>
          <w:sz w:val="28"/>
          <w:szCs w:val="28"/>
        </w:rPr>
        <w:t>7</w:t>
      </w:r>
      <w:r w:rsidRPr="0030692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документов, признается уклонившимся от подписания соглашения.</w:t>
      </w:r>
    </w:p>
    <w:p w14:paraId="5B3BF6B5" w14:textId="0D779986" w:rsidR="001845C4" w:rsidRPr="00306923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9E792C">
        <w:rPr>
          <w:rFonts w:ascii="Times New Roman" w:hAnsi="Times New Roman" w:cs="Times New Roman"/>
          <w:sz w:val="28"/>
          <w:szCs w:val="28"/>
        </w:rPr>
        <w:t>7</w:t>
      </w:r>
      <w:r w:rsidR="001845C4" w:rsidRPr="00306923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заявок являются:</w:t>
      </w:r>
    </w:p>
    <w:p w14:paraId="26745CEA" w14:textId="663DC19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73B62" w:rsidRPr="00306923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306923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306923">
        <w:rPr>
          <w:rFonts w:ascii="Times New Roman" w:hAnsi="Times New Roman" w:cs="Times New Roman"/>
          <w:sz w:val="28"/>
          <w:szCs w:val="28"/>
        </w:rPr>
        <w:t>4</w:t>
      </w:r>
      <w:r w:rsidRPr="003069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306923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1D4AB5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3C7E974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53EFF7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14:paraId="2A29B4FE" w14:textId="58BB8262" w:rsidR="001845C4" w:rsidRPr="00306923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9E792C">
        <w:rPr>
          <w:rFonts w:ascii="Times New Roman" w:hAnsi="Times New Roman" w:cs="Times New Roman"/>
          <w:sz w:val="28"/>
          <w:szCs w:val="28"/>
        </w:rPr>
        <w:t>8</w:t>
      </w:r>
      <w:r w:rsidR="001845C4" w:rsidRPr="00306923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14:paraId="1D113B15" w14:textId="1BE34E04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</w:t>
      </w:r>
      <w:hyperlink w:anchor="P72" w:history="1">
        <w:r w:rsidRPr="00306923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185DB4" w:rsidRPr="00306923">
        <w:rPr>
          <w:rFonts w:ascii="Times New Roman" w:hAnsi="Times New Roman" w:cs="Times New Roman"/>
          <w:sz w:val="28"/>
          <w:szCs w:val="28"/>
        </w:rPr>
        <w:t>1</w:t>
      </w:r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914610E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14:paraId="5DDC3A6A" w14:textId="1A8974C2" w:rsidR="001845C4" w:rsidRPr="00306923" w:rsidRDefault="006001C3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9E792C">
        <w:rPr>
          <w:rFonts w:ascii="Times New Roman" w:hAnsi="Times New Roman" w:cs="Times New Roman"/>
          <w:sz w:val="28"/>
          <w:szCs w:val="28"/>
        </w:rPr>
        <w:t>9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. Комитет в срок не позднее </w:t>
      </w:r>
      <w:r w:rsidR="00DD73B2" w:rsidRPr="00306923">
        <w:rPr>
          <w:rFonts w:ascii="Times New Roman" w:hAnsi="Times New Roman" w:cs="Times New Roman"/>
          <w:sz w:val="28"/>
          <w:szCs w:val="28"/>
        </w:rPr>
        <w:t>3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45C4" w:rsidRPr="00306923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="001845C4"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в сети </w:t>
      </w:r>
      <w:r w:rsidR="00CC6860" w:rsidRPr="00306923">
        <w:rPr>
          <w:rFonts w:ascii="Times New Roman" w:hAnsi="Times New Roman" w:cs="Times New Roman"/>
          <w:sz w:val="28"/>
          <w:szCs w:val="28"/>
        </w:rPr>
        <w:t>«</w:t>
      </w:r>
      <w:r w:rsidR="001845C4" w:rsidRPr="00306923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306923">
        <w:rPr>
          <w:rFonts w:ascii="Times New Roman" w:hAnsi="Times New Roman" w:cs="Times New Roman"/>
          <w:sz w:val="28"/>
          <w:szCs w:val="28"/>
        </w:rPr>
        <w:t>»</w:t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14:paraId="64B9D6A9" w14:textId="77777777" w:rsidR="001845C4" w:rsidRPr="00306923" w:rsidRDefault="001845C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486D0FA6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FE2F9E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47591D9" w14:textId="77777777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lastRenderedPageBreak/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14:paraId="64453683" w14:textId="0BDB0868" w:rsidR="00480D35" w:rsidRPr="00306923" w:rsidRDefault="0025181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9E792C">
        <w:rPr>
          <w:rFonts w:ascii="Times New Roman" w:hAnsi="Times New Roman" w:cs="Times New Roman"/>
          <w:sz w:val="28"/>
          <w:szCs w:val="28"/>
        </w:rPr>
        <w:t>10</w:t>
      </w:r>
      <w:r w:rsidR="001845C4" w:rsidRPr="00306923">
        <w:rPr>
          <w:rFonts w:ascii="Times New Roman" w:hAnsi="Times New Roman" w:cs="Times New Roman"/>
          <w:sz w:val="28"/>
          <w:szCs w:val="28"/>
        </w:rPr>
        <w:t>.</w:t>
      </w:r>
      <w:r w:rsidR="00D56EB6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="00480D35" w:rsidRPr="00306923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планируемых </w:t>
      </w:r>
      <w:r w:rsidR="005778F2" w:rsidRPr="00306923">
        <w:rPr>
          <w:rFonts w:ascii="Times New Roman" w:hAnsi="Times New Roman" w:cs="Times New Roman"/>
          <w:sz w:val="28"/>
          <w:szCs w:val="28"/>
        </w:rPr>
        <w:t>затрат участника отбора</w:t>
      </w:r>
      <w:r w:rsidR="00480D35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="00E43D3A" w:rsidRPr="00306923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322685" w:rsidRPr="00306923">
        <w:rPr>
          <w:rFonts w:ascii="Times New Roman" w:hAnsi="Times New Roman" w:cs="Times New Roman"/>
          <w:sz w:val="28"/>
          <w:szCs w:val="28"/>
        </w:rPr>
        <w:t xml:space="preserve">уставной </w:t>
      </w:r>
      <w:r w:rsidR="00E43D3A" w:rsidRPr="00306923">
        <w:rPr>
          <w:rFonts w:ascii="Times New Roman" w:hAnsi="Times New Roman" w:cs="Times New Roman"/>
          <w:sz w:val="28"/>
          <w:szCs w:val="28"/>
        </w:rPr>
        <w:t>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14:paraId="02E17870" w14:textId="24E34DD4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2.1</w:t>
      </w:r>
      <w:r w:rsidR="009E792C">
        <w:rPr>
          <w:rFonts w:ascii="Times New Roman" w:hAnsi="Times New Roman" w:cs="Times New Roman"/>
          <w:sz w:val="28"/>
          <w:szCs w:val="28"/>
        </w:rPr>
        <w:t>1</w:t>
      </w:r>
      <w:r w:rsidRPr="00306923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Pr="001A2B4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планируемых затрат, связанных с осуществлением уставной деятельности, в том числе:</w:t>
      </w:r>
    </w:p>
    <w:p w14:paraId="1ED61105" w14:textId="06A29B21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оплата труда работников;</w:t>
      </w:r>
    </w:p>
    <w:p w14:paraId="1557A65E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начисления на оплату труда работников;</w:t>
      </w:r>
    </w:p>
    <w:p w14:paraId="5E961B72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приобретение основных средств;</w:t>
      </w:r>
    </w:p>
    <w:p w14:paraId="218551ED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14:paraId="12A4AC12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14:paraId="5269E024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услуги связи;</w:t>
      </w:r>
    </w:p>
    <w:p w14:paraId="42C8A85C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коммунальные услуги, включая аренду (субаренду) помещений;</w:t>
      </w:r>
    </w:p>
    <w:p w14:paraId="26EF9EC0" w14:textId="64E3D853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организация и</w:t>
      </w:r>
      <w:r w:rsidR="008D42E6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Pr="00306923">
        <w:rPr>
          <w:rFonts w:ascii="Times New Roman" w:hAnsi="Times New Roman" w:cs="Times New Roman"/>
          <w:sz w:val="28"/>
          <w:szCs w:val="28"/>
        </w:rPr>
        <w:t xml:space="preserve">(или) участие в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мероприятиях, в том числе за рубежом;</w:t>
      </w:r>
    </w:p>
    <w:p w14:paraId="51A9F09C" w14:textId="73BEE651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оплата услуг сторонних организаций</w:t>
      </w:r>
      <w:r w:rsidRPr="00D24ADC">
        <w:rPr>
          <w:rFonts w:ascii="Times New Roman" w:hAnsi="Times New Roman" w:cs="Times New Roman"/>
          <w:sz w:val="28"/>
          <w:szCs w:val="28"/>
        </w:rPr>
        <w:t>;</w:t>
      </w:r>
    </w:p>
    <w:p w14:paraId="7F8067BC" w14:textId="77777777" w:rsidR="00E43D3A" w:rsidRPr="00306923" w:rsidRDefault="00E43D3A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содействие размещению предприятий Ленинградской области на специализированных электронных площадках.</w:t>
      </w:r>
    </w:p>
    <w:p w14:paraId="4D68F651" w14:textId="51671268" w:rsidR="00F07242" w:rsidRPr="00306923" w:rsidRDefault="00480D35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251816" w:rsidRPr="00306923">
        <w:rPr>
          <w:rFonts w:ascii="Times New Roman" w:hAnsi="Times New Roman" w:cs="Times New Roman"/>
          <w:sz w:val="28"/>
          <w:szCs w:val="28"/>
        </w:rPr>
        <w:t>1</w:t>
      </w:r>
      <w:r w:rsidR="009E792C">
        <w:rPr>
          <w:rFonts w:ascii="Times New Roman" w:hAnsi="Times New Roman" w:cs="Times New Roman"/>
          <w:sz w:val="28"/>
          <w:szCs w:val="28"/>
        </w:rPr>
        <w:t>2</w:t>
      </w:r>
      <w:r w:rsidRPr="00306923">
        <w:rPr>
          <w:rFonts w:ascii="Times New Roman" w:hAnsi="Times New Roman" w:cs="Times New Roman"/>
          <w:sz w:val="28"/>
          <w:szCs w:val="28"/>
        </w:rPr>
        <w:t xml:space="preserve">. В случае увеличения лимитов бюджетных ассигнований Комитет вправе осуществить повторный прием заявок. В этом случае на официальном сайте в сети "Интернет" не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начала приема заявок публикуется информация о сроках приема заявок.</w:t>
      </w:r>
    </w:p>
    <w:p w14:paraId="77DCD014" w14:textId="1BB46B40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</w:t>
      </w:r>
      <w:r w:rsidR="004A27FE" w:rsidRPr="00306923">
        <w:rPr>
          <w:rFonts w:ascii="Times New Roman" w:hAnsi="Times New Roman" w:cs="Times New Roman"/>
          <w:sz w:val="28"/>
          <w:szCs w:val="28"/>
        </w:rPr>
        <w:t>1</w:t>
      </w:r>
      <w:r w:rsidR="009E792C">
        <w:rPr>
          <w:rFonts w:ascii="Times New Roman" w:hAnsi="Times New Roman" w:cs="Times New Roman"/>
          <w:sz w:val="28"/>
          <w:szCs w:val="28"/>
        </w:rPr>
        <w:t>3</w:t>
      </w:r>
      <w:r w:rsidRPr="00306923">
        <w:rPr>
          <w:rFonts w:ascii="Times New Roman" w:hAnsi="Times New Roman" w:cs="Times New Roman"/>
          <w:sz w:val="28"/>
          <w:szCs w:val="28"/>
        </w:rPr>
        <w:t>. В случае если заявленный участниками отбора совокупный объем субсиди</w:t>
      </w:r>
      <w:r w:rsidR="00D56EB6" w:rsidRPr="00306923">
        <w:rPr>
          <w:rFonts w:ascii="Times New Roman" w:hAnsi="Times New Roman" w:cs="Times New Roman"/>
          <w:sz w:val="28"/>
          <w:szCs w:val="28"/>
        </w:rPr>
        <w:t>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14:paraId="6D278C2B" w14:textId="77777777" w:rsidR="001845C4" w:rsidRPr="00306923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394608" w14:textId="7897F037" w:rsidR="001845C4" w:rsidRPr="00306923" w:rsidRDefault="00E25B29" w:rsidP="00173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76DA" w14:textId="77777777" w:rsidR="001845C4" w:rsidRPr="00306923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1E2DFF" w14:textId="77777777" w:rsidR="00945507" w:rsidRPr="00306923" w:rsidRDefault="00945507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1C49C9" w14:textId="77777777" w:rsidR="001845C4" w:rsidRPr="00306923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где:</w:t>
      </w:r>
    </w:p>
    <w:p w14:paraId="61476D86" w14:textId="77777777" w:rsidR="001845C4" w:rsidRPr="00306923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923">
        <w:rPr>
          <w:rFonts w:ascii="Times New Roman" w:hAnsi="Times New Roman" w:cs="Times New Roman"/>
          <w:sz w:val="28"/>
          <w:szCs w:val="28"/>
        </w:rPr>
        <w:t>С</w:t>
      </w:r>
      <w:r w:rsidRPr="0030692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14:paraId="0C418ECA" w14:textId="77777777" w:rsidR="001845C4" w:rsidRPr="00306923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14:paraId="4A0F9E71" w14:textId="77777777" w:rsidR="001845C4" w:rsidRPr="00306923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23">
        <w:rPr>
          <w:rFonts w:ascii="Times New Roman" w:hAnsi="Times New Roman" w:cs="Times New Roman"/>
          <w:sz w:val="28"/>
          <w:szCs w:val="28"/>
        </w:rPr>
        <w:t>С</w:t>
      </w:r>
      <w:r w:rsidRPr="00306923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14:paraId="543E44B1" w14:textId="09CF5736" w:rsidR="001845C4" w:rsidRPr="00306923" w:rsidRDefault="00E25B29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306923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14:paraId="4734310C" w14:textId="77777777" w:rsidR="00D35C7E" w:rsidRPr="00306923" w:rsidRDefault="00D35C7E" w:rsidP="001730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39"/>
      <w:bookmarkEnd w:id="13"/>
    </w:p>
    <w:p w14:paraId="4043007B" w14:textId="099F995A" w:rsidR="00E11692" w:rsidRPr="00306923" w:rsidRDefault="001845C4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2.1</w:t>
      </w:r>
      <w:r w:rsidR="009E792C">
        <w:rPr>
          <w:rFonts w:ascii="Times New Roman" w:hAnsi="Times New Roman" w:cs="Times New Roman"/>
          <w:sz w:val="28"/>
          <w:szCs w:val="28"/>
        </w:rPr>
        <w:t>4</w:t>
      </w:r>
      <w:r w:rsidRPr="00306923">
        <w:rPr>
          <w:rFonts w:ascii="Times New Roman" w:hAnsi="Times New Roman" w:cs="Times New Roman"/>
          <w:sz w:val="28"/>
          <w:szCs w:val="28"/>
        </w:rPr>
        <w:t xml:space="preserve">. </w:t>
      </w:r>
      <w:r w:rsidR="00B4141E" w:rsidRPr="00306923">
        <w:rPr>
          <w:rFonts w:ascii="Times New Roman" w:hAnsi="Times New Roman" w:cs="Times New Roman"/>
          <w:spacing w:val="-5"/>
          <w:sz w:val="28"/>
          <w:szCs w:val="28"/>
        </w:rPr>
        <w:t>Результатом предоставления субсидии является</w:t>
      </w:r>
      <w:r w:rsidR="00E11692" w:rsidRPr="00306923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25C9C3A4" w14:textId="42F091E5" w:rsidR="008D42E6" w:rsidRPr="00306923" w:rsidRDefault="008D42E6" w:rsidP="008D42E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6923">
        <w:rPr>
          <w:rFonts w:ascii="Times New Roman" w:hAnsi="Times New Roman" w:cs="Times New Roman"/>
          <w:spacing w:val="-5"/>
          <w:sz w:val="28"/>
          <w:szCs w:val="28"/>
        </w:rPr>
        <w:t>а) заключенные договоры между хозяйствующими субъектами Ленинградской области и контрагентами на поставку товаров, работ, оказание услуг по результатам поиска контрагентов получателем субсидии;</w:t>
      </w:r>
    </w:p>
    <w:p w14:paraId="300BC23E" w14:textId="2219E332" w:rsidR="008D42E6" w:rsidRPr="00306923" w:rsidRDefault="008D42E6" w:rsidP="008D42E6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6923">
        <w:rPr>
          <w:rFonts w:ascii="Times New Roman" w:hAnsi="Times New Roman" w:cs="Times New Roman"/>
          <w:spacing w:val="-5"/>
          <w:sz w:val="28"/>
          <w:szCs w:val="28"/>
        </w:rPr>
        <w:lastRenderedPageBreak/>
        <w:t>б) заключенные договоры между хозяйствующими субъектами Ленинградской области - участниками кластеров и получателем субсидии о сопровождении.</w:t>
      </w:r>
    </w:p>
    <w:p w14:paraId="5B00F591" w14:textId="5D82971B" w:rsidR="00A33878" w:rsidRPr="00306923" w:rsidRDefault="00251816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 w:rsidR="009E79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="00BF5D74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Показател</w:t>
      </w:r>
      <w:r w:rsidR="008D42E6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="00A33878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F5D74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результативности</w:t>
      </w:r>
      <w:r w:rsidR="008D42E6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необходимые для достижения результатов предоставления субсидии, приведены в приложении 3 к настоящему Порядку.</w:t>
      </w:r>
      <w:r w:rsidR="00A33878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14:paraId="1492DBDC" w14:textId="4ED99776" w:rsidR="00B71E84" w:rsidRPr="00306923" w:rsidRDefault="00A33878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r w:rsidR="00BF5D74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начения </w:t>
      </w:r>
      <w:r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результатов предоставления субсидии и показателей </w:t>
      </w:r>
      <w:r w:rsidR="00BF5D74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устанавливаются в соглашении </w:t>
      </w:r>
      <w:r w:rsidR="00B71E84" w:rsidRPr="003069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предоставлении субсидии.</w:t>
      </w:r>
    </w:p>
    <w:p w14:paraId="573A64C9" w14:textId="4EB5DF49" w:rsidR="00322685" w:rsidRPr="00306923" w:rsidRDefault="001845C4" w:rsidP="00F70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2.1</w:t>
      </w:r>
      <w:r w:rsidR="009E792C">
        <w:rPr>
          <w:rFonts w:ascii="Times New Roman" w:hAnsi="Times New Roman" w:cs="Times New Roman"/>
          <w:sz w:val="28"/>
          <w:szCs w:val="28"/>
        </w:rPr>
        <w:t>6</w:t>
      </w:r>
      <w:r w:rsidRPr="003069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96D" w:rsidRPr="00306923">
        <w:rPr>
          <w:rFonts w:ascii="Times New Roman" w:hAnsi="Times New Roman" w:cs="Times New Roman"/>
          <w:sz w:val="28"/>
          <w:szCs w:val="28"/>
        </w:rPr>
        <w:t>Отчеты о достижении результатов предоставления субсидии и показателей, необходимых для достижения результата предоставления субсидии, указанных в пункте 2.1</w:t>
      </w:r>
      <w:r w:rsidR="009E792C">
        <w:rPr>
          <w:rFonts w:ascii="Times New Roman" w:hAnsi="Times New Roman" w:cs="Times New Roman"/>
          <w:sz w:val="28"/>
          <w:szCs w:val="28"/>
        </w:rPr>
        <w:t>4</w:t>
      </w:r>
      <w:r w:rsidR="00F7096D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Порядка, об осуществлении расходов, источником которых является субсидия представляются в Комитет по форме,  определенной типовой формой соглашения, установленной комитетом финансов Ленинградской области  в сроки, установленные соглашением о предоставлении субсидии, по итогам года - не позднее 15 января года, следующего за годом предоставления</w:t>
      </w:r>
      <w:proofErr w:type="gramEnd"/>
      <w:r w:rsidR="00F7096D" w:rsidRPr="00306923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14:paraId="76396954" w14:textId="21667AD3" w:rsidR="00322685" w:rsidRPr="00306923" w:rsidRDefault="00322685" w:rsidP="003226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23">
        <w:rPr>
          <w:rFonts w:ascii="Times New Roman" w:hAnsi="Times New Roman" w:cs="Times New Roman"/>
          <w:sz w:val="28"/>
          <w:szCs w:val="28"/>
        </w:rPr>
        <w:t>К отчету о достижении результата предоставления субсидии и показателей, указанных в пункт</w:t>
      </w:r>
      <w:r w:rsidR="000825A1" w:rsidRPr="00306923">
        <w:rPr>
          <w:rFonts w:ascii="Times New Roman" w:hAnsi="Times New Roman" w:cs="Times New Roman"/>
          <w:sz w:val="28"/>
          <w:szCs w:val="28"/>
        </w:rPr>
        <w:t>ах</w:t>
      </w:r>
      <w:r w:rsidRPr="00306923">
        <w:rPr>
          <w:rFonts w:ascii="Times New Roman" w:hAnsi="Times New Roman" w:cs="Times New Roman"/>
          <w:sz w:val="28"/>
          <w:szCs w:val="28"/>
        </w:rPr>
        <w:t xml:space="preserve"> 2.1</w:t>
      </w:r>
      <w:r w:rsidR="009E792C">
        <w:rPr>
          <w:rFonts w:ascii="Times New Roman" w:hAnsi="Times New Roman" w:cs="Times New Roman"/>
          <w:sz w:val="28"/>
          <w:szCs w:val="28"/>
        </w:rPr>
        <w:t>4</w:t>
      </w:r>
      <w:r w:rsidR="000825A1" w:rsidRPr="00306923">
        <w:rPr>
          <w:rFonts w:ascii="Times New Roman" w:hAnsi="Times New Roman" w:cs="Times New Roman"/>
          <w:sz w:val="28"/>
          <w:szCs w:val="28"/>
        </w:rPr>
        <w:t>, 2.1</w:t>
      </w:r>
      <w:r w:rsidR="009E792C">
        <w:rPr>
          <w:rFonts w:ascii="Times New Roman" w:hAnsi="Times New Roman" w:cs="Times New Roman"/>
          <w:sz w:val="28"/>
          <w:szCs w:val="28"/>
        </w:rPr>
        <w:t>5</w:t>
      </w:r>
      <w:r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 подтверждающие документы, содержащие данные, предоставленные для расчета значений результата, показателей, а также пояснительная записка, в 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показателей.</w:t>
      </w:r>
      <w:proofErr w:type="gramEnd"/>
    </w:p>
    <w:p w14:paraId="160FDA90" w14:textId="77777777" w:rsidR="000825A1" w:rsidRPr="00306923" w:rsidRDefault="00322685" w:rsidP="003226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7B93D8FB" w14:textId="7BE74F65" w:rsidR="001845C4" w:rsidRPr="00306923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2.1</w:t>
      </w:r>
      <w:r w:rsidR="009E792C">
        <w:rPr>
          <w:rFonts w:ascii="Times New Roman" w:hAnsi="Times New Roman" w:cs="Times New Roman"/>
          <w:sz w:val="28"/>
          <w:szCs w:val="28"/>
        </w:rPr>
        <w:t>7</w:t>
      </w:r>
      <w:r w:rsidRPr="00306923">
        <w:rPr>
          <w:rFonts w:ascii="Times New Roman" w:hAnsi="Times New Roman" w:cs="Times New Roman"/>
          <w:sz w:val="28"/>
          <w:szCs w:val="28"/>
        </w:rPr>
        <w:t xml:space="preserve">. </w:t>
      </w:r>
      <w:r w:rsidR="000825A1" w:rsidRPr="00306923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</w:t>
      </w:r>
      <w:proofErr w:type="gramStart"/>
      <w:r w:rsidR="000825A1" w:rsidRPr="0030692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0825A1" w:rsidRPr="00306923">
        <w:rPr>
          <w:rFonts w:ascii="Times New Roman" w:hAnsi="Times New Roman" w:cs="Times New Roman"/>
          <w:sz w:val="28"/>
          <w:szCs w:val="28"/>
        </w:rPr>
        <w:t xml:space="preserve"> между получателем субсидии и Комитетом соглашения о предоставлении субсидии на основании</w:t>
      </w:r>
      <w:r w:rsidR="004E4500">
        <w:rPr>
          <w:rFonts w:ascii="Times New Roman" w:hAnsi="Times New Roman" w:cs="Times New Roman"/>
          <w:sz w:val="28"/>
          <w:szCs w:val="28"/>
        </w:rPr>
        <w:t xml:space="preserve"> сформированной</w:t>
      </w:r>
      <w:r w:rsidR="000825A1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="004E4500">
        <w:rPr>
          <w:rFonts w:ascii="Times New Roman" w:hAnsi="Times New Roman" w:cs="Times New Roman"/>
          <w:sz w:val="28"/>
          <w:szCs w:val="28"/>
        </w:rPr>
        <w:t>Комитетом заявки на оплату</w:t>
      </w:r>
      <w:r w:rsidR="000825A1" w:rsidRPr="0030692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E4500">
        <w:rPr>
          <w:rFonts w:ascii="Times New Roman" w:hAnsi="Times New Roman" w:cs="Times New Roman"/>
          <w:sz w:val="28"/>
          <w:szCs w:val="28"/>
        </w:rPr>
        <w:t>ов</w:t>
      </w:r>
      <w:r w:rsidR="000825A1" w:rsidRPr="00306923">
        <w:rPr>
          <w:rFonts w:ascii="Times New Roman" w:hAnsi="Times New Roman" w:cs="Times New Roman"/>
          <w:sz w:val="28"/>
          <w:szCs w:val="28"/>
        </w:rPr>
        <w:t>.</w:t>
      </w:r>
      <w:r w:rsidRPr="00306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D5D1" w14:textId="1E3B9CC5" w:rsidR="00C54D7D" w:rsidRPr="00306923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2.1</w:t>
      </w:r>
      <w:r w:rsidR="009E792C">
        <w:rPr>
          <w:rFonts w:ascii="Times New Roman" w:hAnsi="Times New Roman" w:cs="Times New Roman"/>
          <w:sz w:val="28"/>
          <w:szCs w:val="28"/>
        </w:rPr>
        <w:t>8</w:t>
      </w:r>
      <w:r w:rsidR="00C54D7D" w:rsidRPr="00306923">
        <w:rPr>
          <w:rFonts w:ascii="Times New Roman" w:hAnsi="Times New Roman" w:cs="Times New Roman"/>
          <w:sz w:val="28"/>
          <w:szCs w:val="28"/>
        </w:rPr>
        <w:t xml:space="preserve">. В случае наличия остатка субсидии Комитет </w:t>
      </w:r>
      <w:r w:rsidR="000539EA" w:rsidRPr="0030692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90DF5" w:rsidRPr="00306923">
        <w:rPr>
          <w:rFonts w:ascii="Times New Roman" w:hAnsi="Times New Roman" w:cs="Times New Roman"/>
          <w:sz w:val="28"/>
          <w:szCs w:val="28"/>
        </w:rPr>
        <w:t>,</w:t>
      </w:r>
      <w:r w:rsidR="000539EA" w:rsidRPr="00306923">
        <w:rPr>
          <w:rFonts w:ascii="Times New Roman" w:hAnsi="Times New Roman" w:cs="Times New Roman"/>
          <w:sz w:val="28"/>
          <w:szCs w:val="28"/>
        </w:rPr>
        <w:t xml:space="preserve"> </w:t>
      </w:r>
      <w:r w:rsidR="00990DF5" w:rsidRPr="00306923">
        <w:rPr>
          <w:rFonts w:ascii="Times New Roman" w:hAnsi="Times New Roman" w:cs="Times New Roman"/>
          <w:sz w:val="28"/>
          <w:szCs w:val="28"/>
        </w:rPr>
        <w:t xml:space="preserve">по согласованию с комитетом финансов Ленинградской области </w:t>
      </w:r>
      <w:r w:rsidR="00C54D7D" w:rsidRPr="00306923">
        <w:rPr>
          <w:rFonts w:ascii="Times New Roman" w:hAnsi="Times New Roman" w:cs="Times New Roman"/>
          <w:sz w:val="28"/>
          <w:szCs w:val="28"/>
        </w:rPr>
        <w:t>принимает решение об использовании получателем субсидии  полностью или частично остатка субсидии</w:t>
      </w:r>
      <w:r w:rsidR="00D96614" w:rsidRPr="00306923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0539EA" w:rsidRPr="0030692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74363" w:rsidRPr="00306923">
        <w:rPr>
          <w:rFonts w:ascii="Times New Roman" w:hAnsi="Times New Roman" w:cs="Times New Roman"/>
          <w:sz w:val="28"/>
          <w:szCs w:val="28"/>
        </w:rPr>
        <w:t>.</w:t>
      </w:r>
    </w:p>
    <w:p w14:paraId="56071591" w14:textId="656973E7" w:rsidR="005E2FA2" w:rsidRPr="00306923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2.1</w:t>
      </w:r>
      <w:r w:rsidR="009E792C">
        <w:rPr>
          <w:rFonts w:ascii="Times New Roman" w:hAnsi="Times New Roman" w:cs="Times New Roman"/>
          <w:sz w:val="28"/>
          <w:szCs w:val="28"/>
        </w:rPr>
        <w:t>9</w:t>
      </w:r>
      <w:r w:rsidR="005E2FA2" w:rsidRPr="00306923">
        <w:rPr>
          <w:rFonts w:ascii="Times New Roman" w:hAnsi="Times New Roman" w:cs="Times New Roman"/>
          <w:sz w:val="28"/>
          <w:szCs w:val="28"/>
        </w:rPr>
        <w:t>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о предоставлении субсидии срок.</w:t>
      </w:r>
    </w:p>
    <w:p w14:paraId="71F80858" w14:textId="77777777" w:rsidR="001845C4" w:rsidRPr="00306923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B5593" w14:textId="77777777" w:rsidR="001845C4" w:rsidRPr="00306923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14:paraId="55BEC503" w14:textId="77777777" w:rsidR="001845C4" w:rsidRPr="00306923" w:rsidRDefault="00184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14:paraId="1298F16A" w14:textId="77777777" w:rsidR="001845C4" w:rsidRPr="00306923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722383" w14:textId="600D8E14" w:rsidR="001845C4" w:rsidRPr="00306923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</w:t>
      </w:r>
      <w:r w:rsidR="00C54D7D" w:rsidRPr="00306923">
        <w:rPr>
          <w:rFonts w:ascii="Times New Roman" w:hAnsi="Times New Roman" w:cs="Times New Roman"/>
          <w:sz w:val="28"/>
          <w:szCs w:val="28"/>
        </w:rPr>
        <w:t>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а также соглашения о предоставлении субсидии путем проведения плановых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14:paraId="05C90E51" w14:textId="2D79B752" w:rsidR="001845C4" w:rsidRPr="00306923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3.2. В случае установления по итогам проверок, проведенных Комитетом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или) </w:t>
      </w:r>
      <w:r w:rsidRPr="00306923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государственного финансового контроля Ленинградской области, фактов нарушения получателями субсиди</w:t>
      </w:r>
      <w:r w:rsidR="00C54D7D" w:rsidRPr="00306923">
        <w:rPr>
          <w:rFonts w:ascii="Times New Roman" w:hAnsi="Times New Roman" w:cs="Times New Roman"/>
          <w:sz w:val="28"/>
          <w:szCs w:val="28"/>
        </w:rPr>
        <w:t>и</w:t>
      </w:r>
      <w:r w:rsidRPr="00306923">
        <w:rPr>
          <w:rFonts w:ascii="Times New Roman" w:hAnsi="Times New Roman" w:cs="Times New Roman"/>
          <w:sz w:val="28"/>
          <w:szCs w:val="28"/>
        </w:rPr>
        <w:t xml:space="preserve"> условий, целей, порядка предоставления субсидий и заключенного соглашения, а также </w:t>
      </w:r>
      <w:proofErr w:type="spellStart"/>
      <w:r w:rsidRPr="003069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06923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14:paraId="0D36F5F9" w14:textId="77777777" w:rsidR="001845C4" w:rsidRPr="00306923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1086FBF2" w14:textId="77777777" w:rsidR="001845C4" w:rsidRPr="00306923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306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6923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14:paraId="257C2604" w14:textId="77777777" w:rsidR="001845C4" w:rsidRPr="00306923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26CB3CA6" w14:textId="77777777" w:rsidR="00D654C7" w:rsidRPr="00306923" w:rsidRDefault="00D654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273EF" w14:textId="77777777" w:rsidR="009E026B" w:rsidRPr="00306923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868A8A" w14:textId="77777777" w:rsidR="009E026B" w:rsidRPr="00306923" w:rsidRDefault="009E0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6728EA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9995D7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162443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79D8EE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42451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71E2A9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113FD1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CA12BC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3DA006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30C4F9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01402C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07CF45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A76A80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AD8192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50AC68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F3010D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7C1F72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CF3C71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4EA7B2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844009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999A85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C9C6E5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E00C4C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446F8F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78CABE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06B65C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8ED160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02FD35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B8AFF9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43B581" w14:textId="77777777" w:rsidR="00A20EFF" w:rsidRPr="00306923" w:rsidRDefault="00A20EFF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350ABA" w14:textId="57488413" w:rsidR="00A47A86" w:rsidRPr="00306923" w:rsidRDefault="002A3C4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45C4" w:rsidRPr="00306923">
        <w:rPr>
          <w:rFonts w:ascii="Times New Roman" w:hAnsi="Times New Roman" w:cs="Times New Roman"/>
          <w:sz w:val="28"/>
          <w:szCs w:val="28"/>
        </w:rPr>
        <w:t>риложение</w:t>
      </w:r>
      <w:r w:rsidR="00F7096D" w:rsidRPr="0030692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335438" w14:textId="08D62F8E" w:rsidR="001845C4" w:rsidRPr="00306923" w:rsidRDefault="00F7096D" w:rsidP="00F709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F1A39" w:rsidRPr="00306923">
        <w:rPr>
          <w:rFonts w:ascii="Times New Roman" w:hAnsi="Times New Roman" w:cs="Times New Roman"/>
          <w:sz w:val="28"/>
          <w:szCs w:val="28"/>
        </w:rPr>
        <w:t>к Порядку…</w:t>
      </w:r>
    </w:p>
    <w:p w14:paraId="358DB917" w14:textId="77777777" w:rsidR="00EE1BB0" w:rsidRPr="00306923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0284DE" w14:textId="77777777" w:rsidR="00EE1BB0" w:rsidRPr="00306923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2A1577" w14:textId="77777777" w:rsidR="00F7096D" w:rsidRPr="00306923" w:rsidRDefault="00EE1BB0" w:rsidP="00F70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6923">
        <w:rPr>
          <w:rFonts w:ascii="Times New Roman" w:hAnsi="Times New Roman" w:cs="Times New Roman"/>
          <w:sz w:val="24"/>
          <w:szCs w:val="24"/>
        </w:rPr>
        <w:t xml:space="preserve"> </w:t>
      </w:r>
      <w:r w:rsidR="00F7096D" w:rsidRPr="00306923">
        <w:rPr>
          <w:rFonts w:ascii="Times New Roman" w:hAnsi="Times New Roman" w:cs="Times New Roman"/>
          <w:sz w:val="28"/>
          <w:szCs w:val="28"/>
        </w:rPr>
        <w:t>Бланк организации -</w:t>
      </w:r>
    </w:p>
    <w:p w14:paraId="46862343" w14:textId="77777777" w:rsidR="00F7096D" w:rsidRPr="00306923" w:rsidRDefault="00F7096D" w:rsidP="00F7096D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6"/>
        <w:gridCol w:w="309"/>
        <w:gridCol w:w="511"/>
        <w:gridCol w:w="1076"/>
        <w:gridCol w:w="340"/>
        <w:gridCol w:w="2753"/>
        <w:gridCol w:w="26"/>
      </w:tblGrid>
      <w:tr w:rsidR="00F7096D" w:rsidRPr="00306923" w14:paraId="2278F2A4" w14:textId="77777777" w:rsidTr="00C35B57">
        <w:trPr>
          <w:gridAfter w:val="1"/>
          <w:wAfter w:w="26" w:type="dxa"/>
        </w:trPr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3A18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65D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экономического развития</w:t>
            </w:r>
          </w:p>
          <w:p w14:paraId="49A54EE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инвестиционной деятельности</w:t>
            </w:r>
          </w:p>
          <w:p w14:paraId="65D11E01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F7096D" w:rsidRPr="00306923" w14:paraId="46BA5C46" w14:textId="77777777" w:rsidTr="00C35B57"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15519" w14:textId="77777777" w:rsidR="00F7096D" w:rsidRPr="00306923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598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79B130E4" w14:textId="77777777" w:rsidTr="00C35B57">
        <w:tblPrEx>
          <w:tblBorders>
            <w:insideH w:val="single" w:sz="4" w:space="0" w:color="auto"/>
          </w:tblBorders>
        </w:tblPrEx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D28D" w14:textId="77777777" w:rsidR="00F7096D" w:rsidRPr="00306923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4655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7096D" w:rsidRPr="00306923" w14:paraId="430318F2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AD9D0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P203"/>
            <w:bookmarkEnd w:id="14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  <w:p w14:paraId="286EF03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предоставление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F7096D" w:rsidRPr="00306923" w14:paraId="12FF6F9A" w14:textId="77777777" w:rsidTr="00C35B5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0CC0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16E27603" w14:textId="77777777" w:rsidTr="00C35B57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189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F7096D" w:rsidRPr="00306923" w14:paraId="18C15A96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D61A7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</w:t>
            </w:r>
            <w:proofErr w:type="gram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с_____________ </w:t>
            </w: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года в размере ___________ рублей.</w:t>
            </w:r>
          </w:p>
        </w:tc>
      </w:tr>
      <w:tr w:rsidR="00F7096D" w:rsidRPr="00306923" w14:paraId="087B15A5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BCF7CB" w14:textId="4E1D6B4C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оперативного уведомления по вопросам организационного характера</w:t>
            </w:r>
            <w:r w:rsid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096D" w:rsidRPr="00306923" w14:paraId="3B6F77A8" w14:textId="77777777" w:rsidTr="00C35B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A07D2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взаимодействия от заявителя </w:t>
            </w: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</w:t>
            </w:r>
            <w:proofErr w:type="gramEnd"/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FBE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669D82B3" w14:textId="77777777" w:rsidTr="00C35B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E499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EC5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отчество, </w:t>
            </w: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должность,</w:t>
            </w:r>
            <w:proofErr w:type="gramEnd"/>
          </w:p>
        </w:tc>
      </w:tr>
      <w:tr w:rsidR="00F7096D" w:rsidRPr="00306923" w14:paraId="38CF75C4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C01D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4930F6EF" w14:textId="77777777" w:rsidTr="00C35B57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9FD2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с указанием кода, адрес, электронный адрес уполномоченного лица)</w:t>
            </w:r>
          </w:p>
        </w:tc>
      </w:tr>
      <w:tr w:rsidR="00F7096D" w:rsidRPr="00306923" w14:paraId="59BDCED8" w14:textId="77777777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7DF8C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настоящей заявке прилагается комплект документов, являющихся ее неотъемлемой частью, на _______ </w:t>
            </w: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096D" w:rsidRPr="00306923" w14:paraId="3D936EB6" w14:textId="77777777" w:rsidTr="00C35B57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2BA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98BAC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50410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0AB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375013C5" w14:textId="77777777" w:rsidTr="00C35B57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155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F2AB6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565C1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88FC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306923" w14:paraId="79D4B43B" w14:textId="77777777" w:rsidTr="00C35B5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349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</w:tr>
    </w:tbl>
    <w:p w14:paraId="70132A8D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44B73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BFFD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C4206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DB65A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949D3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0728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96BC2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7F6C6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2E92B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C4EE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11819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64FBA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4179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5B3EC" w14:textId="77777777" w:rsidR="003D7AA8" w:rsidRPr="00306923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B8FF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3EF5F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2D618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C349A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AE8A3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963F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D158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EA5E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20A56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37E8D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AC40F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04F50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F7E10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40905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0385" w14:textId="77777777" w:rsidR="00A20EFF" w:rsidRPr="00306923" w:rsidRDefault="00A20EFF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0674C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F47BA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6CF9950" w14:textId="4322E526" w:rsidR="00F7096D" w:rsidRPr="00306923" w:rsidRDefault="00A20EFF" w:rsidP="00A20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7096D"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Порядку...</w:t>
      </w:r>
    </w:p>
    <w:p w14:paraId="75397DE2" w14:textId="77777777" w:rsidR="00F7096D" w:rsidRPr="00306923" w:rsidRDefault="00F7096D" w:rsidP="00F7096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33BD7CF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159C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14:paraId="11F0F3CA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585C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40"/>
      <w:bookmarkEnd w:id="15"/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14:paraId="24DBA24E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субсидии из областного бюджета Ленинградской области</w:t>
      </w:r>
    </w:p>
    <w:p w14:paraId="18EE5EDC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относящимся к инфраструктуре</w:t>
      </w:r>
    </w:p>
    <w:p w14:paraId="0BB9CD35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промышленности, на осуществление деятельности</w:t>
      </w:r>
    </w:p>
    <w:p w14:paraId="72020EF7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кластерных инициатив, организации и участию</w:t>
      </w:r>
    </w:p>
    <w:p w14:paraId="54051A15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и коммуникативных мероприятиях</w:t>
      </w:r>
    </w:p>
    <w:p w14:paraId="62C6774F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 20___ года по ______________ 20___ года</w:t>
      </w:r>
    </w:p>
    <w:p w14:paraId="72DC102D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1418"/>
      </w:tblGrid>
      <w:tr w:rsidR="00F7096D" w:rsidRPr="00306923" w14:paraId="12A5C2FB" w14:textId="77777777" w:rsidTr="00C35B57">
        <w:tc>
          <w:tcPr>
            <w:tcW w:w="567" w:type="dxa"/>
            <w:vMerge w:val="restart"/>
          </w:tcPr>
          <w:p w14:paraId="7F657F90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14:paraId="73DBA2D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9" w:type="dxa"/>
            <w:vMerge w:val="restart"/>
          </w:tcPr>
          <w:p w14:paraId="4C02B86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расходования субсидии</w:t>
            </w:r>
          </w:p>
        </w:tc>
        <w:tc>
          <w:tcPr>
            <w:tcW w:w="2835" w:type="dxa"/>
            <w:gridSpan w:val="2"/>
          </w:tcPr>
          <w:p w14:paraId="1F68CDA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(тыс. рублей)</w:t>
            </w:r>
          </w:p>
        </w:tc>
      </w:tr>
      <w:tr w:rsidR="00F7096D" w:rsidRPr="00306923" w14:paraId="78F13B50" w14:textId="77777777" w:rsidTr="00C35B57">
        <w:tc>
          <w:tcPr>
            <w:tcW w:w="567" w:type="dxa"/>
            <w:vMerge/>
          </w:tcPr>
          <w:p w14:paraId="7C35C5B6" w14:textId="77777777" w:rsidR="00F7096D" w:rsidRPr="00306923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14:paraId="35EECF9A" w14:textId="77777777" w:rsidR="00F7096D" w:rsidRPr="00306923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9F23C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</w:t>
            </w:r>
          </w:p>
        </w:tc>
        <w:tc>
          <w:tcPr>
            <w:tcW w:w="1418" w:type="dxa"/>
          </w:tcPr>
          <w:p w14:paraId="652C8B8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</w:t>
            </w:r>
          </w:p>
        </w:tc>
      </w:tr>
      <w:tr w:rsidR="00F7096D" w:rsidRPr="00306923" w14:paraId="5B0EE9D1" w14:textId="77777777" w:rsidTr="00C35B57">
        <w:tc>
          <w:tcPr>
            <w:tcW w:w="567" w:type="dxa"/>
          </w:tcPr>
          <w:p w14:paraId="597D6FA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</w:tcPr>
          <w:p w14:paraId="3C30988E" w14:textId="5B4F4309" w:rsidR="00F7096D" w:rsidRPr="00306923" w:rsidRDefault="00F7096D" w:rsidP="00032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с начислениями</w:t>
            </w:r>
          </w:p>
        </w:tc>
        <w:tc>
          <w:tcPr>
            <w:tcW w:w="1417" w:type="dxa"/>
          </w:tcPr>
          <w:p w14:paraId="2F595F5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2AB920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24338346" w14:textId="77777777" w:rsidTr="00C35B57">
        <w:tc>
          <w:tcPr>
            <w:tcW w:w="567" w:type="dxa"/>
          </w:tcPr>
          <w:p w14:paraId="662CE2B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</w:tcPr>
          <w:p w14:paraId="6303A1D6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417" w:type="dxa"/>
          </w:tcPr>
          <w:p w14:paraId="1D64708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13DA01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7B705679" w14:textId="77777777" w:rsidTr="00C35B57">
        <w:tc>
          <w:tcPr>
            <w:tcW w:w="567" w:type="dxa"/>
          </w:tcPr>
          <w:p w14:paraId="673FE400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</w:tcPr>
          <w:p w14:paraId="191AD07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расходных материалов</w:t>
            </w:r>
          </w:p>
        </w:tc>
        <w:tc>
          <w:tcPr>
            <w:tcW w:w="1417" w:type="dxa"/>
          </w:tcPr>
          <w:p w14:paraId="34BBE70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79ADF2C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2E318771" w14:textId="77777777" w:rsidTr="00C35B57">
        <w:tc>
          <w:tcPr>
            <w:tcW w:w="567" w:type="dxa"/>
          </w:tcPr>
          <w:p w14:paraId="1FB268B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</w:tcPr>
          <w:p w14:paraId="1A6787E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</w:tcPr>
          <w:p w14:paraId="10D5597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3D6456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03137491" w14:textId="77777777" w:rsidTr="00C35B57">
        <w:tc>
          <w:tcPr>
            <w:tcW w:w="567" w:type="dxa"/>
          </w:tcPr>
          <w:p w14:paraId="3D25B9A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9" w:type="dxa"/>
          </w:tcPr>
          <w:p w14:paraId="6B5090C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14:paraId="0CCE792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80AD82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7C365932" w14:textId="77777777" w:rsidTr="00C35B57">
        <w:tc>
          <w:tcPr>
            <w:tcW w:w="567" w:type="dxa"/>
          </w:tcPr>
          <w:p w14:paraId="1C6B7FB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9" w:type="dxa"/>
          </w:tcPr>
          <w:p w14:paraId="630F93A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14:paraId="67A06E6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0B7F4C8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133B0C5E" w14:textId="77777777" w:rsidTr="00C35B57">
        <w:tc>
          <w:tcPr>
            <w:tcW w:w="567" w:type="dxa"/>
          </w:tcPr>
          <w:p w14:paraId="4C08CA60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9" w:type="dxa"/>
          </w:tcPr>
          <w:p w14:paraId="08489E6B" w14:textId="24B3BF01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</w:t>
            </w:r>
            <w:r w:rsidR="00A20EFF"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участие в </w:t>
            </w:r>
            <w:proofErr w:type="spell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-ярмарочных и коммуникативных мероприятиях, в том числе за рубежом</w:t>
            </w:r>
          </w:p>
        </w:tc>
        <w:tc>
          <w:tcPr>
            <w:tcW w:w="1417" w:type="dxa"/>
          </w:tcPr>
          <w:p w14:paraId="64F224A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8759DF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5ECC6652" w14:textId="77777777" w:rsidTr="00C35B57">
        <w:tc>
          <w:tcPr>
            <w:tcW w:w="567" w:type="dxa"/>
          </w:tcPr>
          <w:p w14:paraId="5B56259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9" w:type="dxa"/>
          </w:tcPr>
          <w:p w14:paraId="2EE75E39" w14:textId="6BE9BB31" w:rsidR="0003271F" w:rsidRPr="00306923" w:rsidRDefault="00F7096D" w:rsidP="00032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</w:t>
            </w:r>
            <w:r w:rsidR="00A20EFF"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услуг с</w:t>
            </w:r>
            <w:r w:rsidR="0003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торонних организаций (указать)</w:t>
            </w:r>
          </w:p>
          <w:p w14:paraId="12EE3CCD" w14:textId="0ACBA469" w:rsidR="00F7096D" w:rsidRPr="00306923" w:rsidRDefault="00F7096D" w:rsidP="00A20E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89F377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F20F7B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6A068B2B" w14:textId="77777777" w:rsidTr="00C35B57">
        <w:tc>
          <w:tcPr>
            <w:tcW w:w="567" w:type="dxa"/>
          </w:tcPr>
          <w:p w14:paraId="627E4A3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14:paraId="21F194B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4BE40D6C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6E3BE42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15DC5F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8"/>
        <w:gridCol w:w="340"/>
        <w:gridCol w:w="1361"/>
        <w:gridCol w:w="340"/>
        <w:gridCol w:w="2608"/>
      </w:tblGrid>
      <w:tr w:rsidR="00F7096D" w:rsidRPr="00306923" w14:paraId="5A2112AF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19B3E3A2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07D6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7405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7D243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382E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163F7C48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41D6A3B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533251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E25E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C16FB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7233C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306923" w14:paraId="2FC54024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1C8F9493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438AA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92A9B1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8D395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EADF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150E77F6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3D3A634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FF1EC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10B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2AB35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0A7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306923" w14:paraId="6A4FA8FA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CE3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20EB00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44DF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8FFD4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8DD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306923" w14:paraId="24E9FBB9" w14:textId="77777777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0D12754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2A2BA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D9F0CD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F7AC5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C0EA0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6ABBC1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1A2E4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3057B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614E0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53C0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BD6A0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84D9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6790A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E2005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F19D0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E0AAA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C0E40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B75B6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F6D07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6A24C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D2803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4ABDF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24701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ADCAA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1D6E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5DD3B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4D2DD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A2520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2959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20450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C47C1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99706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387D6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F0199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D10CB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9F6CA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D8251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D3C95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A1431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58394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58E32" w14:textId="77777777" w:rsidR="00306923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2B608" w14:textId="77777777" w:rsidR="009E792C" w:rsidRDefault="009E792C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E58C0" w14:textId="77777777" w:rsidR="009E792C" w:rsidRDefault="009E792C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BC35F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1692DFDE" w14:textId="1257CE84" w:rsidR="00F7096D" w:rsidRPr="00306923" w:rsidRDefault="00306923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7096D" w:rsidRPr="0030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Порядку...</w:t>
      </w:r>
    </w:p>
    <w:p w14:paraId="1BA2FEA6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FE638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329"/>
      <w:bookmarkEnd w:id="16"/>
      <w:r w:rsidRPr="0030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</w:t>
      </w:r>
    </w:p>
    <w:p w14:paraId="17FFC9DD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ДЛЯ ДОСТИЖЕНИЯ РЕЗУЛЬТАТА</w:t>
      </w:r>
      <w:proofErr w:type="gramEnd"/>
    </w:p>
    <w:p w14:paraId="4AEFDCC1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</w:t>
      </w:r>
    </w:p>
    <w:p w14:paraId="4CD4CDD9" w14:textId="77777777" w:rsidR="00F7096D" w:rsidRPr="00306923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7096D" w:rsidRPr="00306923" w14:paraId="1423A015" w14:textId="77777777" w:rsidTr="00C35B57">
        <w:tc>
          <w:tcPr>
            <w:tcW w:w="567" w:type="dxa"/>
          </w:tcPr>
          <w:p w14:paraId="1AE9D99F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4" w:type="dxa"/>
          </w:tcPr>
          <w:p w14:paraId="184E6FCC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F7096D" w:rsidRPr="00306923" w14:paraId="1F85BACF" w14:textId="77777777" w:rsidTr="00C35B57">
        <w:tc>
          <w:tcPr>
            <w:tcW w:w="567" w:type="dxa"/>
          </w:tcPr>
          <w:p w14:paraId="35C0F73B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4" w:type="dxa"/>
          </w:tcPr>
          <w:p w14:paraId="46D975B7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096D" w:rsidRPr="00306923" w14:paraId="714FDE56" w14:textId="77777777" w:rsidTr="00C35B57">
        <w:tc>
          <w:tcPr>
            <w:tcW w:w="567" w:type="dxa"/>
          </w:tcPr>
          <w:p w14:paraId="685C5C0E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4" w:type="dxa"/>
          </w:tcPr>
          <w:p w14:paraId="3A448284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 по вопросам промышленной кооперации</w:t>
            </w:r>
          </w:p>
        </w:tc>
      </w:tr>
      <w:tr w:rsidR="00F7096D" w:rsidRPr="00306923" w14:paraId="1B10A0BA" w14:textId="77777777" w:rsidTr="00C35B57">
        <w:tc>
          <w:tcPr>
            <w:tcW w:w="567" w:type="dxa"/>
          </w:tcPr>
          <w:p w14:paraId="2AE5D185" w14:textId="037D6155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4DA3AC2A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F7096D" w:rsidRPr="00306923" w14:paraId="3E795813" w14:textId="77777777" w:rsidTr="00C35B57">
        <w:tc>
          <w:tcPr>
            <w:tcW w:w="567" w:type="dxa"/>
          </w:tcPr>
          <w:p w14:paraId="67F2AE66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4" w:type="dxa"/>
          </w:tcPr>
          <w:p w14:paraId="64196D0C" w14:textId="12F15CAE" w:rsidR="00F7096D" w:rsidRPr="00306923" w:rsidRDefault="00F7096D" w:rsidP="00B221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proofErr w:type="spell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-ярмарочных и коммуникативных мероприятий</w:t>
            </w:r>
            <w:r w:rsidR="00B22184"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создания и развития кластеров, развитию промышленной кооперации</w:t>
            </w:r>
            <w:r w:rsidR="00A6276A"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рубежом </w:t>
            </w:r>
          </w:p>
        </w:tc>
      </w:tr>
      <w:tr w:rsidR="00F7096D" w:rsidRPr="00306923" w14:paraId="2656A66B" w14:textId="77777777" w:rsidTr="00C35B57">
        <w:tc>
          <w:tcPr>
            <w:tcW w:w="567" w:type="dxa"/>
          </w:tcPr>
          <w:p w14:paraId="01375C10" w14:textId="3EA813BB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43D39061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F7096D" w:rsidRPr="00306923" w14:paraId="15F6B1FF" w14:textId="77777777" w:rsidTr="00C35B57">
        <w:tc>
          <w:tcPr>
            <w:tcW w:w="567" w:type="dxa"/>
          </w:tcPr>
          <w:p w14:paraId="653B1941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4" w:type="dxa"/>
          </w:tcPr>
          <w:p w14:paraId="2744D04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-ярмарочных и коммуникативных мероприятий, в которых принято участие</w:t>
            </w:r>
          </w:p>
        </w:tc>
      </w:tr>
      <w:tr w:rsidR="00B22184" w:rsidRPr="00306923" w14:paraId="669724AA" w14:textId="77777777" w:rsidTr="00C35B57">
        <w:tc>
          <w:tcPr>
            <w:tcW w:w="567" w:type="dxa"/>
          </w:tcPr>
          <w:p w14:paraId="1F953B04" w14:textId="77777777" w:rsidR="00B22184" w:rsidRPr="00306923" w:rsidRDefault="00B22184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3B05BFAD" w14:textId="41DDC918" w:rsidR="00B22184" w:rsidRPr="00306923" w:rsidRDefault="00B22184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F7096D" w:rsidRPr="00306923" w14:paraId="27760144" w14:textId="77777777" w:rsidTr="00C35B57">
        <w:tc>
          <w:tcPr>
            <w:tcW w:w="567" w:type="dxa"/>
          </w:tcPr>
          <w:p w14:paraId="12D28B55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4" w:type="dxa"/>
          </w:tcPr>
          <w:p w14:paraId="3237F31A" w14:textId="2974F4B4" w:rsidR="00F7096D" w:rsidRPr="00306923" w:rsidRDefault="00F7096D" w:rsidP="00B221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консультаций для субъектов хозяйственной деятельности, по вопросам создания и развития кластеров</w:t>
            </w:r>
            <w:r w:rsidR="00B22184"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консультации по </w:t>
            </w:r>
            <w:r w:rsidR="00A6276A"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оказанию содействия в целях получения мер государственной поддержки</w:t>
            </w:r>
          </w:p>
        </w:tc>
      </w:tr>
      <w:tr w:rsidR="00F7096D" w:rsidRPr="00F7096D" w14:paraId="5700BAC7" w14:textId="77777777" w:rsidTr="00C35B57">
        <w:tc>
          <w:tcPr>
            <w:tcW w:w="567" w:type="dxa"/>
          </w:tcPr>
          <w:p w14:paraId="4036A549" w14:textId="77777777" w:rsidR="00F7096D" w:rsidRPr="00306923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4" w:type="dxa"/>
          </w:tcPr>
          <w:p w14:paraId="0B6FB1B2" w14:textId="77777777" w:rsidR="00F7096D" w:rsidRPr="00F7096D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субъектов малого и среднего предпринимательства</w:t>
            </w:r>
          </w:p>
        </w:tc>
      </w:tr>
      <w:tr w:rsidR="005E74BE" w:rsidRPr="00F7096D" w14:paraId="03B40228" w14:textId="77777777" w:rsidTr="00C35B57">
        <w:tc>
          <w:tcPr>
            <w:tcW w:w="567" w:type="dxa"/>
          </w:tcPr>
          <w:p w14:paraId="077F81DB" w14:textId="0ED861F4" w:rsidR="005E74BE" w:rsidRPr="00F7096D" w:rsidRDefault="005E74BE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4" w:type="dxa"/>
          </w:tcPr>
          <w:p w14:paraId="41A57631" w14:textId="419BCBFF" w:rsidR="005E74BE" w:rsidRPr="00F7096D" w:rsidRDefault="005E74BE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программ развития кластеров</w:t>
            </w:r>
          </w:p>
        </w:tc>
      </w:tr>
      <w:tr w:rsidR="00F7096D" w:rsidRPr="00F7096D" w14:paraId="598E592F" w14:textId="77777777" w:rsidTr="00C35B57">
        <w:tc>
          <w:tcPr>
            <w:tcW w:w="567" w:type="dxa"/>
          </w:tcPr>
          <w:p w14:paraId="6EDC23AA" w14:textId="308502D5" w:rsidR="00F7096D" w:rsidRPr="00F7096D" w:rsidRDefault="0003271F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4" w:type="dxa"/>
          </w:tcPr>
          <w:p w14:paraId="0E5121E7" w14:textId="77777777" w:rsidR="00F7096D" w:rsidRPr="00F7096D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маркетинговых исследований</w:t>
            </w:r>
          </w:p>
        </w:tc>
      </w:tr>
      <w:tr w:rsidR="00F7096D" w:rsidRPr="00F7096D" w14:paraId="775FC8C5" w14:textId="77777777" w:rsidTr="00C35B57">
        <w:tc>
          <w:tcPr>
            <w:tcW w:w="567" w:type="dxa"/>
          </w:tcPr>
          <w:p w14:paraId="450037BE" w14:textId="6771252C" w:rsidR="00F7096D" w:rsidRPr="00F7096D" w:rsidRDefault="0003271F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4" w:type="dxa"/>
          </w:tcPr>
          <w:p w14:paraId="34673B6E" w14:textId="77777777" w:rsidR="00F7096D" w:rsidRPr="00F7096D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кластеров, курируемых центром кластерного развития</w:t>
            </w:r>
          </w:p>
        </w:tc>
      </w:tr>
      <w:tr w:rsidR="005E74BE" w:rsidRPr="00F7096D" w14:paraId="34BF2442" w14:textId="77777777" w:rsidTr="00C35B57">
        <w:tc>
          <w:tcPr>
            <w:tcW w:w="567" w:type="dxa"/>
          </w:tcPr>
          <w:p w14:paraId="5E00C559" w14:textId="2FA804A3" w:rsidR="005E74BE" w:rsidRPr="00F7096D" w:rsidRDefault="0003271F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4" w:type="dxa"/>
          </w:tcPr>
          <w:p w14:paraId="5E9FD51A" w14:textId="69471878" w:rsidR="005E74BE" w:rsidRPr="00F7096D" w:rsidRDefault="005E74BE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предприятий, которым оказано содействие в размещении на специализированных электронных площадках</w:t>
            </w:r>
          </w:p>
        </w:tc>
      </w:tr>
    </w:tbl>
    <w:p w14:paraId="5C9EA332" w14:textId="500D3AAD" w:rsidR="00244D66" w:rsidRPr="00461DAA" w:rsidRDefault="00244D66" w:rsidP="00F7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D66" w:rsidRPr="00461DAA" w:rsidSect="00306923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70AF" w14:textId="77777777" w:rsidR="00843AD6" w:rsidRDefault="00843AD6" w:rsidP="00A90525">
      <w:pPr>
        <w:spacing w:after="0" w:line="240" w:lineRule="auto"/>
      </w:pPr>
      <w:r>
        <w:separator/>
      </w:r>
    </w:p>
  </w:endnote>
  <w:endnote w:type="continuationSeparator" w:id="0">
    <w:p w14:paraId="43BA62A9" w14:textId="77777777" w:rsidR="00843AD6" w:rsidRDefault="00843AD6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B79B" w14:textId="77777777" w:rsidR="00843AD6" w:rsidRDefault="00843AD6" w:rsidP="00A90525">
      <w:pPr>
        <w:spacing w:after="0" w:line="240" w:lineRule="auto"/>
      </w:pPr>
      <w:r>
        <w:separator/>
      </w:r>
    </w:p>
  </w:footnote>
  <w:footnote w:type="continuationSeparator" w:id="0">
    <w:p w14:paraId="5C2D184A" w14:textId="77777777" w:rsidR="00843AD6" w:rsidRDefault="00843AD6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2"/>
    <w:multiLevelType w:val="hybridMultilevel"/>
    <w:tmpl w:val="53AED236"/>
    <w:lvl w:ilvl="0" w:tplc="1D5CCF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4373637A"/>
    <w:multiLevelType w:val="hybridMultilevel"/>
    <w:tmpl w:val="A256331C"/>
    <w:lvl w:ilvl="0" w:tplc="4168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8C837A6"/>
    <w:multiLevelType w:val="hybridMultilevel"/>
    <w:tmpl w:val="8B9C46E0"/>
    <w:lvl w:ilvl="0" w:tplc="70F854C6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2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065E4"/>
    <w:rsid w:val="000114F7"/>
    <w:rsid w:val="00017345"/>
    <w:rsid w:val="00017642"/>
    <w:rsid w:val="00031DA7"/>
    <w:rsid w:val="0003271F"/>
    <w:rsid w:val="00036C68"/>
    <w:rsid w:val="00037C32"/>
    <w:rsid w:val="00042349"/>
    <w:rsid w:val="000539EA"/>
    <w:rsid w:val="00067386"/>
    <w:rsid w:val="000714A6"/>
    <w:rsid w:val="000825A1"/>
    <w:rsid w:val="00084BCF"/>
    <w:rsid w:val="000878FB"/>
    <w:rsid w:val="00095246"/>
    <w:rsid w:val="00097E29"/>
    <w:rsid w:val="000B0831"/>
    <w:rsid w:val="000B2531"/>
    <w:rsid w:val="000C2A86"/>
    <w:rsid w:val="000C39A4"/>
    <w:rsid w:val="000E03AF"/>
    <w:rsid w:val="000E657C"/>
    <w:rsid w:val="000F362A"/>
    <w:rsid w:val="000F3816"/>
    <w:rsid w:val="000F5D01"/>
    <w:rsid w:val="00102304"/>
    <w:rsid w:val="001069C4"/>
    <w:rsid w:val="001069FD"/>
    <w:rsid w:val="0010746D"/>
    <w:rsid w:val="00113038"/>
    <w:rsid w:val="00124A48"/>
    <w:rsid w:val="001253B0"/>
    <w:rsid w:val="00125E7C"/>
    <w:rsid w:val="001306F8"/>
    <w:rsid w:val="00133B74"/>
    <w:rsid w:val="001410C4"/>
    <w:rsid w:val="001515B7"/>
    <w:rsid w:val="0015437C"/>
    <w:rsid w:val="001628B6"/>
    <w:rsid w:val="0016378E"/>
    <w:rsid w:val="001730C0"/>
    <w:rsid w:val="00182974"/>
    <w:rsid w:val="001845C4"/>
    <w:rsid w:val="00185DB4"/>
    <w:rsid w:val="00193476"/>
    <w:rsid w:val="001A0BFD"/>
    <w:rsid w:val="001A1D69"/>
    <w:rsid w:val="001A2B4D"/>
    <w:rsid w:val="001B0593"/>
    <w:rsid w:val="001B2A87"/>
    <w:rsid w:val="001B3BC3"/>
    <w:rsid w:val="001B6190"/>
    <w:rsid w:val="001B7267"/>
    <w:rsid w:val="001C0C02"/>
    <w:rsid w:val="001C5C21"/>
    <w:rsid w:val="001D247A"/>
    <w:rsid w:val="001D5E19"/>
    <w:rsid w:val="001E01C2"/>
    <w:rsid w:val="001E3022"/>
    <w:rsid w:val="001E4107"/>
    <w:rsid w:val="001E77A4"/>
    <w:rsid w:val="001F7093"/>
    <w:rsid w:val="0021370B"/>
    <w:rsid w:val="0021465A"/>
    <w:rsid w:val="0021551D"/>
    <w:rsid w:val="00217648"/>
    <w:rsid w:val="00223A4F"/>
    <w:rsid w:val="00235D63"/>
    <w:rsid w:val="00244D66"/>
    <w:rsid w:val="00247764"/>
    <w:rsid w:val="00251816"/>
    <w:rsid w:val="002543DF"/>
    <w:rsid w:val="00257682"/>
    <w:rsid w:val="00260018"/>
    <w:rsid w:val="00260247"/>
    <w:rsid w:val="00261873"/>
    <w:rsid w:val="0027131C"/>
    <w:rsid w:val="0027496B"/>
    <w:rsid w:val="0027700D"/>
    <w:rsid w:val="00282B92"/>
    <w:rsid w:val="00283F78"/>
    <w:rsid w:val="00286B7F"/>
    <w:rsid w:val="00287F9F"/>
    <w:rsid w:val="002915FD"/>
    <w:rsid w:val="002952CD"/>
    <w:rsid w:val="002972E8"/>
    <w:rsid w:val="002A3C49"/>
    <w:rsid w:val="002A4D00"/>
    <w:rsid w:val="002A4F96"/>
    <w:rsid w:val="002A5F85"/>
    <w:rsid w:val="002B18FA"/>
    <w:rsid w:val="002C096D"/>
    <w:rsid w:val="002D27A4"/>
    <w:rsid w:val="002D29D8"/>
    <w:rsid w:val="002E3926"/>
    <w:rsid w:val="002F1869"/>
    <w:rsid w:val="00302525"/>
    <w:rsid w:val="00306923"/>
    <w:rsid w:val="003122D0"/>
    <w:rsid w:val="00322685"/>
    <w:rsid w:val="0032401D"/>
    <w:rsid w:val="003327EE"/>
    <w:rsid w:val="003338B3"/>
    <w:rsid w:val="003341BB"/>
    <w:rsid w:val="00342E53"/>
    <w:rsid w:val="00355481"/>
    <w:rsid w:val="00355BEF"/>
    <w:rsid w:val="00361ED4"/>
    <w:rsid w:val="00374363"/>
    <w:rsid w:val="003754A3"/>
    <w:rsid w:val="0039200B"/>
    <w:rsid w:val="00397BB6"/>
    <w:rsid w:val="003A3520"/>
    <w:rsid w:val="003A3523"/>
    <w:rsid w:val="003B01FE"/>
    <w:rsid w:val="003B6709"/>
    <w:rsid w:val="003C2181"/>
    <w:rsid w:val="003C2982"/>
    <w:rsid w:val="003C4014"/>
    <w:rsid w:val="003D0FD9"/>
    <w:rsid w:val="003D42EE"/>
    <w:rsid w:val="003D7AA8"/>
    <w:rsid w:val="003E031E"/>
    <w:rsid w:val="003E41F7"/>
    <w:rsid w:val="003E5D42"/>
    <w:rsid w:val="003E6F46"/>
    <w:rsid w:val="003F22D3"/>
    <w:rsid w:val="003F4E92"/>
    <w:rsid w:val="003F5753"/>
    <w:rsid w:val="003F7694"/>
    <w:rsid w:val="0043104B"/>
    <w:rsid w:val="00437244"/>
    <w:rsid w:val="00450469"/>
    <w:rsid w:val="00461DAA"/>
    <w:rsid w:val="00472DDF"/>
    <w:rsid w:val="00473E93"/>
    <w:rsid w:val="00480D35"/>
    <w:rsid w:val="00481264"/>
    <w:rsid w:val="004906A2"/>
    <w:rsid w:val="00493EFD"/>
    <w:rsid w:val="004A27FE"/>
    <w:rsid w:val="004B30EB"/>
    <w:rsid w:val="004D3AED"/>
    <w:rsid w:val="004D3B0A"/>
    <w:rsid w:val="004E028C"/>
    <w:rsid w:val="004E4500"/>
    <w:rsid w:val="004E721F"/>
    <w:rsid w:val="00503A0E"/>
    <w:rsid w:val="00522278"/>
    <w:rsid w:val="005248AD"/>
    <w:rsid w:val="00524E6F"/>
    <w:rsid w:val="00546C15"/>
    <w:rsid w:val="00551CDD"/>
    <w:rsid w:val="00554895"/>
    <w:rsid w:val="00562D74"/>
    <w:rsid w:val="005701B6"/>
    <w:rsid w:val="0057259D"/>
    <w:rsid w:val="00574CE4"/>
    <w:rsid w:val="00576D1E"/>
    <w:rsid w:val="005778F2"/>
    <w:rsid w:val="0059674D"/>
    <w:rsid w:val="00596FEA"/>
    <w:rsid w:val="005A0D08"/>
    <w:rsid w:val="005A2D69"/>
    <w:rsid w:val="005B1E65"/>
    <w:rsid w:val="005B6CB3"/>
    <w:rsid w:val="005B78FF"/>
    <w:rsid w:val="005C42AF"/>
    <w:rsid w:val="005C46AF"/>
    <w:rsid w:val="005C7234"/>
    <w:rsid w:val="005D35C1"/>
    <w:rsid w:val="005D7B75"/>
    <w:rsid w:val="005E04B3"/>
    <w:rsid w:val="005E2FA2"/>
    <w:rsid w:val="005E74BE"/>
    <w:rsid w:val="005E7B86"/>
    <w:rsid w:val="005F05E0"/>
    <w:rsid w:val="005F4F21"/>
    <w:rsid w:val="005F6BB4"/>
    <w:rsid w:val="006001C3"/>
    <w:rsid w:val="00606E76"/>
    <w:rsid w:val="00607216"/>
    <w:rsid w:val="0062754D"/>
    <w:rsid w:val="00637E13"/>
    <w:rsid w:val="006406DC"/>
    <w:rsid w:val="00641C97"/>
    <w:rsid w:val="006422B6"/>
    <w:rsid w:val="00651EB1"/>
    <w:rsid w:val="006633C8"/>
    <w:rsid w:val="006661F3"/>
    <w:rsid w:val="006701CF"/>
    <w:rsid w:val="006725CC"/>
    <w:rsid w:val="00673EB8"/>
    <w:rsid w:val="006820F2"/>
    <w:rsid w:val="006875CE"/>
    <w:rsid w:val="006924F8"/>
    <w:rsid w:val="006973EA"/>
    <w:rsid w:val="006B1770"/>
    <w:rsid w:val="006B4987"/>
    <w:rsid w:val="006C05E5"/>
    <w:rsid w:val="006C34DB"/>
    <w:rsid w:val="006D08DF"/>
    <w:rsid w:val="006E24C6"/>
    <w:rsid w:val="006E4601"/>
    <w:rsid w:val="006F6D3B"/>
    <w:rsid w:val="007041F9"/>
    <w:rsid w:val="007122D2"/>
    <w:rsid w:val="00712C8A"/>
    <w:rsid w:val="00714C81"/>
    <w:rsid w:val="00742CDE"/>
    <w:rsid w:val="007531A4"/>
    <w:rsid w:val="0076277D"/>
    <w:rsid w:val="0076603D"/>
    <w:rsid w:val="00767534"/>
    <w:rsid w:val="007733D4"/>
    <w:rsid w:val="00783C4F"/>
    <w:rsid w:val="0079054D"/>
    <w:rsid w:val="00796494"/>
    <w:rsid w:val="007A14A4"/>
    <w:rsid w:val="007A2BC5"/>
    <w:rsid w:val="007B00A3"/>
    <w:rsid w:val="007B4D9E"/>
    <w:rsid w:val="007B5E6C"/>
    <w:rsid w:val="007B6535"/>
    <w:rsid w:val="007C1A14"/>
    <w:rsid w:val="007C728F"/>
    <w:rsid w:val="007F4FDF"/>
    <w:rsid w:val="007F58C8"/>
    <w:rsid w:val="007F7957"/>
    <w:rsid w:val="00800326"/>
    <w:rsid w:val="00800EE5"/>
    <w:rsid w:val="00804D26"/>
    <w:rsid w:val="00817BB2"/>
    <w:rsid w:val="0082775E"/>
    <w:rsid w:val="008322E6"/>
    <w:rsid w:val="00837DFA"/>
    <w:rsid w:val="00843AD6"/>
    <w:rsid w:val="0084645B"/>
    <w:rsid w:val="00847BFB"/>
    <w:rsid w:val="008508E9"/>
    <w:rsid w:val="00851441"/>
    <w:rsid w:val="00862E20"/>
    <w:rsid w:val="00864C37"/>
    <w:rsid w:val="00870540"/>
    <w:rsid w:val="00877249"/>
    <w:rsid w:val="00893C5C"/>
    <w:rsid w:val="00894D9A"/>
    <w:rsid w:val="008957AD"/>
    <w:rsid w:val="008A1EB3"/>
    <w:rsid w:val="008B4A9E"/>
    <w:rsid w:val="008B629B"/>
    <w:rsid w:val="008D19DD"/>
    <w:rsid w:val="008D3056"/>
    <w:rsid w:val="008D42E6"/>
    <w:rsid w:val="008D5F9A"/>
    <w:rsid w:val="008D6B5D"/>
    <w:rsid w:val="008E1669"/>
    <w:rsid w:val="008E4B32"/>
    <w:rsid w:val="008E5E04"/>
    <w:rsid w:val="008F7513"/>
    <w:rsid w:val="00922134"/>
    <w:rsid w:val="00930FF0"/>
    <w:rsid w:val="00933544"/>
    <w:rsid w:val="00936396"/>
    <w:rsid w:val="00940AA6"/>
    <w:rsid w:val="00943A0D"/>
    <w:rsid w:val="00945507"/>
    <w:rsid w:val="009466BA"/>
    <w:rsid w:val="00950E6A"/>
    <w:rsid w:val="0096307D"/>
    <w:rsid w:val="00984778"/>
    <w:rsid w:val="00990DF5"/>
    <w:rsid w:val="00993990"/>
    <w:rsid w:val="009B0D5B"/>
    <w:rsid w:val="009B3FCA"/>
    <w:rsid w:val="009B745F"/>
    <w:rsid w:val="009C21C0"/>
    <w:rsid w:val="009C55DE"/>
    <w:rsid w:val="009D269F"/>
    <w:rsid w:val="009D2A21"/>
    <w:rsid w:val="009E026B"/>
    <w:rsid w:val="009E24B1"/>
    <w:rsid w:val="009E792C"/>
    <w:rsid w:val="009F2375"/>
    <w:rsid w:val="00A0282C"/>
    <w:rsid w:val="00A20EFF"/>
    <w:rsid w:val="00A30010"/>
    <w:rsid w:val="00A332BA"/>
    <w:rsid w:val="00A33878"/>
    <w:rsid w:val="00A352B8"/>
    <w:rsid w:val="00A37F92"/>
    <w:rsid w:val="00A42D2E"/>
    <w:rsid w:val="00A4400D"/>
    <w:rsid w:val="00A4528E"/>
    <w:rsid w:val="00A47A86"/>
    <w:rsid w:val="00A53858"/>
    <w:rsid w:val="00A54FAE"/>
    <w:rsid w:val="00A5669A"/>
    <w:rsid w:val="00A617AB"/>
    <w:rsid w:val="00A6276A"/>
    <w:rsid w:val="00A66FD4"/>
    <w:rsid w:val="00A75D6B"/>
    <w:rsid w:val="00A83817"/>
    <w:rsid w:val="00A90525"/>
    <w:rsid w:val="00A92C66"/>
    <w:rsid w:val="00A96147"/>
    <w:rsid w:val="00A976B8"/>
    <w:rsid w:val="00AA462F"/>
    <w:rsid w:val="00AB00D0"/>
    <w:rsid w:val="00AD57E0"/>
    <w:rsid w:val="00AE03A9"/>
    <w:rsid w:val="00AE096F"/>
    <w:rsid w:val="00AE3D3D"/>
    <w:rsid w:val="00AF409B"/>
    <w:rsid w:val="00AF708D"/>
    <w:rsid w:val="00B054B6"/>
    <w:rsid w:val="00B06A1F"/>
    <w:rsid w:val="00B077D2"/>
    <w:rsid w:val="00B108EF"/>
    <w:rsid w:val="00B14144"/>
    <w:rsid w:val="00B22184"/>
    <w:rsid w:val="00B26754"/>
    <w:rsid w:val="00B4141E"/>
    <w:rsid w:val="00B62DC7"/>
    <w:rsid w:val="00B71E84"/>
    <w:rsid w:val="00B73B62"/>
    <w:rsid w:val="00B76322"/>
    <w:rsid w:val="00B800C2"/>
    <w:rsid w:val="00B85322"/>
    <w:rsid w:val="00B93393"/>
    <w:rsid w:val="00BA21A2"/>
    <w:rsid w:val="00BA5869"/>
    <w:rsid w:val="00BA7CE3"/>
    <w:rsid w:val="00BB4ACB"/>
    <w:rsid w:val="00BC3190"/>
    <w:rsid w:val="00BD4EC6"/>
    <w:rsid w:val="00BD7F72"/>
    <w:rsid w:val="00BE2005"/>
    <w:rsid w:val="00BF37DF"/>
    <w:rsid w:val="00BF5D74"/>
    <w:rsid w:val="00C042F7"/>
    <w:rsid w:val="00C11C9F"/>
    <w:rsid w:val="00C12E4A"/>
    <w:rsid w:val="00C148D8"/>
    <w:rsid w:val="00C14BD0"/>
    <w:rsid w:val="00C24B9C"/>
    <w:rsid w:val="00C42099"/>
    <w:rsid w:val="00C54D7D"/>
    <w:rsid w:val="00C56B19"/>
    <w:rsid w:val="00C67973"/>
    <w:rsid w:val="00C72139"/>
    <w:rsid w:val="00C849A6"/>
    <w:rsid w:val="00C84B7A"/>
    <w:rsid w:val="00C92A6C"/>
    <w:rsid w:val="00CA2D98"/>
    <w:rsid w:val="00CB4796"/>
    <w:rsid w:val="00CC6860"/>
    <w:rsid w:val="00CD401A"/>
    <w:rsid w:val="00CD6B80"/>
    <w:rsid w:val="00CD7ADA"/>
    <w:rsid w:val="00CE4E93"/>
    <w:rsid w:val="00CE7048"/>
    <w:rsid w:val="00CF66D1"/>
    <w:rsid w:val="00D24ADC"/>
    <w:rsid w:val="00D34121"/>
    <w:rsid w:val="00D35C7E"/>
    <w:rsid w:val="00D364FA"/>
    <w:rsid w:val="00D37BEB"/>
    <w:rsid w:val="00D53C6E"/>
    <w:rsid w:val="00D56EB6"/>
    <w:rsid w:val="00D60B5A"/>
    <w:rsid w:val="00D611EE"/>
    <w:rsid w:val="00D654C7"/>
    <w:rsid w:val="00D676B8"/>
    <w:rsid w:val="00D71758"/>
    <w:rsid w:val="00D719A2"/>
    <w:rsid w:val="00D75B35"/>
    <w:rsid w:val="00D96614"/>
    <w:rsid w:val="00DB3D76"/>
    <w:rsid w:val="00DB4133"/>
    <w:rsid w:val="00DB6405"/>
    <w:rsid w:val="00DC5D8C"/>
    <w:rsid w:val="00DD430E"/>
    <w:rsid w:val="00DD73B2"/>
    <w:rsid w:val="00DD757E"/>
    <w:rsid w:val="00DF1A39"/>
    <w:rsid w:val="00DF1D82"/>
    <w:rsid w:val="00DF6BBD"/>
    <w:rsid w:val="00E101C0"/>
    <w:rsid w:val="00E11692"/>
    <w:rsid w:val="00E12D6B"/>
    <w:rsid w:val="00E16355"/>
    <w:rsid w:val="00E24D68"/>
    <w:rsid w:val="00E25144"/>
    <w:rsid w:val="00E25B29"/>
    <w:rsid w:val="00E30537"/>
    <w:rsid w:val="00E37535"/>
    <w:rsid w:val="00E37ABF"/>
    <w:rsid w:val="00E42299"/>
    <w:rsid w:val="00E43D3A"/>
    <w:rsid w:val="00E56E00"/>
    <w:rsid w:val="00E614A4"/>
    <w:rsid w:val="00E63344"/>
    <w:rsid w:val="00E638BB"/>
    <w:rsid w:val="00E6704E"/>
    <w:rsid w:val="00E74CEC"/>
    <w:rsid w:val="00E76C8C"/>
    <w:rsid w:val="00E86648"/>
    <w:rsid w:val="00E86724"/>
    <w:rsid w:val="00E912BF"/>
    <w:rsid w:val="00EB534F"/>
    <w:rsid w:val="00EC0DF2"/>
    <w:rsid w:val="00EC7382"/>
    <w:rsid w:val="00EC7E41"/>
    <w:rsid w:val="00ED0E31"/>
    <w:rsid w:val="00ED4A5B"/>
    <w:rsid w:val="00EE07F8"/>
    <w:rsid w:val="00EE1BB0"/>
    <w:rsid w:val="00EE7BD8"/>
    <w:rsid w:val="00EF29A2"/>
    <w:rsid w:val="00EF2A07"/>
    <w:rsid w:val="00EF3D1D"/>
    <w:rsid w:val="00EF7C55"/>
    <w:rsid w:val="00F00433"/>
    <w:rsid w:val="00F04FF6"/>
    <w:rsid w:val="00F06697"/>
    <w:rsid w:val="00F07242"/>
    <w:rsid w:val="00F17D72"/>
    <w:rsid w:val="00F2062C"/>
    <w:rsid w:val="00F2215B"/>
    <w:rsid w:val="00F26F8C"/>
    <w:rsid w:val="00F51DED"/>
    <w:rsid w:val="00F7096D"/>
    <w:rsid w:val="00F74365"/>
    <w:rsid w:val="00F90D6E"/>
    <w:rsid w:val="00F920CB"/>
    <w:rsid w:val="00FA4174"/>
    <w:rsid w:val="00FD11BA"/>
    <w:rsid w:val="00FD5FFA"/>
    <w:rsid w:val="00FE784D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847B91F6DDACD20E27C93EABA6CF1858E2CEA90C57F2EE5EFE97DAD84BBE0B4AE54656636FBC97C7109B255W1L9M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image" Target="media/image2.wmf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A89E-945A-4261-8B0A-B2CD15B2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2021-01-21T12:42:00Z</cp:lastPrinted>
  <dcterms:created xsi:type="dcterms:W3CDTF">2021-06-10T12:36:00Z</dcterms:created>
  <dcterms:modified xsi:type="dcterms:W3CDTF">2021-06-10T12:36:00Z</dcterms:modified>
</cp:coreProperties>
</file>