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104"/>
        <w:gridCol w:w="2601"/>
        <w:gridCol w:w="3636"/>
        <w:gridCol w:w="3685"/>
      </w:tblGrid>
      <w:tr w:rsidR="001B0584" w:rsidRPr="00BB4776" w14:paraId="5E7D4EE0" w14:textId="77777777" w:rsidTr="00B00EE8">
        <w:trPr>
          <w:trHeight w:val="3194"/>
        </w:trPr>
        <w:tc>
          <w:tcPr>
            <w:tcW w:w="15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03CBBB" w14:textId="77777777" w:rsidR="007D06C9" w:rsidRPr="004A5FEA" w:rsidRDefault="007D06C9" w:rsidP="007D06C9">
            <w:pPr>
              <w:pStyle w:val="ConsPlusNormal"/>
              <w:jc w:val="right"/>
              <w:outlineLvl w:val="0"/>
              <w:rPr>
                <w:color w:val="000000" w:themeColor="text1"/>
                <w:szCs w:val="28"/>
              </w:rPr>
            </w:pPr>
          </w:p>
          <w:p w14:paraId="1CAB8F1D" w14:textId="77777777" w:rsidR="007D06C9" w:rsidRPr="004A5FEA" w:rsidRDefault="007D06C9" w:rsidP="007D06C9">
            <w:pPr>
              <w:pStyle w:val="ConsPlusNormal"/>
              <w:jc w:val="right"/>
              <w:outlineLvl w:val="0"/>
              <w:rPr>
                <w:color w:val="000000" w:themeColor="text1"/>
                <w:szCs w:val="28"/>
              </w:rPr>
            </w:pPr>
            <w:r w:rsidRPr="004A5FEA">
              <w:rPr>
                <w:color w:val="000000" w:themeColor="text1"/>
                <w:szCs w:val="28"/>
              </w:rPr>
              <w:t>УТВЕРЖДЕН</w:t>
            </w:r>
          </w:p>
          <w:p w14:paraId="7C9E1EA1" w14:textId="77777777" w:rsidR="007D06C9" w:rsidRPr="004A5FEA" w:rsidRDefault="007D06C9" w:rsidP="007D06C9">
            <w:pPr>
              <w:pStyle w:val="ConsPlusNormal"/>
              <w:jc w:val="right"/>
              <w:rPr>
                <w:color w:val="000000" w:themeColor="text1"/>
                <w:szCs w:val="28"/>
              </w:rPr>
            </w:pPr>
            <w:r w:rsidRPr="004A5FEA">
              <w:rPr>
                <w:color w:val="000000" w:themeColor="text1"/>
                <w:szCs w:val="28"/>
              </w:rPr>
              <w:t>приказом Комитета</w:t>
            </w:r>
          </w:p>
          <w:p w14:paraId="5909F12F" w14:textId="77777777" w:rsidR="007D06C9" w:rsidRPr="004A5FEA" w:rsidRDefault="007D06C9" w:rsidP="007D06C9">
            <w:pPr>
              <w:pStyle w:val="ConsPlusNormal"/>
              <w:jc w:val="right"/>
              <w:rPr>
                <w:color w:val="000000" w:themeColor="text1"/>
                <w:szCs w:val="28"/>
              </w:rPr>
            </w:pPr>
            <w:r w:rsidRPr="004A5FEA">
              <w:rPr>
                <w:color w:val="000000" w:themeColor="text1"/>
                <w:szCs w:val="28"/>
              </w:rPr>
              <w:t>экономического развития</w:t>
            </w:r>
          </w:p>
          <w:p w14:paraId="6D768B16" w14:textId="77777777" w:rsidR="007D06C9" w:rsidRPr="004A5FEA" w:rsidRDefault="007D06C9" w:rsidP="007D06C9">
            <w:pPr>
              <w:pStyle w:val="ConsPlusNormal"/>
              <w:jc w:val="right"/>
              <w:rPr>
                <w:color w:val="000000" w:themeColor="text1"/>
                <w:szCs w:val="28"/>
              </w:rPr>
            </w:pPr>
            <w:r w:rsidRPr="004A5FEA">
              <w:rPr>
                <w:color w:val="000000" w:themeColor="text1"/>
                <w:szCs w:val="28"/>
              </w:rPr>
              <w:t>и инвестиционной деятельности</w:t>
            </w:r>
          </w:p>
          <w:p w14:paraId="77C2C439" w14:textId="77777777" w:rsidR="007D06C9" w:rsidRPr="004A5FEA" w:rsidRDefault="007D06C9" w:rsidP="007D06C9">
            <w:pPr>
              <w:pStyle w:val="ConsPlusNormal"/>
              <w:jc w:val="right"/>
              <w:rPr>
                <w:color w:val="000000" w:themeColor="text1"/>
                <w:szCs w:val="28"/>
              </w:rPr>
            </w:pPr>
            <w:r w:rsidRPr="004A5FEA">
              <w:rPr>
                <w:color w:val="000000" w:themeColor="text1"/>
                <w:szCs w:val="28"/>
              </w:rPr>
              <w:t>Ленинградской области</w:t>
            </w:r>
          </w:p>
          <w:p w14:paraId="05EEBB04" w14:textId="46ABB673" w:rsidR="007D06C9" w:rsidRPr="004A5FEA" w:rsidRDefault="00B24784" w:rsidP="007D06C9">
            <w:pPr>
              <w:pStyle w:val="ConsPlusNormal"/>
              <w:jc w:val="right"/>
              <w:rPr>
                <w:color w:val="000000" w:themeColor="text1"/>
                <w:szCs w:val="28"/>
              </w:rPr>
            </w:pPr>
            <w:r w:rsidRPr="004A5FEA">
              <w:rPr>
                <w:color w:val="000000" w:themeColor="text1"/>
                <w:szCs w:val="28"/>
              </w:rPr>
              <w:t>от ___.___.20____</w:t>
            </w:r>
            <w:r w:rsidR="007D06C9" w:rsidRPr="004A5FEA">
              <w:rPr>
                <w:color w:val="000000" w:themeColor="text1"/>
                <w:szCs w:val="28"/>
              </w:rPr>
              <w:t xml:space="preserve"> </w:t>
            </w:r>
            <w:r w:rsidR="00747A96" w:rsidRPr="004A5FEA">
              <w:rPr>
                <w:color w:val="000000" w:themeColor="text1"/>
                <w:szCs w:val="28"/>
              </w:rPr>
              <w:t>№</w:t>
            </w:r>
            <w:r w:rsidR="007D06C9" w:rsidRPr="004A5FEA">
              <w:rPr>
                <w:color w:val="000000" w:themeColor="text1"/>
                <w:szCs w:val="28"/>
              </w:rPr>
              <w:t xml:space="preserve"> ___</w:t>
            </w:r>
          </w:p>
          <w:p w14:paraId="3289491E" w14:textId="77777777" w:rsidR="007D06C9" w:rsidRPr="00BB4776" w:rsidRDefault="007D06C9" w:rsidP="007D06C9">
            <w:pPr>
              <w:pStyle w:val="ConsPlusNormal"/>
              <w:jc w:val="right"/>
              <w:outlineLvl w:val="0"/>
              <w:rPr>
                <w:b/>
                <w:color w:val="000000" w:themeColor="text1"/>
                <w:sz w:val="20"/>
              </w:rPr>
            </w:pPr>
          </w:p>
          <w:p w14:paraId="57C6D45F" w14:textId="788DA06F" w:rsidR="0020350E" w:rsidRPr="00AA3A39" w:rsidRDefault="00AA3A39" w:rsidP="007D06C9">
            <w:pPr>
              <w:pStyle w:val="ConsPlusTitle"/>
              <w:jc w:val="center"/>
              <w:rPr>
                <w:b w:val="0"/>
                <w:color w:val="000000" w:themeColor="text1"/>
                <w:szCs w:val="28"/>
              </w:rPr>
            </w:pPr>
            <w:r w:rsidRPr="00AA3A39">
              <w:rPr>
                <w:b w:val="0"/>
                <w:color w:val="000000" w:themeColor="text1"/>
                <w:szCs w:val="28"/>
              </w:rPr>
              <w:t xml:space="preserve">                                                                         </w:t>
            </w:r>
            <w:r>
              <w:rPr>
                <w:b w:val="0"/>
                <w:color w:val="000000" w:themeColor="text1"/>
                <w:szCs w:val="28"/>
              </w:rPr>
              <w:t xml:space="preserve">                                                                                              </w:t>
            </w:r>
            <w:r w:rsidR="00CC32C5">
              <w:rPr>
                <w:b w:val="0"/>
                <w:color w:val="000000" w:themeColor="text1"/>
                <w:szCs w:val="28"/>
              </w:rPr>
              <w:t xml:space="preserve">    </w:t>
            </w:r>
            <w:bookmarkStart w:id="0" w:name="_GoBack"/>
            <w:bookmarkEnd w:id="0"/>
            <w:r w:rsidRPr="00AA3A39">
              <w:rPr>
                <w:b w:val="0"/>
                <w:color w:val="000000" w:themeColor="text1"/>
                <w:szCs w:val="28"/>
              </w:rPr>
              <w:t>(приложение)</w:t>
            </w:r>
          </w:p>
          <w:p w14:paraId="536FE2AD" w14:textId="77777777" w:rsidR="00AA3A39" w:rsidRDefault="00AA3A39" w:rsidP="007D06C9">
            <w:pPr>
              <w:pStyle w:val="ConsPlusTitle"/>
              <w:jc w:val="center"/>
              <w:rPr>
                <w:color w:val="000000" w:themeColor="text1"/>
                <w:szCs w:val="28"/>
              </w:rPr>
            </w:pPr>
          </w:p>
          <w:p w14:paraId="0657E868" w14:textId="77777777" w:rsidR="00AA3A39" w:rsidRDefault="00AA3A39" w:rsidP="007D06C9">
            <w:pPr>
              <w:pStyle w:val="ConsPlusTitle"/>
              <w:jc w:val="center"/>
              <w:rPr>
                <w:color w:val="000000" w:themeColor="text1"/>
                <w:szCs w:val="28"/>
              </w:rPr>
            </w:pPr>
          </w:p>
          <w:p w14:paraId="623263EC" w14:textId="77777777" w:rsidR="00AA3A39" w:rsidRDefault="00AA3A39" w:rsidP="007D06C9">
            <w:pPr>
              <w:pStyle w:val="ConsPlusTitle"/>
              <w:jc w:val="center"/>
              <w:rPr>
                <w:color w:val="000000" w:themeColor="text1"/>
                <w:szCs w:val="28"/>
              </w:rPr>
            </w:pPr>
          </w:p>
          <w:p w14:paraId="01CE1D80" w14:textId="77777777" w:rsidR="007D06C9" w:rsidRPr="004A5FEA" w:rsidRDefault="007D06C9" w:rsidP="007D06C9">
            <w:pPr>
              <w:pStyle w:val="ConsPlusTitle"/>
              <w:jc w:val="center"/>
              <w:rPr>
                <w:color w:val="000000" w:themeColor="text1"/>
                <w:szCs w:val="28"/>
              </w:rPr>
            </w:pPr>
            <w:r w:rsidRPr="004A5FEA">
              <w:rPr>
                <w:color w:val="000000" w:themeColor="text1"/>
                <w:szCs w:val="28"/>
              </w:rPr>
              <w:t>ПЕРЕЧЕНЬ</w:t>
            </w:r>
          </w:p>
          <w:p w14:paraId="5B4E7AEF" w14:textId="68F1335B" w:rsidR="007D06C9" w:rsidRPr="004A5FEA" w:rsidRDefault="007D06C9" w:rsidP="007D06C9">
            <w:pPr>
              <w:pStyle w:val="ConsPlusTitle"/>
              <w:jc w:val="center"/>
              <w:rPr>
                <w:color w:val="000000" w:themeColor="text1"/>
                <w:szCs w:val="28"/>
              </w:rPr>
            </w:pPr>
            <w:r w:rsidRPr="004A5FEA">
              <w:rPr>
                <w:color w:val="000000" w:themeColor="text1"/>
                <w:szCs w:val="28"/>
              </w:rPr>
              <w:t>НАЛОГОВЫХ РАСХОДО</w:t>
            </w:r>
            <w:r w:rsidR="00F350A0" w:rsidRPr="004A5FEA">
              <w:rPr>
                <w:color w:val="000000" w:themeColor="text1"/>
                <w:szCs w:val="28"/>
              </w:rPr>
              <w:t xml:space="preserve">В ЛЕНИНГРАДСКОЙ ОБЛАСТИ </w:t>
            </w:r>
            <w:r w:rsidR="00F350A0" w:rsidRPr="004A5FEA">
              <w:rPr>
                <w:color w:val="000000" w:themeColor="text1"/>
                <w:szCs w:val="28"/>
              </w:rPr>
              <w:br/>
              <w:t>НА 2021 ГОД И ПЛАНОВЫЙ ПЕРИОД 2022-2023</w:t>
            </w:r>
            <w:r w:rsidRPr="004A5FEA">
              <w:rPr>
                <w:color w:val="000000" w:themeColor="text1"/>
                <w:szCs w:val="28"/>
              </w:rPr>
              <w:t xml:space="preserve"> ГОДОВ </w:t>
            </w:r>
          </w:p>
          <w:p w14:paraId="6CCF0EF2" w14:textId="77777777" w:rsidR="007D06C9" w:rsidRPr="00BB4776" w:rsidRDefault="007D06C9" w:rsidP="007D06C9">
            <w:pPr>
              <w:pStyle w:val="ConsPlusTitle"/>
              <w:jc w:val="center"/>
              <w:rPr>
                <w:color w:val="000000" w:themeColor="text1"/>
                <w:sz w:val="20"/>
              </w:rPr>
            </w:pPr>
          </w:p>
        </w:tc>
      </w:tr>
      <w:tr w:rsidR="001B0584" w:rsidRPr="005F2791" w14:paraId="25F0216E" w14:textId="77777777" w:rsidTr="00240DEF">
        <w:tc>
          <w:tcPr>
            <w:tcW w:w="624" w:type="dxa"/>
            <w:shd w:val="clear" w:color="auto" w:fill="FFFFFF" w:themeFill="background1"/>
            <w:vAlign w:val="center"/>
          </w:tcPr>
          <w:p w14:paraId="0847D60C" w14:textId="17C93D22" w:rsidR="00F02FBB" w:rsidRPr="005F2791" w:rsidRDefault="00747A96" w:rsidP="00F0042D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2791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F02FBB" w:rsidRPr="005F27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02FBB" w:rsidRPr="005F2791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02FBB" w:rsidRPr="005F2791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14:paraId="46EB48B3" w14:textId="77777777" w:rsidR="00F02FBB" w:rsidRPr="005F2791" w:rsidRDefault="00F02FBB" w:rsidP="00F0042D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2791">
              <w:rPr>
                <w:b/>
                <w:color w:val="000000" w:themeColor="text1"/>
                <w:sz w:val="24"/>
                <w:szCs w:val="24"/>
              </w:rPr>
              <w:t>Куратор налогового расхода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B50D9A9" w14:textId="77777777" w:rsidR="00F02FBB" w:rsidRPr="005F2791" w:rsidRDefault="00F02FBB" w:rsidP="00F0042D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2791">
              <w:rPr>
                <w:b/>
                <w:color w:val="000000" w:themeColor="text1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14:paraId="77BB120A" w14:textId="77777777" w:rsidR="00F02FBB" w:rsidRPr="005F2791" w:rsidRDefault="00F02FBB" w:rsidP="00F0042D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2791">
              <w:rPr>
                <w:b/>
                <w:color w:val="000000" w:themeColor="text1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14:paraId="5EB00E2E" w14:textId="77777777" w:rsidR="00F02FBB" w:rsidRPr="005F2791" w:rsidRDefault="00F02FBB" w:rsidP="00F0042D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2791">
              <w:rPr>
                <w:b/>
                <w:color w:val="000000" w:themeColor="text1"/>
                <w:sz w:val="24"/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31CE0FD" w14:textId="4E2EE696" w:rsidR="00F02FBB" w:rsidRPr="005F2791" w:rsidRDefault="00F02FBB" w:rsidP="0089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F2791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государственной программы</w:t>
            </w:r>
            <w:r w:rsidR="008945EF" w:rsidRPr="005F279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8945EF" w:rsidRPr="005F2791">
              <w:rPr>
                <w:rFonts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структурных элементов государственных программ Ленинградской области</w:t>
            </w:r>
            <w:r w:rsidRPr="005F279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2791">
              <w:rPr>
                <w:rFonts w:cs="Times New Roman"/>
                <w:b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F2791">
              <w:rPr>
                <w:rFonts w:cs="Times New Roman"/>
                <w:b/>
                <w:color w:val="000000" w:themeColor="text1"/>
                <w:sz w:val="24"/>
                <w:szCs w:val="24"/>
              </w:rPr>
              <w:t>или) целей социально-экономической политики Ленинградской области, не относящихся к государственным программам Ленинградской области</w:t>
            </w:r>
          </w:p>
        </w:tc>
      </w:tr>
      <w:tr w:rsidR="001B0584" w:rsidRPr="005F2791" w14:paraId="1E11BBBF" w14:textId="77777777" w:rsidTr="00240DEF">
        <w:tc>
          <w:tcPr>
            <w:tcW w:w="624" w:type="dxa"/>
            <w:shd w:val="clear" w:color="auto" w:fill="FFFFFF" w:themeFill="background1"/>
          </w:tcPr>
          <w:p w14:paraId="083F326F" w14:textId="77777777" w:rsidR="00F02FBB" w:rsidRPr="005F2791" w:rsidRDefault="00F02F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FFFFFF" w:themeFill="background1"/>
          </w:tcPr>
          <w:p w14:paraId="7B7E8C03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0CE3811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4249AA16" w14:textId="25ED0AD1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29.06.1995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14-оз 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льготном налогообложении организаций, расположенных 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Ленинградской области 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и использующих труд лиц, отбывающих наказание"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5F2791">
                <w:rPr>
                  <w:color w:val="000000" w:themeColor="text1"/>
                  <w:sz w:val="24"/>
                  <w:szCs w:val="24"/>
                </w:rPr>
                <w:t>(ст.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1F0ED387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Учреждения уголовно-исполнительной системы, подведомственные территориальному органу Федеральной службы исполнения наказаний, расположенные на территории Ленинградской области</w:t>
            </w:r>
          </w:p>
        </w:tc>
        <w:tc>
          <w:tcPr>
            <w:tcW w:w="3685" w:type="dxa"/>
            <w:shd w:val="clear" w:color="auto" w:fill="FFFFFF" w:themeFill="background1"/>
          </w:tcPr>
          <w:p w14:paraId="16D5AB1A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"Безопасность Ленинградской области" подпрограмма "Обеспечение правопорядка и профилактика правонарушений"</w:t>
            </w:r>
          </w:p>
        </w:tc>
      </w:tr>
      <w:tr w:rsidR="001B0584" w:rsidRPr="005F2791" w14:paraId="7F458AD7" w14:textId="77777777" w:rsidTr="00240DEF">
        <w:tc>
          <w:tcPr>
            <w:tcW w:w="624" w:type="dxa"/>
            <w:shd w:val="clear" w:color="auto" w:fill="FFFFFF" w:themeFill="background1"/>
          </w:tcPr>
          <w:p w14:paraId="295C43D0" w14:textId="77777777" w:rsidR="00F02FBB" w:rsidRPr="005F2791" w:rsidRDefault="00F02F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14:paraId="53A24998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13EE2D8E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3565231" w14:textId="46955F50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29.06.1995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14-оз 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льготном налогообложении организаций, расположенных 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и использующих труд лиц, отбывающих наказание" </w:t>
            </w:r>
            <w:r w:rsidR="00F0042D" w:rsidRPr="005F2791">
              <w:rPr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5F2791">
                <w:rPr>
                  <w:color w:val="000000" w:themeColor="text1"/>
                  <w:sz w:val="24"/>
                  <w:szCs w:val="24"/>
                </w:rPr>
                <w:t>(ст. 2)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119BDEB8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Организации, использующие на договорной основе труд лиц, отбывающих наказание в виде лишения свободы в исправительных учреждениях территориального органа Федеральной службы исполнения наказаний, расположенных на территории Ленинградской области, а также для организаций, предоставляющих рабочие места и использующих труд лиц, отбывающих наказание в виде исправительных работ, независимо от организационно-правовых форм и форм собственности, расположенных на территории Ленинградской области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23BC062C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"Безопасность Ленинградской области" подпрограмма "Обеспечение правопорядка и профилактика правонарушений"</w:t>
            </w:r>
          </w:p>
        </w:tc>
      </w:tr>
      <w:tr w:rsidR="001B0584" w:rsidRPr="005F2791" w14:paraId="79B86A76" w14:textId="77777777" w:rsidTr="00240DEF">
        <w:tc>
          <w:tcPr>
            <w:tcW w:w="624" w:type="dxa"/>
            <w:shd w:val="clear" w:color="auto" w:fill="FFFFFF" w:themeFill="background1"/>
          </w:tcPr>
          <w:p w14:paraId="29EC578A" w14:textId="77777777" w:rsidR="00F02FBB" w:rsidRPr="005F2791" w:rsidRDefault="00F02F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14:paraId="6AE6FF4E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3ADD39B0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3FAF392" w14:textId="23B45E51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от 08.04.1996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7-оз </w:t>
            </w:r>
            <w:r w:rsidR="00AE715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налогообложении организаций потребительской кооперации Ленинградской области" </w:t>
            </w:r>
            <w:hyperlink r:id="rId10" w:history="1">
              <w:r w:rsidRPr="005F2791">
                <w:rPr>
                  <w:color w:val="000000" w:themeColor="text1"/>
                  <w:sz w:val="24"/>
                  <w:szCs w:val="24"/>
                </w:rPr>
                <w:t>(ст. 2)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D5F11B0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Организации потребительской кооперации</w:t>
            </w:r>
          </w:p>
        </w:tc>
        <w:tc>
          <w:tcPr>
            <w:tcW w:w="3685" w:type="dxa"/>
            <w:shd w:val="clear" w:color="auto" w:fill="FFFFFF" w:themeFill="background1"/>
          </w:tcPr>
          <w:p w14:paraId="23366B20" w14:textId="19BF91FB" w:rsidR="00F02FBB" w:rsidRPr="005F2791" w:rsidRDefault="00F02FBB" w:rsidP="00E30B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потребительского рынка Ленинградской области" основное мероприятие "Формирование рыночных ниш для малого и среднего предпринимательства и развитие конкуренции на локальных рынках" </w:t>
            </w:r>
            <w:r w:rsidRPr="005F2791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0584" w:rsidRPr="005F2791" w14:paraId="1B9AA2C2" w14:textId="77777777" w:rsidTr="00240DEF">
        <w:tc>
          <w:tcPr>
            <w:tcW w:w="624" w:type="dxa"/>
            <w:shd w:val="clear" w:color="auto" w:fill="FFFFFF" w:themeFill="background1"/>
          </w:tcPr>
          <w:p w14:paraId="32D927C8" w14:textId="77777777" w:rsidR="00F02FBB" w:rsidRPr="005F2791" w:rsidRDefault="00F02F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14:paraId="4FD7E152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7EBF370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21E6D1B4" w14:textId="53F665E8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20.11.2000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35-оз </w:t>
            </w:r>
            <w:r w:rsidR="00AE715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льготном налогообложении общественных организаций инвалидов, а также организаций, находящихся в собственности общественных организаций инвалидов" </w:t>
            </w:r>
            <w:hyperlink r:id="rId11" w:history="1">
              <w:r w:rsidRPr="005F2791">
                <w:rPr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(ст. 4)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2F079AD7" w14:textId="45CD8385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Общественные организации инвалидов и организации, находящиеся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собственности общественных организаций инвалидов</w:t>
            </w:r>
          </w:p>
        </w:tc>
        <w:tc>
          <w:tcPr>
            <w:tcW w:w="3685" w:type="dxa"/>
            <w:shd w:val="clear" w:color="auto" w:fill="FFFFFF" w:themeFill="background1"/>
          </w:tcPr>
          <w:p w14:paraId="51CC09A3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"Содействие занятости населения Ленинградской области" подпрограмма "Активная политика содействия занятости населения на рынке труда Ленинградской области"</w:t>
            </w:r>
          </w:p>
        </w:tc>
      </w:tr>
      <w:tr w:rsidR="001B0584" w:rsidRPr="005F2791" w14:paraId="6B63A841" w14:textId="77777777" w:rsidTr="00240DEF">
        <w:tc>
          <w:tcPr>
            <w:tcW w:w="624" w:type="dxa"/>
            <w:shd w:val="clear" w:color="auto" w:fill="FFFFFF" w:themeFill="background1"/>
          </w:tcPr>
          <w:p w14:paraId="1662BF93" w14:textId="77777777" w:rsidR="00F02FBB" w:rsidRPr="005F2791" w:rsidRDefault="00F02F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</w:tcPr>
          <w:p w14:paraId="655C2EBC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1C79D550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08F930F0" w14:textId="6B962860" w:rsidR="00F02FBB" w:rsidRPr="005F2791" w:rsidRDefault="00F02FBB" w:rsidP="00311597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08.04.2002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10-оз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"О мерах государственной поддержки трейдерской деятельности на территории Ленинградской области"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5F2791">
                <w:rPr>
                  <w:color w:val="000000" w:themeColor="text1"/>
                  <w:sz w:val="24"/>
                  <w:szCs w:val="24"/>
                </w:rPr>
                <w:t>(ст. 2)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AD7169E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Трейдеры, среднемесячная (в течение текущего года) выручка которых превышает 100 миллионов рублей</w:t>
            </w:r>
          </w:p>
        </w:tc>
        <w:tc>
          <w:tcPr>
            <w:tcW w:w="3685" w:type="dxa"/>
            <w:shd w:val="clear" w:color="auto" w:fill="FFFFFF" w:themeFill="background1"/>
          </w:tcPr>
          <w:p w14:paraId="088B846B" w14:textId="7A97D50C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 основное мероприятие "Повышение конкурентоспособности промышленности Ленинградской области"</w:t>
            </w:r>
          </w:p>
        </w:tc>
      </w:tr>
      <w:tr w:rsidR="0090451D" w:rsidRPr="005F2791" w14:paraId="5246DE2C" w14:textId="77777777" w:rsidTr="00240DEF">
        <w:tc>
          <w:tcPr>
            <w:tcW w:w="624" w:type="dxa"/>
            <w:shd w:val="clear" w:color="auto" w:fill="FFFFFF" w:themeFill="background1"/>
          </w:tcPr>
          <w:p w14:paraId="68182E9D" w14:textId="1D178990" w:rsidR="0090451D" w:rsidRPr="005F2791" w:rsidRDefault="0090451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FFFFFF" w:themeFill="background1"/>
          </w:tcPr>
          <w:p w14:paraId="02C12903" w14:textId="56EF90F0" w:rsidR="0090451D" w:rsidRPr="005F2791" w:rsidRDefault="0090451D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74F01C0" w14:textId="3F983B40" w:rsidR="0090451D" w:rsidRPr="005F2791" w:rsidRDefault="0090451D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D02FC4B" w14:textId="40EDA124" w:rsidR="0090451D" w:rsidRPr="005F2791" w:rsidRDefault="0090451D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13.11.2003 № 88-оз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мерах государственной поддержки экспорта товаров, работ и услуг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сфере информационных технологий </w:t>
            </w:r>
            <w:r w:rsidR="00020904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Ленинградской области" </w:t>
            </w:r>
            <w:r w:rsidR="00020904" w:rsidRPr="005F2791">
              <w:rPr>
                <w:color w:val="000000" w:themeColor="text1"/>
                <w:sz w:val="24"/>
                <w:szCs w:val="24"/>
              </w:rPr>
              <w:br/>
            </w:r>
            <w:hyperlink r:id="rId13" w:history="1">
              <w:r w:rsidRPr="005F2791">
                <w:rPr>
                  <w:color w:val="000000" w:themeColor="text1"/>
                  <w:sz w:val="24"/>
                  <w:szCs w:val="24"/>
                </w:rPr>
                <w:t>(ст. 4)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3695960C" w14:textId="20266C1B" w:rsidR="0090451D" w:rsidRPr="005F2791" w:rsidRDefault="0090451D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Экспортер товаров, работ и услуг в сфере информационных технологий</w:t>
            </w:r>
          </w:p>
        </w:tc>
        <w:tc>
          <w:tcPr>
            <w:tcW w:w="3685" w:type="dxa"/>
            <w:shd w:val="clear" w:color="auto" w:fill="FFFFFF" w:themeFill="background1"/>
          </w:tcPr>
          <w:p w14:paraId="23AA2B2B" w14:textId="27570085" w:rsidR="0090451D" w:rsidRPr="005F2791" w:rsidRDefault="0090451D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 основное мероприятие 2.5 Федеральный проект "Промышленный экспорт"</w:t>
            </w:r>
          </w:p>
        </w:tc>
      </w:tr>
      <w:tr w:rsidR="002A0982" w:rsidRPr="005F2791" w14:paraId="0564D599" w14:textId="77777777" w:rsidTr="00240DEF">
        <w:tc>
          <w:tcPr>
            <w:tcW w:w="624" w:type="dxa"/>
            <w:shd w:val="clear" w:color="auto" w:fill="FFFFFF" w:themeFill="background1"/>
          </w:tcPr>
          <w:p w14:paraId="1615E9DF" w14:textId="0A2B68E4" w:rsidR="002A0982" w:rsidRPr="005F2791" w:rsidRDefault="002A098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1" w:type="dxa"/>
            <w:shd w:val="clear" w:color="auto" w:fill="FFFFFF" w:themeFill="background1"/>
          </w:tcPr>
          <w:p w14:paraId="61B9CC67" w14:textId="20A2F0E7" w:rsidR="002A0982" w:rsidRPr="005F2791" w:rsidRDefault="002A098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FE374B2" w14:textId="260080F2" w:rsidR="002A0982" w:rsidRPr="005F2791" w:rsidRDefault="002A098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44008C02" w14:textId="5A919E75" w:rsidR="002A0982" w:rsidRPr="005F2791" w:rsidRDefault="002A0982" w:rsidP="009B2A9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3115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от 03.02.2012 №</w:t>
            </w:r>
            <w:r w:rsidR="009B2A9F" w:rsidRPr="005F2791">
              <w:rPr>
                <w:color w:val="000000" w:themeColor="text1"/>
                <w:sz w:val="24"/>
                <w:szCs w:val="24"/>
              </w:rPr>
              <w:t xml:space="preserve"> 1-оз 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ставке налога на прибыль организаций для организаций, состоящих на учете в налоговых органах на территории </w:t>
            </w:r>
            <w:proofErr w:type="spellStart"/>
            <w:r w:rsidRPr="005F2791">
              <w:rPr>
                <w:color w:val="000000" w:themeColor="text1"/>
                <w:sz w:val="24"/>
                <w:szCs w:val="24"/>
              </w:rPr>
              <w:t>Лодейнопольского</w:t>
            </w:r>
            <w:proofErr w:type="spellEnd"/>
            <w:r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399B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5F2791">
              <w:rPr>
                <w:color w:val="000000" w:themeColor="text1"/>
                <w:sz w:val="24"/>
                <w:szCs w:val="24"/>
              </w:rPr>
              <w:t>Подпорожского</w:t>
            </w:r>
            <w:proofErr w:type="spellEnd"/>
            <w:r w:rsidRPr="005F2791">
              <w:rPr>
                <w:color w:val="000000" w:themeColor="text1"/>
                <w:sz w:val="24"/>
                <w:szCs w:val="24"/>
              </w:rPr>
              <w:t xml:space="preserve"> муниципальных районов" </w:t>
            </w:r>
            <w:hyperlink r:id="rId14" w:history="1">
              <w:r w:rsidRPr="005F2791">
                <w:rPr>
                  <w:color w:val="000000" w:themeColor="text1"/>
                  <w:sz w:val="24"/>
                  <w:szCs w:val="24"/>
                </w:rPr>
                <w:t>(ст.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407FD2B" w14:textId="64018503" w:rsidR="002A0982" w:rsidRPr="005F2791" w:rsidRDefault="002A0982" w:rsidP="00E363C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Организации, состоящие на налоговом учете в налоговых органах </w:t>
            </w:r>
            <w:proofErr w:type="spellStart"/>
            <w:r w:rsidRPr="005F2791">
              <w:rPr>
                <w:color w:val="000000" w:themeColor="text1"/>
                <w:sz w:val="24"/>
                <w:szCs w:val="24"/>
              </w:rPr>
              <w:t>Лодейнопольского</w:t>
            </w:r>
            <w:proofErr w:type="spellEnd"/>
            <w:r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5F2791">
              <w:rPr>
                <w:color w:val="000000" w:themeColor="text1"/>
                <w:sz w:val="24"/>
                <w:szCs w:val="24"/>
              </w:rPr>
              <w:t>Подпорожского</w:t>
            </w:r>
            <w:proofErr w:type="spellEnd"/>
            <w:r w:rsidRPr="005F2791">
              <w:rPr>
                <w:color w:val="000000" w:themeColor="text1"/>
                <w:sz w:val="24"/>
                <w:szCs w:val="24"/>
              </w:rPr>
              <w:t xml:space="preserve"> районов Ленинградской области, </w:t>
            </w:r>
            <w:r w:rsidR="00E363C0" w:rsidRPr="005F2791">
              <w:rPr>
                <w:color w:val="000000" w:themeColor="text1"/>
                <w:sz w:val="24"/>
                <w:szCs w:val="24"/>
              </w:rPr>
              <w:t xml:space="preserve">имеющие среднесписочную </w:t>
            </w:r>
            <w:r w:rsidRPr="005F2791">
              <w:rPr>
                <w:color w:val="000000" w:themeColor="text1"/>
                <w:sz w:val="24"/>
                <w:szCs w:val="24"/>
              </w:rPr>
              <w:t>численность не м</w:t>
            </w:r>
            <w:r w:rsidR="00434D5B" w:rsidRPr="005F2791">
              <w:rPr>
                <w:color w:val="000000" w:themeColor="text1"/>
                <w:sz w:val="24"/>
                <w:szCs w:val="24"/>
              </w:rPr>
              <w:t xml:space="preserve">енее 10 человек и </w:t>
            </w:r>
            <w:r w:rsidR="00E363C0" w:rsidRPr="005F2791">
              <w:rPr>
                <w:color w:val="000000" w:themeColor="text1"/>
                <w:sz w:val="24"/>
                <w:szCs w:val="24"/>
              </w:rPr>
              <w:t xml:space="preserve">получающие </w:t>
            </w:r>
            <w:r w:rsidR="00434D5B" w:rsidRPr="005F2791">
              <w:rPr>
                <w:color w:val="000000" w:themeColor="text1"/>
                <w:sz w:val="24"/>
                <w:szCs w:val="24"/>
              </w:rPr>
              <w:t>не менее 70 процентов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выручки от реализации товаров (работ, услуг), произведенных </w:t>
            </w:r>
            <w:r w:rsidR="00E363C0" w:rsidRPr="005F2791">
              <w:rPr>
                <w:color w:val="000000" w:themeColor="text1"/>
                <w:sz w:val="24"/>
                <w:szCs w:val="24"/>
              </w:rPr>
              <w:t xml:space="preserve">(выполненных, оказанных) </w:t>
            </w:r>
            <w:r w:rsidRPr="005F2791">
              <w:rPr>
                <w:color w:val="000000" w:themeColor="text1"/>
                <w:sz w:val="24"/>
                <w:szCs w:val="24"/>
              </w:rPr>
              <w:t>на территории одного из указанных муниципальных районов</w:t>
            </w:r>
          </w:p>
        </w:tc>
        <w:tc>
          <w:tcPr>
            <w:tcW w:w="3685" w:type="dxa"/>
            <w:shd w:val="clear" w:color="auto" w:fill="FFFFFF" w:themeFill="background1"/>
          </w:tcPr>
          <w:p w14:paraId="21884FA9" w14:textId="47BBC96E" w:rsidR="002A0982" w:rsidRPr="005F2791" w:rsidRDefault="002A098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"Стимулирование экономической активности Ленинградской области" подпрограмма "Обеспечение благоприятного инвестиционного климата в Ленинградской области"</w:t>
            </w:r>
          </w:p>
        </w:tc>
      </w:tr>
      <w:tr w:rsidR="00B45536" w:rsidRPr="005F2791" w14:paraId="5D9DD5AE" w14:textId="77777777" w:rsidTr="00240DEF">
        <w:tc>
          <w:tcPr>
            <w:tcW w:w="624" w:type="dxa"/>
            <w:shd w:val="clear" w:color="auto" w:fill="FFFFFF" w:themeFill="background1"/>
          </w:tcPr>
          <w:p w14:paraId="0A8383FF" w14:textId="05244241" w:rsidR="00B45536" w:rsidRPr="005F2791" w:rsidRDefault="00AF66D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FFFFFF" w:themeFill="background1"/>
          </w:tcPr>
          <w:p w14:paraId="726B8E39" w14:textId="58192056" w:rsidR="00B45536" w:rsidRPr="005F2791" w:rsidRDefault="00B4553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33C1094" w14:textId="56FA77C1" w:rsidR="00B45536" w:rsidRPr="005F2791" w:rsidRDefault="00B4553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254B895" w14:textId="3EE507D7" w:rsidR="00B45536" w:rsidRPr="005F2791" w:rsidRDefault="00B4553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B7399B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19.07.2012 № 64-оз </w:t>
            </w:r>
            <w:r w:rsidR="00B7399B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15" w:history="1">
              <w:r w:rsidRPr="005F2791">
                <w:rPr>
                  <w:color w:val="000000" w:themeColor="text1"/>
                  <w:sz w:val="24"/>
                  <w:szCs w:val="24"/>
                </w:rPr>
                <w:t>(ст.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173A1C86" w14:textId="736A8710" w:rsidR="00B45536" w:rsidRPr="005F2791" w:rsidRDefault="00B4553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налогоплательщиков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или) </w:t>
            </w:r>
            <w:r w:rsidR="00B7399B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их обособленные подразделения расположены на территории Ленинградской области</w:t>
            </w:r>
          </w:p>
        </w:tc>
        <w:tc>
          <w:tcPr>
            <w:tcW w:w="3685" w:type="dxa"/>
            <w:shd w:val="clear" w:color="auto" w:fill="FFFFFF" w:themeFill="background1"/>
          </w:tcPr>
          <w:p w14:paraId="2B6505D7" w14:textId="5C1D87DD" w:rsidR="0060302C" w:rsidRPr="005F2791" w:rsidRDefault="00B4553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B7399B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  <w:p w14:paraId="73F22297" w14:textId="43BBBA44" w:rsidR="00B45536" w:rsidRPr="005F2791" w:rsidRDefault="00B45536" w:rsidP="006030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77E2B" w:rsidRPr="005F2791" w14:paraId="41D4C655" w14:textId="77777777" w:rsidTr="00240DEF">
        <w:tc>
          <w:tcPr>
            <w:tcW w:w="624" w:type="dxa"/>
            <w:shd w:val="clear" w:color="auto" w:fill="FFFFFF" w:themeFill="background1"/>
          </w:tcPr>
          <w:p w14:paraId="1DE1B5A9" w14:textId="4A1A458C" w:rsidR="00977E2B" w:rsidRPr="005F2791" w:rsidRDefault="00977E2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FFFFFF" w:themeFill="background1"/>
          </w:tcPr>
          <w:p w14:paraId="7702E863" w14:textId="5A29E9CD" w:rsidR="00977E2B" w:rsidRPr="005F2791" w:rsidRDefault="00977E2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59A268F" w14:textId="14FB3870" w:rsidR="00977E2B" w:rsidRPr="005F2791" w:rsidRDefault="00977E2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EA5ADA2" w14:textId="77777777" w:rsidR="00977E2B" w:rsidRPr="005F2791" w:rsidRDefault="00977E2B" w:rsidP="009B2A9F">
            <w:pPr>
              <w:pStyle w:val="ConsPlusNormal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B7399B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от 29.12.2012 № 113-оз</w:t>
            </w:r>
            <w:r w:rsidR="00B7399B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режиме государственной поддержки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организаций, осуществляющих инвестиционную деятельность на территории Ленинградской области, </w:t>
            </w:r>
            <w:r w:rsidR="00A67CD4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внесении изменений </w:t>
            </w:r>
            <w:r w:rsidR="00A67CD4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отдельные законодательные акты Ленинградской области" </w:t>
            </w:r>
            <w:r w:rsidR="00A67CD4" w:rsidRPr="005F2791">
              <w:rPr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="009051DA"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="009051DA" w:rsidRPr="005F2791">
                <w:rPr>
                  <w:color w:val="000000" w:themeColor="text1"/>
                  <w:sz w:val="24"/>
                  <w:szCs w:val="24"/>
                </w:rPr>
                <w:t xml:space="preserve">. 2 </w:t>
              </w:r>
              <w:r w:rsidRPr="005F2791">
                <w:rPr>
                  <w:color w:val="000000" w:themeColor="text1"/>
                  <w:sz w:val="24"/>
                  <w:szCs w:val="24"/>
                </w:rPr>
                <w:t>п. 1 ст. 3)</w:t>
              </w:r>
            </w:hyperlink>
          </w:p>
          <w:p w14:paraId="45C61AE2" w14:textId="76387C88" w:rsidR="00BB708D" w:rsidRPr="005F2791" w:rsidRDefault="00BB708D" w:rsidP="009B2A9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14:paraId="5C022F42" w14:textId="59A760C5" w:rsidR="00977E2B" w:rsidRPr="005F2791" w:rsidRDefault="000E31DE" w:rsidP="00A17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Организации, отвечающие условиям п. 2 ст. 1 областного закона от 29.12.2012 № 113-оз </w:t>
            </w:r>
            <w:r w:rsidR="00E30B09" w:rsidRPr="005F2791">
              <w:rPr>
                <w:color w:val="000000" w:themeColor="text1"/>
                <w:sz w:val="24"/>
                <w:szCs w:val="24"/>
              </w:rPr>
              <w:t>«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 режиме государственной поддержки организаций, осуществляющих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инвестиционную деятельность на территории Ленинградской области,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и внесении изменений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>в отдельные законодательные акты Ленинградской области</w:t>
            </w:r>
            <w:r w:rsidR="00E30B09" w:rsidRPr="005F2791">
              <w:rPr>
                <w:color w:val="000000" w:themeColor="text1"/>
                <w:sz w:val="24"/>
                <w:szCs w:val="24"/>
              </w:rPr>
              <w:t>»</w:t>
            </w:r>
            <w:r w:rsidRPr="005F2791">
              <w:rPr>
                <w:color w:val="000000" w:themeColor="text1"/>
                <w:sz w:val="24"/>
                <w:szCs w:val="24"/>
              </w:rPr>
              <w:t>,  заключившие с Ленинградской областью договоры о предоставлении режима государственной поддержки, за исключением организаций, осуществляющих деятельность по коду ОКВЭД 19.2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5ADBEB0A" w14:textId="0AB48335" w:rsidR="00977E2B" w:rsidRPr="005F2791" w:rsidRDefault="00977E2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Государственная программа "Стимулирование экономической активности Ленинградской области" подпрограмма "Обеспечение благоприятного инвестиционного климата в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Ленинградской области"</w:t>
            </w:r>
          </w:p>
        </w:tc>
      </w:tr>
      <w:tr w:rsidR="00977E2B" w:rsidRPr="005F2791" w14:paraId="1453F922" w14:textId="77777777" w:rsidTr="00240DEF">
        <w:tc>
          <w:tcPr>
            <w:tcW w:w="624" w:type="dxa"/>
            <w:shd w:val="clear" w:color="auto" w:fill="FFFFFF" w:themeFill="background1"/>
          </w:tcPr>
          <w:p w14:paraId="0C3460B7" w14:textId="5AB3FCDA" w:rsidR="00977E2B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1" w:type="dxa"/>
            <w:shd w:val="clear" w:color="auto" w:fill="FFFFFF" w:themeFill="background1"/>
          </w:tcPr>
          <w:p w14:paraId="506F0D38" w14:textId="6072657B" w:rsidR="00977E2B" w:rsidRPr="005F2791" w:rsidRDefault="00977E2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F5AF4C9" w14:textId="1FABFCBF" w:rsidR="00977E2B" w:rsidRPr="005F2791" w:rsidRDefault="00977E2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6F6D9BE2" w14:textId="0AC9EB77" w:rsidR="00977E2B" w:rsidRPr="005F2791" w:rsidRDefault="00977E2B" w:rsidP="009B2A9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51180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29.12.2012 № 113-оз </w:t>
            </w:r>
            <w:r w:rsidR="0051180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режиме государственной поддержки организаций, осуществляющих инвестиционную деятельность на территории Ленинградской области, </w:t>
            </w:r>
            <w:r w:rsidR="0051180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внесении изменений </w:t>
            </w:r>
            <w:r w:rsidR="0051180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отдельные законодательные акты Ленинградской области" </w:t>
            </w:r>
            <w:r w:rsidR="00511803" w:rsidRPr="005F2791">
              <w:rPr>
                <w:color w:val="000000" w:themeColor="text1"/>
                <w:sz w:val="24"/>
                <w:szCs w:val="24"/>
              </w:rPr>
              <w:br/>
            </w:r>
            <w:hyperlink r:id="rId17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="009051DA"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="009051DA" w:rsidRPr="005F2791">
                <w:rPr>
                  <w:color w:val="000000" w:themeColor="text1"/>
                  <w:sz w:val="24"/>
                  <w:szCs w:val="24"/>
                </w:rPr>
                <w:t>. 2 п. 1</w:t>
              </w:r>
              <w:r w:rsidR="00037AF5" w:rsidRPr="005F2791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B021746" w14:textId="592D52BB" w:rsidR="00977E2B" w:rsidRPr="005F2791" w:rsidRDefault="000E31DE" w:rsidP="00570A87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Организации, осуществляющие деятельность по коду ОКВЭД 19.2,  отвечающие условиям п. 2 ст. 1 областного закона от 29.12.2012 № 113-оз </w:t>
            </w:r>
            <w:r w:rsidR="00E30B09" w:rsidRPr="005F2791">
              <w:rPr>
                <w:color w:val="000000" w:themeColor="text1"/>
                <w:sz w:val="24"/>
                <w:szCs w:val="24"/>
              </w:rPr>
              <w:t>«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 режиме государственной поддержки организаций, осуществляющих инвестиционную деятельность на территории Ленинградской области,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и внесении изменений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>в отдельные законодательные акты Ленинградской области</w:t>
            </w:r>
            <w:r w:rsidR="00E30B09" w:rsidRPr="005F2791">
              <w:rPr>
                <w:color w:val="000000" w:themeColor="text1"/>
                <w:sz w:val="24"/>
                <w:szCs w:val="24"/>
              </w:rPr>
              <w:t>»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>и заключившие с Ленинградской областью договоры о предоставлении режима государственной поддержки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7A43C11A" w14:textId="4EBD43F0" w:rsidR="00977E2B" w:rsidRPr="005F2791" w:rsidRDefault="00977E2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"Стимулирование экономической активности Ленинградской области" подпрограмма "Обеспечение благоприятного инвестиционного климата в Ленинградской области"</w:t>
            </w:r>
          </w:p>
        </w:tc>
      </w:tr>
      <w:tr w:rsidR="00027D30" w:rsidRPr="005F2791" w14:paraId="60E17095" w14:textId="77777777" w:rsidTr="00240DEF">
        <w:tc>
          <w:tcPr>
            <w:tcW w:w="624" w:type="dxa"/>
            <w:shd w:val="clear" w:color="auto" w:fill="FFFFFF" w:themeFill="background1"/>
          </w:tcPr>
          <w:p w14:paraId="0B379E67" w14:textId="67E26227" w:rsidR="00027D30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21" w:type="dxa"/>
            <w:shd w:val="clear" w:color="auto" w:fill="FFFFFF" w:themeFill="background1"/>
          </w:tcPr>
          <w:p w14:paraId="6FC47BC7" w14:textId="0CE35664" w:rsidR="00027D30" w:rsidRPr="005F2791" w:rsidRDefault="00027D3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Комитет экономического развития и инвестиционной деятельности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5FCD817E" w14:textId="0875F035" w:rsidR="00027D30" w:rsidRPr="005F2791" w:rsidRDefault="00027D3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69EDB6E2" w14:textId="06F8CE89" w:rsidR="00027D30" w:rsidRPr="005F2791" w:rsidRDefault="00027D3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A67CD4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28.07.2014 № 52-оз </w:t>
            </w:r>
            <w:r w:rsidR="00A67CD4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создании и развитии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индустриальных (промышленных) парков </w:t>
            </w:r>
            <w:r w:rsidR="00A67CD4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Ленинградской области" </w:t>
            </w:r>
            <w:hyperlink r:id="rId18" w:history="1">
              <w:r w:rsidR="00446681"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="00446681" w:rsidRPr="005F2791">
                <w:rPr>
                  <w:color w:val="000000" w:themeColor="text1"/>
                  <w:sz w:val="24"/>
                  <w:szCs w:val="24"/>
                </w:rPr>
                <w:t>пп</w:t>
              </w:r>
              <w:proofErr w:type="spellEnd"/>
              <w:r w:rsidR="00446681" w:rsidRPr="005F2791">
                <w:rPr>
                  <w:color w:val="000000" w:themeColor="text1"/>
                  <w:sz w:val="24"/>
                  <w:szCs w:val="24"/>
                </w:rPr>
                <w:t>. 2 п. 2</w:t>
              </w:r>
              <w:r w:rsidRPr="005F2791">
                <w:rPr>
                  <w:color w:val="000000" w:themeColor="text1"/>
                  <w:sz w:val="24"/>
                  <w:szCs w:val="24"/>
                </w:rPr>
                <w:t xml:space="preserve"> ст. 5)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F8DDC75" w14:textId="3B5E81AA" w:rsidR="00027D30" w:rsidRPr="005F2791" w:rsidRDefault="00027D30" w:rsidP="00A67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Организации - управляющие компании индустриальных (промышленных) парков, выручка которых от основного </w:t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вида деятельности упр</w:t>
            </w:r>
            <w:r w:rsidR="00434D5B" w:rsidRPr="005F2791">
              <w:rPr>
                <w:rFonts w:cs="Times New Roman"/>
                <w:color w:val="000000" w:themeColor="text1"/>
                <w:sz w:val="24"/>
                <w:szCs w:val="24"/>
              </w:rPr>
              <w:t>авляющей компании составляет 80 процентов</w:t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D5B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от общего объема выручки организации (обособленного подразделения </w:t>
            </w:r>
            <w:r w:rsidR="00A67CD4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в Ленинградской области) </w:t>
            </w:r>
            <w:r w:rsidR="00A67CD4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  <w:t>за календарный год</w:t>
            </w:r>
          </w:p>
        </w:tc>
        <w:tc>
          <w:tcPr>
            <w:tcW w:w="3685" w:type="dxa"/>
            <w:shd w:val="clear" w:color="auto" w:fill="FFFFFF" w:themeFill="background1"/>
          </w:tcPr>
          <w:p w14:paraId="604F64F8" w14:textId="3497D71D" w:rsidR="00027D30" w:rsidRPr="005F2791" w:rsidRDefault="00027D3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Государственная программа "Стимулирование экономической активности Ленинградской области" подпрограмма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"Обеспечение благоприятного инвестиционного климата в Ленинградской области"</w:t>
            </w:r>
          </w:p>
        </w:tc>
      </w:tr>
      <w:tr w:rsidR="003941F2" w:rsidRPr="005F2791" w14:paraId="0F81138B" w14:textId="77777777" w:rsidTr="00240DEF">
        <w:tc>
          <w:tcPr>
            <w:tcW w:w="624" w:type="dxa"/>
            <w:shd w:val="clear" w:color="auto" w:fill="FFFFFF" w:themeFill="background1"/>
          </w:tcPr>
          <w:p w14:paraId="3D074E61" w14:textId="1113186E" w:rsidR="003941F2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1" w:type="dxa"/>
            <w:shd w:val="clear" w:color="auto" w:fill="FFFFFF" w:themeFill="background1"/>
          </w:tcPr>
          <w:p w14:paraId="5C56C045" w14:textId="76FBD594" w:rsidR="003941F2" w:rsidRPr="005F2791" w:rsidRDefault="003941F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71AF987" w14:textId="363D8454" w:rsidR="003941F2" w:rsidRPr="005F2791" w:rsidRDefault="003941F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6B308FD" w14:textId="186D5FD4" w:rsidR="003941F2" w:rsidRPr="005F2791" w:rsidRDefault="003941F2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511803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>от 29.12.2017 № 93-оз</w:t>
            </w:r>
            <w:r w:rsidR="00511803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1803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"Об отдельных мерах стимулирования в сфере промышленности Ленинградской области </w:t>
            </w:r>
            <w:r w:rsidR="00511803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и о внесении изменений </w:t>
            </w:r>
            <w:r w:rsidR="00511803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>в отдельные законодательные акты Ленинградской области"</w:t>
            </w:r>
          </w:p>
          <w:p w14:paraId="30E35715" w14:textId="0D6CB38C" w:rsidR="003941F2" w:rsidRPr="005F2791" w:rsidRDefault="003941F2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>(п. 2 ст. 4)</w:t>
            </w:r>
          </w:p>
        </w:tc>
        <w:tc>
          <w:tcPr>
            <w:tcW w:w="3636" w:type="dxa"/>
            <w:shd w:val="clear" w:color="auto" w:fill="FFFFFF" w:themeFill="background1"/>
          </w:tcPr>
          <w:p w14:paraId="1C908C75" w14:textId="4246B26A" w:rsidR="003941F2" w:rsidRPr="005F2791" w:rsidRDefault="003941F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Организации, применяющие меры стимулирования деятельности в сфере промышленности в соответствии </w:t>
            </w:r>
            <w:r w:rsidR="0051180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с областным законом "Об отдельных мерах стимулирования в сфере промышленности Ленинградской области и о внесении изменений </w:t>
            </w:r>
            <w:r w:rsidR="0051180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отдельные законодательные акты Ленинградской области", осуществившие вложения в размере не менее 50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3685" w:type="dxa"/>
            <w:shd w:val="clear" w:color="auto" w:fill="FFFFFF" w:themeFill="background1"/>
          </w:tcPr>
          <w:p w14:paraId="70693772" w14:textId="39BCA841" w:rsidR="003941F2" w:rsidRPr="005F2791" w:rsidRDefault="003941F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51180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570B62" w:rsidRPr="005F2791" w14:paraId="7FC6F2D7" w14:textId="77777777" w:rsidTr="00240DEF">
        <w:tc>
          <w:tcPr>
            <w:tcW w:w="624" w:type="dxa"/>
            <w:shd w:val="clear" w:color="auto" w:fill="FFFFFF" w:themeFill="background1"/>
          </w:tcPr>
          <w:p w14:paraId="1095280E" w14:textId="28AF729E" w:rsidR="00570B62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21" w:type="dxa"/>
            <w:shd w:val="clear" w:color="auto" w:fill="FFFFFF" w:themeFill="background1"/>
          </w:tcPr>
          <w:p w14:paraId="452E63BC" w14:textId="7434DA31" w:rsidR="00570B62" w:rsidRPr="005F2791" w:rsidRDefault="00570B6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1FB4FFCC" w14:textId="2AA382E3" w:rsidR="00570B62" w:rsidRPr="005F2791" w:rsidRDefault="00570B6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DE10652" w14:textId="77777777" w:rsidR="00570B62" w:rsidRPr="005F2791" w:rsidRDefault="00570B62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F2791">
              <w:rPr>
                <w:rFonts w:cs="Times New Roman"/>
                <w:sz w:val="24"/>
                <w:szCs w:val="24"/>
              </w:rPr>
              <w:t>Областной закон Ленинградской области</w:t>
            </w:r>
          </w:p>
          <w:p w14:paraId="7DC604D4" w14:textId="63927180" w:rsidR="00570B62" w:rsidRPr="005F2791" w:rsidRDefault="00570B62" w:rsidP="0051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2791">
              <w:rPr>
                <w:rFonts w:cs="Times New Roman"/>
                <w:sz w:val="24"/>
                <w:szCs w:val="24"/>
              </w:rPr>
              <w:t>от 19.03.2018 № 23-оз</w:t>
            </w:r>
            <w:r w:rsidR="00511803" w:rsidRPr="005F2791">
              <w:rPr>
                <w:rFonts w:cs="Times New Roman"/>
                <w:sz w:val="24"/>
                <w:szCs w:val="24"/>
              </w:rPr>
              <w:t xml:space="preserve"> </w:t>
            </w:r>
            <w:r w:rsidR="00511803" w:rsidRPr="005F2791">
              <w:rPr>
                <w:rFonts w:cs="Times New Roman"/>
                <w:sz w:val="24"/>
                <w:szCs w:val="24"/>
              </w:rPr>
              <w:br/>
            </w:r>
            <w:r w:rsidRPr="005F2791">
              <w:rPr>
                <w:rFonts w:cs="Times New Roman"/>
                <w:sz w:val="24"/>
                <w:szCs w:val="24"/>
              </w:rPr>
              <w:t xml:space="preserve">"Об установлении налоговой ставки по налогу на прибыль организаций для налогоплательщиков - резидентов территории опережающего социально-экономического </w:t>
            </w:r>
            <w:r w:rsidRPr="005F2791">
              <w:rPr>
                <w:rFonts w:cs="Times New Roman"/>
                <w:sz w:val="24"/>
                <w:szCs w:val="24"/>
              </w:rPr>
              <w:lastRenderedPageBreak/>
              <w:t>развития, созданной на территории монопрофильного муниципального образования Ленинградской области (моногорода)"</w:t>
            </w:r>
          </w:p>
        </w:tc>
        <w:tc>
          <w:tcPr>
            <w:tcW w:w="3636" w:type="dxa"/>
            <w:shd w:val="clear" w:color="auto" w:fill="FFFFFF" w:themeFill="background1"/>
          </w:tcPr>
          <w:p w14:paraId="1F4E7476" w14:textId="56989F9F" w:rsidR="00570B62" w:rsidRPr="005F2791" w:rsidRDefault="00570B62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2791">
              <w:rPr>
                <w:rFonts w:cs="Times New Roman"/>
                <w:sz w:val="24"/>
                <w:szCs w:val="24"/>
              </w:rPr>
              <w:lastRenderedPageBreak/>
              <w:t xml:space="preserve">Организации, получившие статус резидента территории опережающего социально-экономического развития, созданной на территории монопрофильного </w:t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муниципального образования Ленинградской области (моногорода) в соответствии </w:t>
            </w:r>
            <w:r w:rsidR="00511803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с Федеральным </w:t>
            </w:r>
            <w:hyperlink r:id="rId19" w:history="1">
              <w:r w:rsidRPr="005F2791">
                <w:rPr>
                  <w:rFonts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29.12.2014 </w:t>
            </w:r>
            <w:r w:rsidR="00511803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№ 473-ФЗ "О территориях </w:t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опережающего социально-экономического развития в Российской Федерации", в порядке, предусмотренном </w:t>
            </w:r>
            <w:hyperlink r:id="rId20" w:history="1">
              <w:r w:rsidRPr="005F2791">
                <w:rPr>
                  <w:rFonts w:cs="Times New Roman"/>
                  <w:color w:val="000000" w:themeColor="text1"/>
                  <w:sz w:val="24"/>
                  <w:szCs w:val="24"/>
                </w:rPr>
                <w:t>статьей 284.4</w:t>
              </w:r>
            </w:hyperlink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части второй Налогового кодекса Российской Федерации.</w:t>
            </w:r>
            <w:proofErr w:type="gramEnd"/>
          </w:p>
          <w:p w14:paraId="30B44369" w14:textId="77777777" w:rsidR="00570B62" w:rsidRPr="005F2791" w:rsidRDefault="00570B6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E8AD981" w14:textId="1FD69FD2" w:rsidR="00570B62" w:rsidRPr="005F2791" w:rsidRDefault="00570B6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lastRenderedPageBreak/>
              <w:t>Государственная программа "Стимулирование экономической активности Ленинградской области" подпрограмма "Обеспечение благоприятного инвестиционного климата в Ленинградской области"</w:t>
            </w:r>
          </w:p>
        </w:tc>
      </w:tr>
      <w:tr w:rsidR="00446681" w:rsidRPr="005F2791" w14:paraId="4E2BB7E2" w14:textId="77777777" w:rsidTr="00240DEF">
        <w:tc>
          <w:tcPr>
            <w:tcW w:w="624" w:type="dxa"/>
            <w:shd w:val="clear" w:color="auto" w:fill="FFFFFF" w:themeFill="background1"/>
          </w:tcPr>
          <w:p w14:paraId="38B99027" w14:textId="0A3ACBB1" w:rsidR="00446681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1" w:type="dxa"/>
            <w:shd w:val="clear" w:color="auto" w:fill="FFFFFF" w:themeFill="background1"/>
          </w:tcPr>
          <w:p w14:paraId="41DBF45F" w14:textId="6CB79AF6" w:rsidR="00446681" w:rsidRPr="005F2791" w:rsidRDefault="0044668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E3AAFF0" w14:textId="5AC0CF1E" w:rsidR="00446681" w:rsidRPr="005F2791" w:rsidRDefault="0044668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1C7C5259" w14:textId="4AAE59B0" w:rsidR="00446681" w:rsidRPr="005F2791" w:rsidRDefault="00446681" w:rsidP="00CD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D4EBA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>от 25.11.2019 № 89-оз</w:t>
            </w:r>
            <w:r w:rsidR="00CD4EBA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4EBA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"О мерах стимулирования при реализации региональных инвестиционных проектов на территории Ленинградской области </w:t>
            </w:r>
            <w:r w:rsidR="00CD4EBA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>и о внесении изменений в отдельные законодательные акты Ленинградской области" (п. 1 ст. 5)</w:t>
            </w:r>
          </w:p>
        </w:tc>
        <w:tc>
          <w:tcPr>
            <w:tcW w:w="3636" w:type="dxa"/>
            <w:shd w:val="clear" w:color="auto" w:fill="FFFFFF" w:themeFill="background1"/>
          </w:tcPr>
          <w:p w14:paraId="686FD0BC" w14:textId="3E246E18" w:rsidR="00446681" w:rsidRPr="005F2791" w:rsidRDefault="0044668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 - участники регионального инвестиционного проекта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соответствии с областным законом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мерах стимулирования при реализации региональных инвестиционных проектов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на территории Ленинградской области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и о внесении изменений в отдельные законодательные акты Ленинградской области", осуществившие капитальные вложения в размере не менее 50 млн. рублей</w:t>
            </w:r>
          </w:p>
        </w:tc>
        <w:tc>
          <w:tcPr>
            <w:tcW w:w="3685" w:type="dxa"/>
            <w:shd w:val="clear" w:color="auto" w:fill="FFFFFF" w:themeFill="background1"/>
          </w:tcPr>
          <w:p w14:paraId="24A7A32D" w14:textId="1208C6E3" w:rsidR="00446681" w:rsidRPr="005F2791" w:rsidRDefault="0044668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"Стимулирование экономической активности Ленинградской области" подпрограмма "Обеспечение благоприятного инвестиционного климата в Ленинградской области"</w:t>
            </w:r>
          </w:p>
        </w:tc>
      </w:tr>
      <w:tr w:rsidR="008757E1" w:rsidRPr="005F2791" w14:paraId="24F29FFC" w14:textId="77777777" w:rsidTr="00240DEF">
        <w:tc>
          <w:tcPr>
            <w:tcW w:w="624" w:type="dxa"/>
            <w:shd w:val="clear" w:color="auto" w:fill="FFFFFF" w:themeFill="background1"/>
          </w:tcPr>
          <w:p w14:paraId="7C9B0665" w14:textId="185F97C3" w:rsidR="008757E1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21" w:type="dxa"/>
            <w:shd w:val="clear" w:color="auto" w:fill="FFFFFF" w:themeFill="background1"/>
          </w:tcPr>
          <w:p w14:paraId="62513FA9" w14:textId="192D0C17" w:rsidR="008757E1" w:rsidRPr="005F2791" w:rsidRDefault="008757E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62041C12" w14:textId="703583A0" w:rsidR="008757E1" w:rsidRPr="005F2791" w:rsidRDefault="008757E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2B5CB09" w14:textId="0657DC2E" w:rsidR="008757E1" w:rsidRPr="005F2791" w:rsidRDefault="008757E1" w:rsidP="00CD4EB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Областной закон Ленин</w:t>
            </w:r>
            <w:r w:rsidR="0023407A" w:rsidRPr="005F2791">
              <w:rPr>
                <w:color w:val="000000" w:themeColor="text1"/>
                <w:sz w:val="24"/>
                <w:szCs w:val="24"/>
              </w:rPr>
              <w:t xml:space="preserve">градской области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="0023407A" w:rsidRPr="005F2791">
              <w:rPr>
                <w:color w:val="000000" w:themeColor="text1"/>
                <w:sz w:val="24"/>
                <w:szCs w:val="24"/>
              </w:rPr>
              <w:t>от 06.04.2020 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36-оз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применении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на территории Ленинградской области инвестиционного налогового вычета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по налогу на прибыль организаций" (ч. </w:t>
            </w:r>
            <w:r w:rsidR="008F40D8" w:rsidRPr="005F2791">
              <w:rPr>
                <w:color w:val="000000" w:themeColor="text1"/>
                <w:sz w:val="24"/>
                <w:szCs w:val="24"/>
              </w:rPr>
              <w:t>2 ст. 5)</w:t>
            </w:r>
          </w:p>
        </w:tc>
        <w:tc>
          <w:tcPr>
            <w:tcW w:w="3636" w:type="dxa"/>
            <w:shd w:val="clear" w:color="auto" w:fill="FFFFFF" w:themeFill="background1"/>
          </w:tcPr>
          <w:p w14:paraId="5C10A67E" w14:textId="73A68AA1" w:rsidR="00771A0B" w:rsidRPr="005F2791" w:rsidRDefault="00F4371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Организации, осуществляющие виды экономической деятельности</w:t>
            </w:r>
            <w:r w:rsidR="00350A68" w:rsidRPr="005F2791">
              <w:rPr>
                <w:color w:val="000000" w:themeColor="text1"/>
                <w:sz w:val="24"/>
                <w:szCs w:val="24"/>
              </w:rPr>
              <w:t>,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1A0B" w:rsidRPr="005F2791">
              <w:rPr>
                <w:color w:val="000000" w:themeColor="text1"/>
                <w:sz w:val="24"/>
                <w:szCs w:val="24"/>
              </w:rPr>
              <w:t>указанные в ст. 3 областного закона Ленинградской области от 06.04.2020 № 36-оз</w:t>
            </w:r>
            <w:r w:rsidR="001708A8"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="001708A8" w:rsidRPr="005F2791">
              <w:rPr>
                <w:color w:val="000000" w:themeColor="text1"/>
                <w:sz w:val="24"/>
                <w:szCs w:val="24"/>
              </w:rPr>
              <w:t>и осуществившие вложения в обновление основных средств</w:t>
            </w:r>
          </w:p>
          <w:p w14:paraId="233AF2B6" w14:textId="2C35C5FA" w:rsidR="008757E1" w:rsidRPr="005F2791" w:rsidRDefault="008757E1" w:rsidP="00B00EE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77DECD0" w14:textId="508D023A" w:rsidR="008757E1" w:rsidRPr="005F2791" w:rsidRDefault="00F4371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1D3A5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037AF5" w:rsidRPr="005F2791" w14:paraId="49FEE757" w14:textId="77777777" w:rsidTr="00240DEF">
        <w:tc>
          <w:tcPr>
            <w:tcW w:w="624" w:type="dxa"/>
            <w:shd w:val="clear" w:color="auto" w:fill="FFFFFF" w:themeFill="background1"/>
          </w:tcPr>
          <w:p w14:paraId="59CBCD83" w14:textId="190C7DA4" w:rsidR="00037AF5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21" w:type="dxa"/>
            <w:shd w:val="clear" w:color="auto" w:fill="FFFFFF" w:themeFill="background1"/>
          </w:tcPr>
          <w:p w14:paraId="7A97F374" w14:textId="1BD8A466" w:rsidR="00037AF5" w:rsidRPr="005F2791" w:rsidRDefault="004511D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Комитет экономического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3263AA51" w14:textId="6F937E41" w:rsidR="00037AF5" w:rsidRPr="005F2791" w:rsidRDefault="00E673D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Налог на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489C4F6" w14:textId="2EA15929" w:rsidR="00037AF5" w:rsidRPr="005F2791" w:rsidRDefault="00E673D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Областной закон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Ленинградской области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"О налоге на имущество организаций" (</w:t>
            </w:r>
            <w:proofErr w:type="spellStart"/>
            <w:r w:rsidR="004511D6" w:rsidRPr="005F2791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  <w:r w:rsidR="004511D6" w:rsidRPr="005F279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67C65" w:rsidRPr="005F2791">
              <w:rPr>
                <w:color w:val="000000" w:themeColor="text1"/>
                <w:sz w:val="24"/>
                <w:szCs w:val="24"/>
              </w:rPr>
              <w:t>"</w:t>
            </w:r>
            <w:r w:rsidR="004511D6" w:rsidRPr="005F2791">
              <w:rPr>
                <w:color w:val="000000" w:themeColor="text1"/>
                <w:sz w:val="24"/>
                <w:szCs w:val="24"/>
              </w:rPr>
              <w:t>б</w:t>
            </w:r>
            <w:r w:rsidR="00E82733" w:rsidRPr="005F2791">
              <w:rPr>
                <w:color w:val="000000" w:themeColor="text1"/>
                <w:sz w:val="24"/>
                <w:szCs w:val="24"/>
              </w:rPr>
              <w:t>"</w:t>
            </w:r>
            <w:r w:rsidR="004511D6" w:rsidRPr="005F2791">
              <w:rPr>
                <w:color w:val="000000" w:themeColor="text1"/>
                <w:sz w:val="24"/>
                <w:szCs w:val="24"/>
              </w:rPr>
              <w:t xml:space="preserve"> ч. 1 ст.3-1</w:t>
            </w:r>
            <w:r w:rsidRPr="005F279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6" w:type="dxa"/>
            <w:shd w:val="clear" w:color="auto" w:fill="FFFFFF" w:themeFill="background1"/>
          </w:tcPr>
          <w:p w14:paraId="2455DB8C" w14:textId="3173ABA8" w:rsidR="00037AF5" w:rsidRPr="005F2791" w:rsidRDefault="00F813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Организации-инвесторы,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заключившие договор о государственной поддержке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с Правительством области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соответствии с областным законом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22.07.1997 № 24-оз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государственной поддержке инвестиционной деятельности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  <w:r w:rsidR="009806AD" w:rsidRPr="005F2791">
              <w:rPr>
                <w:color w:val="000000" w:themeColor="text1"/>
                <w:sz w:val="24"/>
                <w:szCs w:val="24"/>
              </w:rPr>
              <w:t xml:space="preserve"> (с учётом ст. 7 областного закона от 29.12.2012 № 113-оз </w:t>
            </w:r>
            <w:r w:rsidR="00E30B09" w:rsidRPr="005F2791">
              <w:rPr>
                <w:color w:val="000000" w:themeColor="text1"/>
                <w:sz w:val="24"/>
                <w:szCs w:val="24"/>
              </w:rPr>
              <w:t>«</w:t>
            </w:r>
            <w:r w:rsidR="009806AD" w:rsidRPr="005F2791">
              <w:rPr>
                <w:color w:val="000000" w:themeColor="text1"/>
                <w:sz w:val="24"/>
                <w:szCs w:val="24"/>
              </w:rPr>
              <w:t xml:space="preserve">О режиме государственной поддержки организаций, осуществляющих инвестиционную деятельность на территории Ленинградской области, </w:t>
            </w:r>
            <w:r w:rsidR="009806AD" w:rsidRPr="005F2791">
              <w:rPr>
                <w:color w:val="000000" w:themeColor="text1"/>
                <w:sz w:val="24"/>
                <w:szCs w:val="24"/>
              </w:rPr>
              <w:br/>
              <w:t xml:space="preserve">и внесении изменений </w:t>
            </w:r>
            <w:r w:rsidR="009806AD" w:rsidRPr="005F2791">
              <w:rPr>
                <w:color w:val="000000" w:themeColor="text1"/>
                <w:sz w:val="24"/>
                <w:szCs w:val="24"/>
              </w:rPr>
              <w:br/>
              <w:t>в отдельные законодательные акты Ленинградской области</w:t>
            </w:r>
            <w:r w:rsidR="00E30B09" w:rsidRPr="005F2791">
              <w:rPr>
                <w:color w:val="000000" w:themeColor="text1"/>
                <w:sz w:val="24"/>
                <w:szCs w:val="24"/>
              </w:rPr>
              <w:t>»</w:t>
            </w:r>
            <w:r w:rsidR="009806AD" w:rsidRPr="005F2791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0CD45CF5" w14:textId="0B5B9C4E" w:rsidR="00037AF5" w:rsidRPr="005F2791" w:rsidRDefault="00F813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"Стимулирование экономической активности Ленинградской области" подпрограмма "Развитие промышленности и инноваций Ленинградской области" основное мероприятие "Содействие технологическому обновлению промышленных предприятий"</w:t>
            </w:r>
          </w:p>
        </w:tc>
      </w:tr>
      <w:tr w:rsidR="0080154F" w:rsidRPr="005F2791" w14:paraId="3B4FBBCD" w14:textId="77777777" w:rsidTr="00240DEF">
        <w:tc>
          <w:tcPr>
            <w:tcW w:w="624" w:type="dxa"/>
            <w:shd w:val="clear" w:color="auto" w:fill="FFFFFF" w:themeFill="background1"/>
          </w:tcPr>
          <w:p w14:paraId="1B18548A" w14:textId="3C70AA9C" w:rsidR="0080154F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1" w:type="dxa"/>
            <w:shd w:val="clear" w:color="auto" w:fill="FFFFFF" w:themeFill="background1"/>
          </w:tcPr>
          <w:p w14:paraId="0F6FF220" w14:textId="59004F5E" w:rsidR="0080154F" w:rsidRPr="005F2791" w:rsidRDefault="0080154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54A86DBF" w14:textId="7BF1AF92" w:rsidR="0080154F" w:rsidRPr="005F2791" w:rsidRDefault="0080154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C871419" w14:textId="1970E85F" w:rsidR="0080154F" w:rsidRPr="005F2791" w:rsidRDefault="0080154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21" w:history="1">
              <w:r w:rsidRPr="005F2791">
                <w:rPr>
                  <w:color w:val="000000" w:themeColor="text1"/>
                  <w:sz w:val="24"/>
                  <w:szCs w:val="24"/>
                </w:rPr>
                <w:t>(п. "б-1"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51AE982" w14:textId="7C3D0031" w:rsidR="0080154F" w:rsidRPr="005F2791" w:rsidRDefault="0080154F" w:rsidP="00D639D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Организации, применяющие режим государственной поддержки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соответствии с областным </w:t>
            </w:r>
            <w:hyperlink r:id="rId22" w:history="1">
              <w:r w:rsidRPr="005F2791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D639DE" w:rsidRPr="005F2791">
              <w:rPr>
                <w:color w:val="000000" w:themeColor="text1"/>
                <w:sz w:val="24"/>
                <w:szCs w:val="24"/>
              </w:rPr>
              <w:t xml:space="preserve"> от 29.12.2012 № 113-оз 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режиме государственной поддержки организаций, осуществляющих инвестиционную деятельность </w:t>
            </w:r>
            <w:r w:rsidR="00CD4EB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на территории Ленинградской области, и внесении изменений в отдельные законодательные акты Ленинградской области", на период применения такого режима, за исключением организаций-участников консолидированной группы налогоплательщиков,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осуществляющих деятельность по коду ОКВЭД ОК 029-2014 (КДЕС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ед. 2) </w:t>
            </w:r>
            <w:hyperlink r:id="rId23" w:history="1">
              <w:r w:rsidRPr="005F2791">
                <w:rPr>
                  <w:color w:val="000000" w:themeColor="text1"/>
                  <w:sz w:val="24"/>
                  <w:szCs w:val="24"/>
                </w:rPr>
                <w:t>19.2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347D05AE" w14:textId="65D6B49B" w:rsidR="0080154F" w:rsidRPr="005F2791" w:rsidRDefault="0080154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Государственная программа "Стимулирование экономической активности Ленинградской области" подпрограмма "Развитие промышленности и инноваций Ленинградской области" основное мероприятие "Содействие технологическому обновлению промышленных предприятий"</w:t>
            </w:r>
          </w:p>
        </w:tc>
      </w:tr>
      <w:tr w:rsidR="00EE7D46" w:rsidRPr="005F2791" w14:paraId="0F9C84ED" w14:textId="77777777" w:rsidTr="00240DEF">
        <w:tc>
          <w:tcPr>
            <w:tcW w:w="624" w:type="dxa"/>
            <w:shd w:val="clear" w:color="auto" w:fill="FFFFFF" w:themeFill="background1"/>
          </w:tcPr>
          <w:p w14:paraId="29ACACD1" w14:textId="159F995B" w:rsidR="00EE7D46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1" w:type="dxa"/>
            <w:shd w:val="clear" w:color="auto" w:fill="FFFFFF" w:themeFill="background1"/>
          </w:tcPr>
          <w:p w14:paraId="606E8DC3" w14:textId="7F1C5B61" w:rsidR="00EE7D46" w:rsidRPr="005F2791" w:rsidRDefault="00EE7D4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C4168C1" w14:textId="7DEA827C" w:rsidR="00EE7D46" w:rsidRPr="005F2791" w:rsidRDefault="00EE7D4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445C71B4" w14:textId="357BC41E" w:rsidR="00EE7D46" w:rsidRPr="005F2791" w:rsidRDefault="00EE7D4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24" w:history="1">
              <w:r w:rsidRPr="005F2791">
                <w:rPr>
                  <w:color w:val="000000" w:themeColor="text1"/>
                  <w:sz w:val="24"/>
                  <w:szCs w:val="24"/>
                </w:rPr>
                <w:t>(п. "б-2"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2982EC12" w14:textId="2707FAD4" w:rsidR="00EE7D46" w:rsidRPr="005F2791" w:rsidRDefault="00EE7D4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Организации, применяющие меры стимулирования деятельности в сфере промышленности в соответствии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с областным </w:t>
            </w:r>
            <w:hyperlink r:id="rId25" w:history="1">
              <w:r w:rsidRPr="005F2791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00140C" w:rsidRPr="005F2791">
              <w:rPr>
                <w:color w:val="000000" w:themeColor="text1"/>
                <w:sz w:val="24"/>
                <w:szCs w:val="24"/>
              </w:rPr>
              <w:t xml:space="preserve"> от 29.12.2017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="0000140C" w:rsidRPr="005F2791">
              <w:rPr>
                <w:color w:val="000000" w:themeColor="text1"/>
                <w:sz w:val="24"/>
                <w:szCs w:val="24"/>
              </w:rPr>
              <w:t>№ 93-оз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"Об отдельных мерах стимулирования в сфере промышленности Ленинградской области и о внесении изменений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1EA734AD" w14:textId="3DA89245" w:rsidR="00EE7D46" w:rsidRPr="005F2791" w:rsidRDefault="00EE7D4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"Стимулирование экономической активности Ленинградской области" подпрограмма "Развитие промышленности и инноваций Ленинградской области" основное мероприятие "Содействие технологическому обновлению промышленных предприятий"</w:t>
            </w:r>
          </w:p>
        </w:tc>
      </w:tr>
      <w:tr w:rsidR="004F4306" w:rsidRPr="005F2791" w14:paraId="1D39D397" w14:textId="77777777" w:rsidTr="00240DEF">
        <w:tc>
          <w:tcPr>
            <w:tcW w:w="624" w:type="dxa"/>
            <w:shd w:val="clear" w:color="auto" w:fill="FFFFFF" w:themeFill="background1"/>
          </w:tcPr>
          <w:p w14:paraId="454E5ECB" w14:textId="1A72A888" w:rsidR="004F4306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21" w:type="dxa"/>
            <w:shd w:val="clear" w:color="auto" w:fill="FFFFFF" w:themeFill="background1"/>
          </w:tcPr>
          <w:p w14:paraId="6A977639" w14:textId="0F3D2C4F" w:rsidR="004F4306" w:rsidRPr="005F2791" w:rsidRDefault="004F430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F9F58CD" w14:textId="38D98B6C" w:rsidR="004F4306" w:rsidRPr="005F2791" w:rsidRDefault="004F430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2F1E801F" w14:textId="219BD16E" w:rsidR="004F4306" w:rsidRPr="005F2791" w:rsidRDefault="004F430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26" w:history="1">
              <w:r w:rsidRPr="005F2791">
                <w:rPr>
                  <w:color w:val="000000" w:themeColor="text1"/>
                  <w:sz w:val="24"/>
                  <w:szCs w:val="24"/>
                </w:rPr>
                <w:t>(п. "б-3"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0260253" w14:textId="0D189EF3" w:rsidR="004F4306" w:rsidRPr="005F2791" w:rsidRDefault="004F4306" w:rsidP="00D639D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 - участники регионального инвестиционного проекта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соответствии с областным законом</w:t>
            </w:r>
            <w:r w:rsidR="00D639DE" w:rsidRPr="005F2791">
              <w:rPr>
                <w:color w:val="000000" w:themeColor="text1"/>
                <w:sz w:val="24"/>
                <w:szCs w:val="24"/>
              </w:rPr>
              <w:t xml:space="preserve"> от 25.11.2019 № 89-оз 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мерах стимулирования при реализации региональных инвестиционных проектов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на территории Ленинградской области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о внесении изменений в отдельные законодательные акты Ленинградской области", - в отношении объектов основных средств, созданных, приобретенных посредством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осуществления капитальных вложений,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или) в отношении увеличения первоначальной стоимости объектов основных средств в случае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их реконструкции посредством осуществления капитальных вложений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рамках реализации регионального инвестиционного проекта, минимальная сумма вложений - 50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 рублей</w:t>
            </w:r>
            <w:r w:rsidRPr="005F2791" w:rsidDel="009361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0D33F48F" w14:textId="7D34F0AB" w:rsidR="004F4306" w:rsidRPr="005F2791" w:rsidRDefault="004F430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Государственная программа "Стимулирование экономической активности Ленинградской области" подпрограмма "Обеспечение благоприятного инвестиционного климата в Ленинградской области"</w:t>
            </w:r>
          </w:p>
        </w:tc>
      </w:tr>
      <w:tr w:rsidR="008816CE" w:rsidRPr="005F2791" w14:paraId="3AA71747" w14:textId="77777777" w:rsidTr="00240DEF">
        <w:tc>
          <w:tcPr>
            <w:tcW w:w="624" w:type="dxa"/>
            <w:shd w:val="clear" w:color="auto" w:fill="FFFFFF" w:themeFill="background1"/>
          </w:tcPr>
          <w:p w14:paraId="4F1A1464" w14:textId="51663D3B" w:rsidR="008816CE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1" w:type="dxa"/>
            <w:shd w:val="clear" w:color="auto" w:fill="FFFFFF" w:themeFill="background1"/>
          </w:tcPr>
          <w:p w14:paraId="368D1765" w14:textId="425461A7" w:rsidR="008816CE" w:rsidRPr="005F2791" w:rsidRDefault="008816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5DC75A14" w14:textId="3A3317F7" w:rsidR="008816CE" w:rsidRPr="005F2791" w:rsidRDefault="008816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43D789AE" w14:textId="499B4CDF" w:rsidR="008816CE" w:rsidRPr="005F2791" w:rsidRDefault="008816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27" w:history="1">
              <w:r w:rsidRPr="005F2791">
                <w:rPr>
                  <w:color w:val="000000" w:themeColor="text1"/>
                  <w:sz w:val="24"/>
                  <w:szCs w:val="24"/>
                </w:rPr>
                <w:t>(п. "в"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3EC9BEF0" w14:textId="7FD68C67" w:rsidR="008816CE" w:rsidRPr="005F2791" w:rsidRDefault="008816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 по производству, переработке и хранению сельскохозяйственной продукции (кроме птицефабрик по производству мяса бройлера), выращиванию, лову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переработке рыбы при условии,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что выручка от указанных видов деятельности составляет не менее 70 процентов общей суммы выручки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от реализации продукции (работ, услуг)</w:t>
            </w:r>
          </w:p>
        </w:tc>
        <w:tc>
          <w:tcPr>
            <w:tcW w:w="3685" w:type="dxa"/>
            <w:shd w:val="clear" w:color="auto" w:fill="FFFFFF" w:themeFill="background1"/>
          </w:tcPr>
          <w:p w14:paraId="5CAED826" w14:textId="34035B56" w:rsidR="008816CE" w:rsidRPr="005F2791" w:rsidRDefault="008816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"Развитие сельского хозяйства Ленинградской области" подпрограмма "Развитие пищевой, перерабатывающей промышленности и рыбохозяйственного комплекса", подпрограмма </w:t>
            </w:r>
            <w:r w:rsidR="00A67C65" w:rsidRPr="005F2791">
              <w:rPr>
                <w:color w:val="000000" w:themeColor="text1"/>
                <w:sz w:val="24"/>
                <w:szCs w:val="24"/>
              </w:rPr>
              <w:t>"</w:t>
            </w:r>
            <w:r w:rsidRPr="005F2791">
              <w:rPr>
                <w:color w:val="000000" w:themeColor="text1"/>
                <w:sz w:val="24"/>
                <w:szCs w:val="24"/>
              </w:rPr>
              <w:t>Развитие отраслей агропромышленного комплекса Ленинградской области</w:t>
            </w:r>
            <w:r w:rsidR="00E82733" w:rsidRPr="005F2791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521B79" w:rsidRPr="005F2791" w14:paraId="66E0E21A" w14:textId="3915E121" w:rsidTr="00240DEF">
        <w:tc>
          <w:tcPr>
            <w:tcW w:w="624" w:type="dxa"/>
            <w:shd w:val="clear" w:color="auto" w:fill="FFFFFF" w:themeFill="background1"/>
          </w:tcPr>
          <w:p w14:paraId="32BA34A1" w14:textId="3F1CFB62" w:rsidR="00521B79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21" w:type="dxa"/>
            <w:shd w:val="clear" w:color="auto" w:fill="FFFFFF" w:themeFill="background1"/>
          </w:tcPr>
          <w:p w14:paraId="2C81CD3F" w14:textId="0378426F" w:rsidR="00521B79" w:rsidRPr="005F2791" w:rsidRDefault="00521B7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AABABAD" w14:textId="0D529746" w:rsidR="00521B79" w:rsidRPr="005F2791" w:rsidRDefault="00521B7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76E5D1C1" w14:textId="661920A0" w:rsidR="00521B79" w:rsidRPr="005F2791" w:rsidRDefault="00521B7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28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"г" ч. 1 </w:t>
              </w:r>
              <w:r w:rsidR="00740697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9ACC502" w14:textId="0AB0BDAF" w:rsidR="00521B79" w:rsidRPr="005F2791" w:rsidRDefault="00521B7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Жилищные кооперативы, жилищно-строительные кооперативы, товарищества собственников недвижимости, товарищества собственников жилья - в отношении общего имущества собственников помещений в многоквартирном доме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имущества, используемого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для обеспечения эксплуатации многоквартирного дома</w:t>
            </w:r>
          </w:p>
        </w:tc>
        <w:tc>
          <w:tcPr>
            <w:tcW w:w="3685" w:type="dxa"/>
            <w:shd w:val="clear" w:color="auto" w:fill="FFFFFF" w:themeFill="background1"/>
          </w:tcPr>
          <w:p w14:paraId="240ECD26" w14:textId="49D2DA84" w:rsidR="00521B79" w:rsidRPr="005F2791" w:rsidRDefault="00521B7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подпрограмма "Поддержка преобразований в жилищно-коммунальной сфере на территории Ленинградской области для обеспечения условий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проживания населения, отвечающих стандартам качества"</w:t>
            </w:r>
          </w:p>
        </w:tc>
      </w:tr>
      <w:tr w:rsidR="00AA0056" w:rsidRPr="005F2791" w14:paraId="01E2E124" w14:textId="77777777" w:rsidTr="00240DEF">
        <w:tc>
          <w:tcPr>
            <w:tcW w:w="624" w:type="dxa"/>
            <w:shd w:val="clear" w:color="auto" w:fill="FFFFFF" w:themeFill="background1"/>
          </w:tcPr>
          <w:p w14:paraId="539E03E5" w14:textId="388769F5" w:rsidR="00AA0056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21" w:type="dxa"/>
            <w:shd w:val="clear" w:color="auto" w:fill="FFFFFF" w:themeFill="background1"/>
          </w:tcPr>
          <w:p w14:paraId="70083A76" w14:textId="63E282D1" w:rsidR="00AA0056" w:rsidRPr="005F2791" w:rsidRDefault="00AA005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6B7ABA5" w14:textId="03C16DF0" w:rsidR="00AA0056" w:rsidRPr="005F2791" w:rsidRDefault="00AA005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4F408646" w14:textId="396991DB" w:rsidR="00AA0056" w:rsidRPr="005F2791" w:rsidRDefault="00AA005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29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"д" ч. 1 </w:t>
              </w:r>
              <w:r w:rsidR="00740697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796C0125" w14:textId="475748BC" w:rsidR="00AA0056" w:rsidRPr="005F2791" w:rsidRDefault="00436EEA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</w:t>
            </w:r>
            <w:r w:rsidR="00AA0056" w:rsidRPr="005F2791">
              <w:rPr>
                <w:color w:val="000000" w:themeColor="text1"/>
                <w:sz w:val="24"/>
                <w:szCs w:val="24"/>
              </w:rPr>
              <w:t>рганизации в отношении имущества, используемого исключительно для организации отдыха и оздоровления детей до 18 лет</w:t>
            </w:r>
          </w:p>
        </w:tc>
        <w:tc>
          <w:tcPr>
            <w:tcW w:w="3685" w:type="dxa"/>
            <w:shd w:val="clear" w:color="auto" w:fill="FFFFFF" w:themeFill="background1"/>
          </w:tcPr>
          <w:p w14:paraId="3F74E0DA" w14:textId="787F7E87" w:rsidR="00AA0056" w:rsidRPr="005F2791" w:rsidRDefault="00AA005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"Современное образование Ленинградской области" 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421FF1" w:rsidRPr="005F2791" w14:paraId="54E6A927" w14:textId="77777777" w:rsidTr="00240DEF">
        <w:tc>
          <w:tcPr>
            <w:tcW w:w="624" w:type="dxa"/>
            <w:shd w:val="clear" w:color="auto" w:fill="FFFFFF" w:themeFill="background1"/>
          </w:tcPr>
          <w:p w14:paraId="23C880C7" w14:textId="34461E29" w:rsidR="00421FF1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21" w:type="dxa"/>
            <w:shd w:val="clear" w:color="auto" w:fill="FFFFFF" w:themeFill="background1"/>
          </w:tcPr>
          <w:p w14:paraId="5E01192C" w14:textId="16D6444C" w:rsidR="00421FF1" w:rsidRPr="005F2791" w:rsidRDefault="00421FF1" w:rsidP="00F6478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</w:t>
            </w:r>
            <w:r w:rsidR="00F64789" w:rsidRPr="005F2791">
              <w:rPr>
                <w:color w:val="000000" w:themeColor="text1"/>
                <w:sz w:val="24"/>
                <w:szCs w:val="24"/>
              </w:rPr>
              <w:t xml:space="preserve"> по культуре и туризму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104" w:type="dxa"/>
            <w:shd w:val="clear" w:color="auto" w:fill="FFFFFF" w:themeFill="background1"/>
          </w:tcPr>
          <w:p w14:paraId="6B2FA6BE" w14:textId="6778FB9A" w:rsidR="00421FF1" w:rsidRPr="005F2791" w:rsidRDefault="00421FF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1E1CA73C" w14:textId="220D49A4" w:rsidR="00421FF1" w:rsidRPr="005F2791" w:rsidRDefault="00421FF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0" w:history="1">
              <w:r w:rsidRPr="005F2791">
                <w:rPr>
                  <w:color w:val="000000" w:themeColor="text1"/>
                  <w:sz w:val="24"/>
                  <w:szCs w:val="24"/>
                </w:rPr>
                <w:t>(п. "е-1"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C4864F7" w14:textId="0D5D25D3" w:rsidR="00421FF1" w:rsidRPr="005F2791" w:rsidRDefault="00436EEA" w:rsidP="00436EE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</w:t>
            </w:r>
            <w:r w:rsidR="00421FF1" w:rsidRPr="005F2791">
              <w:rPr>
                <w:color w:val="000000" w:themeColor="text1"/>
                <w:sz w:val="24"/>
                <w:szCs w:val="24"/>
              </w:rPr>
              <w:t xml:space="preserve">рганизации, осуществившие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="00421FF1" w:rsidRPr="005F2791">
              <w:rPr>
                <w:color w:val="000000" w:themeColor="text1"/>
                <w:sz w:val="24"/>
                <w:szCs w:val="24"/>
              </w:rPr>
              <w:t xml:space="preserve">не ранее 1 января 2013 года вложения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="00421FF1" w:rsidRPr="005F2791">
              <w:rPr>
                <w:color w:val="000000" w:themeColor="text1"/>
                <w:sz w:val="24"/>
                <w:szCs w:val="24"/>
              </w:rPr>
              <w:t xml:space="preserve">в приобретение, создание, реконструкцию объектов основных средств, расположенных на территории земельных участков, включенных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="00421FF1" w:rsidRPr="005F2791">
              <w:rPr>
                <w:color w:val="000000" w:themeColor="text1"/>
                <w:sz w:val="24"/>
                <w:szCs w:val="24"/>
              </w:rPr>
              <w:t xml:space="preserve">в туристско-рекреационные зоны регионального значения, в размере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="00421FF1" w:rsidRPr="005F2791">
              <w:rPr>
                <w:color w:val="000000" w:themeColor="text1"/>
                <w:sz w:val="24"/>
                <w:szCs w:val="24"/>
              </w:rPr>
              <w:t xml:space="preserve">не менее 300 </w:t>
            </w:r>
            <w:proofErr w:type="gramStart"/>
            <w:r w:rsidR="00421FF1" w:rsidRPr="005F2791">
              <w:rPr>
                <w:color w:val="000000" w:themeColor="text1"/>
                <w:sz w:val="24"/>
                <w:szCs w:val="24"/>
              </w:rPr>
              <w:t>млн</w:t>
            </w:r>
            <w:proofErr w:type="gramEnd"/>
            <w:r w:rsidR="00421FF1" w:rsidRPr="005F2791">
              <w:rPr>
                <w:color w:val="000000" w:themeColor="text1"/>
                <w:sz w:val="24"/>
                <w:szCs w:val="24"/>
              </w:rPr>
              <w:t xml:space="preserve"> рублей - в отношении имущества, предназначенного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="00421FF1" w:rsidRPr="005F2791">
              <w:rPr>
                <w:color w:val="000000" w:themeColor="text1"/>
                <w:sz w:val="24"/>
                <w:szCs w:val="24"/>
              </w:rPr>
              <w:t xml:space="preserve">для оказания услуг в сфере туризма, спорта, отдыха и развлечений, занятий физической культурой и спортом </w:t>
            </w:r>
            <w:r w:rsidR="00740697" w:rsidRPr="005F2791">
              <w:rPr>
                <w:color w:val="000000" w:themeColor="text1"/>
                <w:sz w:val="24"/>
                <w:szCs w:val="24"/>
              </w:rPr>
              <w:br/>
            </w:r>
            <w:r w:rsidR="00421FF1" w:rsidRPr="005F2791">
              <w:rPr>
                <w:color w:val="000000" w:themeColor="text1"/>
                <w:sz w:val="24"/>
                <w:szCs w:val="24"/>
              </w:rPr>
              <w:t>на пять налоговых периодов</w:t>
            </w:r>
          </w:p>
        </w:tc>
        <w:tc>
          <w:tcPr>
            <w:tcW w:w="3685" w:type="dxa"/>
            <w:shd w:val="clear" w:color="auto" w:fill="FFFFFF" w:themeFill="background1"/>
          </w:tcPr>
          <w:p w14:paraId="10562C1A" w14:textId="07A9F632" w:rsidR="00421FF1" w:rsidRPr="005F2791" w:rsidRDefault="00421FF1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"Развитие внутреннего и въездного туризма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 подпрограмма "Формирование комфортной туристской среды"</w:t>
            </w:r>
          </w:p>
        </w:tc>
      </w:tr>
      <w:tr w:rsidR="00696132" w:rsidRPr="005F2791" w14:paraId="246B3C38" w14:textId="77777777" w:rsidTr="00240DEF">
        <w:tc>
          <w:tcPr>
            <w:tcW w:w="624" w:type="dxa"/>
            <w:shd w:val="clear" w:color="auto" w:fill="FFFFFF" w:themeFill="background1"/>
          </w:tcPr>
          <w:p w14:paraId="34D53481" w14:textId="4386C8F3" w:rsidR="00696132" w:rsidRPr="005F2791" w:rsidRDefault="00C46CE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21" w:type="dxa"/>
            <w:shd w:val="clear" w:color="auto" w:fill="FFFFFF" w:themeFill="background1"/>
          </w:tcPr>
          <w:p w14:paraId="724BFD6C" w14:textId="11A71B57" w:rsidR="00696132" w:rsidRPr="005F2791" w:rsidRDefault="0069613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6845F9CA" w14:textId="52D0820A" w:rsidR="00696132" w:rsidRPr="005F2791" w:rsidRDefault="0069613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F8CA741" w14:textId="5131EEF6" w:rsidR="00696132" w:rsidRPr="005F2791" w:rsidRDefault="0069613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1" w:history="1">
              <w:r w:rsidRPr="005F2791">
                <w:rPr>
                  <w:color w:val="000000" w:themeColor="text1"/>
                  <w:sz w:val="24"/>
                  <w:szCs w:val="24"/>
                </w:rPr>
                <w:t>(п. "е-2"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102C108" w14:textId="3C64F934" w:rsidR="00BF450F" w:rsidRPr="005F2791" w:rsidRDefault="00436EEA" w:rsidP="00BF450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</w:t>
            </w:r>
            <w:r w:rsidR="00696132" w:rsidRPr="005F2791">
              <w:rPr>
                <w:color w:val="000000" w:themeColor="text1"/>
                <w:sz w:val="24"/>
                <w:szCs w:val="24"/>
              </w:rPr>
              <w:t>рганизации</w:t>
            </w:r>
            <w:r w:rsidR="00BF450F"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в отношении объектов спорта, включенных во Всероссийский реестр объектов спорта и принятых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к учету в качестве объектов основных средств не ранее 1 января 2019 года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="00696132" w:rsidRPr="005F2791">
              <w:rPr>
                <w:color w:val="000000" w:themeColor="text1"/>
                <w:sz w:val="24"/>
                <w:szCs w:val="24"/>
              </w:rPr>
              <w:t>пять налоговых периодов начиная</w:t>
            </w:r>
            <w:proofErr w:type="gramEnd"/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t>с налогового периода, в котором объект спорта принят в эксплуатацию</w:t>
            </w:r>
          </w:p>
          <w:p w14:paraId="31F93F88" w14:textId="35A9C6B6" w:rsidR="00696132" w:rsidRPr="005F2791" w:rsidRDefault="00696132" w:rsidP="00BF450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20712DB" w14:textId="0F5A1D4F" w:rsidR="00696132" w:rsidRPr="005F2791" w:rsidRDefault="0069613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Государственная программа "Развитие физической культуры и спорта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Ленинградской области" подпрограмма "Развитие физической культуры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массового спорта в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Ленинградской области"</w:t>
            </w:r>
          </w:p>
        </w:tc>
      </w:tr>
      <w:tr w:rsidR="00696132" w:rsidRPr="005F2791" w14:paraId="63483767" w14:textId="77777777" w:rsidTr="00240DEF">
        <w:tc>
          <w:tcPr>
            <w:tcW w:w="624" w:type="dxa"/>
            <w:shd w:val="clear" w:color="auto" w:fill="FFFFFF" w:themeFill="background1"/>
          </w:tcPr>
          <w:p w14:paraId="3166420D" w14:textId="21B418E3" w:rsidR="00696132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1" w:type="dxa"/>
            <w:shd w:val="clear" w:color="auto" w:fill="FFFFFF" w:themeFill="background1"/>
          </w:tcPr>
          <w:p w14:paraId="3B00B747" w14:textId="47294378" w:rsidR="00696132" w:rsidRPr="005F2791" w:rsidRDefault="00696132" w:rsidP="00F6478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</w:t>
            </w:r>
            <w:r w:rsidR="00F64789" w:rsidRPr="005F2791">
              <w:rPr>
                <w:color w:val="000000" w:themeColor="text1"/>
                <w:sz w:val="24"/>
                <w:szCs w:val="24"/>
              </w:rPr>
              <w:t xml:space="preserve"> по культуре и туризму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104" w:type="dxa"/>
            <w:shd w:val="clear" w:color="auto" w:fill="FFFFFF" w:themeFill="background1"/>
          </w:tcPr>
          <w:p w14:paraId="2583EE5E" w14:textId="550C0AFB" w:rsidR="00696132" w:rsidRPr="005F2791" w:rsidRDefault="0069613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15C623E" w14:textId="0F230B50" w:rsidR="00696132" w:rsidRPr="005F2791" w:rsidRDefault="0069613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2" w:history="1">
              <w:r w:rsidRPr="005F2791">
                <w:rPr>
                  <w:color w:val="000000" w:themeColor="text1"/>
                  <w:sz w:val="24"/>
                  <w:szCs w:val="24"/>
                </w:rPr>
                <w:t>(п. "е-3"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C9B455C" w14:textId="03AA59D4" w:rsidR="00696132" w:rsidRPr="005F2791" w:rsidRDefault="00436EEA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</w:t>
            </w:r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рганизации, осуществившие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не ранее 1 января 2013 года вложения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в приобретение, создание, реконструкцию объектов основных средств, расположенных на территории земельных участков, включенных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в туристско-рекреационные зоны регионального значения, в размере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не менее 300 </w:t>
            </w:r>
            <w:proofErr w:type="gramStart"/>
            <w:r w:rsidR="00696132" w:rsidRPr="005F2791">
              <w:rPr>
                <w:color w:val="000000" w:themeColor="text1"/>
                <w:sz w:val="24"/>
                <w:szCs w:val="24"/>
              </w:rPr>
              <w:t>млн</w:t>
            </w:r>
            <w:proofErr w:type="gramEnd"/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 рублей - в отношении имущества, предназначенного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t xml:space="preserve">для оказания услуг в сфере туризма, спорта, отдыха и развлечений, занятий физической культурой и спортом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="00696132" w:rsidRPr="005F2791">
              <w:rPr>
                <w:color w:val="000000" w:themeColor="text1"/>
                <w:sz w:val="24"/>
                <w:szCs w:val="24"/>
              </w:rPr>
              <w:t>на пять налоговых периодов, в случае осуществления в текущем налоговом периоде начиная с пятого налогового периода применения налоговой льготы, вложений в размере, превышающем 2,2 процента среднегодовой стоимости имущества за предшествующий налоговый период, - на один налоговый период, следующий за налоговым периодом, в котором осуществлены вложения</w:t>
            </w:r>
          </w:p>
          <w:p w14:paraId="6031B30C" w14:textId="1D91A26F" w:rsidR="001D3A5D" w:rsidRPr="005F2791" w:rsidRDefault="001D3A5D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DAEBAFC" w14:textId="6CCDB62B" w:rsidR="00696132" w:rsidRPr="005F2791" w:rsidRDefault="0069613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Государственная программа "Развитие внутреннего и въездного туризма </w:t>
            </w:r>
            <w:r w:rsidR="0003397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 подпрограмма "Формирование комфортной туристской среды"</w:t>
            </w:r>
          </w:p>
        </w:tc>
      </w:tr>
      <w:tr w:rsidR="008522DF" w:rsidRPr="005F2791" w14:paraId="4E25370D" w14:textId="77777777" w:rsidTr="00240DEF">
        <w:tc>
          <w:tcPr>
            <w:tcW w:w="624" w:type="dxa"/>
            <w:shd w:val="clear" w:color="auto" w:fill="FFFFFF" w:themeFill="background1"/>
          </w:tcPr>
          <w:p w14:paraId="4E480FE5" w14:textId="6D3446EA" w:rsidR="008522DF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1" w:type="dxa"/>
            <w:shd w:val="clear" w:color="auto" w:fill="FFFFFF" w:themeFill="background1"/>
          </w:tcPr>
          <w:p w14:paraId="3D969650" w14:textId="70FBE28C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551157E6" w14:textId="0A2F0E8C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1565EE6B" w14:textId="0E6B8295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3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"ж" ч. 1 </w:t>
              </w:r>
              <w:r w:rsidR="004956EF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02784CE0" w14:textId="4D7D3F0E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Религиозные организации в отношении имущества, используемого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для административно-хозяйственной, просветительской и общественно полезной деятельности (имущество богаделен, приютов, домов приюта, монастырских подсобных хозяйств и так далее)</w:t>
            </w:r>
          </w:p>
        </w:tc>
        <w:tc>
          <w:tcPr>
            <w:tcW w:w="3685" w:type="dxa"/>
            <w:shd w:val="clear" w:color="auto" w:fill="FFFFFF" w:themeFill="background1"/>
          </w:tcPr>
          <w:p w14:paraId="5C29E439" w14:textId="1B7EF4BC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"Устойчивое общественное развитие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Ленинградской области" подпрограмма "Гармонизация межнациональных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межконфессиональных отношений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8522DF" w:rsidRPr="005F2791" w14:paraId="3538C447" w14:textId="77777777" w:rsidTr="00240DEF">
        <w:tc>
          <w:tcPr>
            <w:tcW w:w="624" w:type="dxa"/>
            <w:shd w:val="clear" w:color="auto" w:fill="FFFFFF" w:themeFill="background1"/>
          </w:tcPr>
          <w:p w14:paraId="0A5B3D1E" w14:textId="55945B7E" w:rsidR="008522DF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21" w:type="dxa"/>
            <w:shd w:val="clear" w:color="auto" w:fill="FFFFFF" w:themeFill="background1"/>
          </w:tcPr>
          <w:p w14:paraId="694457DA" w14:textId="0D59753B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7DEB299F" w14:textId="3BF3161A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41A8BA63" w14:textId="6B44A2AE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4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"з" ч. 1 </w:t>
              </w:r>
              <w:r w:rsidR="004956EF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01034AF3" w14:textId="16B912A9" w:rsidR="008522DF" w:rsidRPr="005F2791" w:rsidRDefault="00436EEA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trike/>
                <w:color w:val="000000" w:themeColor="text1"/>
                <w:sz w:val="24"/>
                <w:szCs w:val="24"/>
              </w:rPr>
              <w:t>О</w:t>
            </w:r>
            <w:r w:rsidR="008522DF" w:rsidRPr="005F2791">
              <w:rPr>
                <w:color w:val="000000" w:themeColor="text1"/>
                <w:sz w:val="24"/>
                <w:szCs w:val="24"/>
              </w:rPr>
              <w:t xml:space="preserve">рганизации в отношении имущества, предназначенного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="008522DF" w:rsidRPr="005F2791">
              <w:rPr>
                <w:color w:val="000000" w:themeColor="text1"/>
                <w:sz w:val="24"/>
                <w:szCs w:val="24"/>
              </w:rPr>
              <w:t>для водоснабжения населения питьевой водой по магистральным водоводам</w:t>
            </w:r>
          </w:p>
        </w:tc>
        <w:tc>
          <w:tcPr>
            <w:tcW w:w="3685" w:type="dxa"/>
            <w:shd w:val="clear" w:color="auto" w:fill="FFFFFF" w:themeFill="background1"/>
          </w:tcPr>
          <w:p w14:paraId="765EFDBA" w14:textId="60D01ACD" w:rsidR="008522DF" w:rsidRPr="005F2791" w:rsidRDefault="008522D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подпрограмма "Водоснабжение и водоотведение Ленинградской области"</w:t>
            </w:r>
          </w:p>
        </w:tc>
      </w:tr>
      <w:tr w:rsidR="004C2E27" w:rsidRPr="005F2791" w14:paraId="545B9186" w14:textId="77777777" w:rsidTr="00240DEF">
        <w:tc>
          <w:tcPr>
            <w:tcW w:w="624" w:type="dxa"/>
            <w:shd w:val="clear" w:color="auto" w:fill="FFFFFF" w:themeFill="background1"/>
          </w:tcPr>
          <w:p w14:paraId="0FBD1E1A" w14:textId="2095DA45" w:rsidR="004C2E27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21" w:type="dxa"/>
            <w:shd w:val="clear" w:color="auto" w:fill="FFFFFF" w:themeFill="background1"/>
          </w:tcPr>
          <w:p w14:paraId="653873AE" w14:textId="67665FB1" w:rsidR="004C2E27" w:rsidRPr="005F2791" w:rsidRDefault="004C2E2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1BAC8CE" w14:textId="5D71EE27" w:rsidR="004C2E27" w:rsidRPr="005F2791" w:rsidRDefault="004C2E2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5B66492" w14:textId="30BB29A7" w:rsidR="004C2E27" w:rsidRPr="005F2791" w:rsidRDefault="004C2E2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BD1C6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5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"и" ч. 1 </w:t>
              </w:r>
              <w:r w:rsidR="004956EF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313D17CC" w14:textId="7827B226" w:rsidR="004C2E27" w:rsidRPr="005F2791" w:rsidRDefault="004C2E2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 поддержки субъектов малого предпринимательства, доля участия Ленинградской области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>или) муниципальных образований Ленинградской области в устав</w:t>
            </w:r>
            <w:r w:rsidR="00434D5B" w:rsidRPr="005F2791">
              <w:rPr>
                <w:color w:val="000000" w:themeColor="text1"/>
                <w:sz w:val="24"/>
                <w:szCs w:val="24"/>
              </w:rPr>
              <w:t>ном капитале которых - более 50 процентов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, и(или) представители Ленинградской области и(или) муниципальных образований входят в попечительский совет или органы управления такой организации; оказывающие консультационные, аудиторские,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3685" w:type="dxa"/>
            <w:shd w:val="clear" w:color="auto" w:fill="FFFFFF" w:themeFill="background1"/>
          </w:tcPr>
          <w:p w14:paraId="0FC6B006" w14:textId="36942AC6" w:rsidR="004C2E27" w:rsidRPr="005F2791" w:rsidRDefault="004C2E27" w:rsidP="00E5168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="004956EF" w:rsidRPr="005F2791">
              <w:rPr>
                <w:color w:val="000000" w:themeColor="text1"/>
                <w:sz w:val="24"/>
                <w:szCs w:val="24"/>
              </w:rPr>
              <w:br/>
            </w:r>
            <w:r w:rsidR="00E51680" w:rsidRPr="005F2791">
              <w:rPr>
                <w:color w:val="000000" w:themeColor="text1"/>
                <w:sz w:val="24"/>
                <w:szCs w:val="24"/>
              </w:rPr>
              <w:t>и потребительского рынка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Ленинградской области" основное мероприятие "Инфраструктурная поддержка субъектов малого и среднего предпринимательства"</w:t>
            </w:r>
          </w:p>
        </w:tc>
      </w:tr>
      <w:tr w:rsidR="009F1DD7" w:rsidRPr="005F2791" w14:paraId="3EC56A9E" w14:textId="77777777" w:rsidTr="00240DEF">
        <w:tc>
          <w:tcPr>
            <w:tcW w:w="624" w:type="dxa"/>
            <w:shd w:val="clear" w:color="auto" w:fill="FFFFFF" w:themeFill="background1"/>
          </w:tcPr>
          <w:p w14:paraId="59753AE0" w14:textId="18D8EB9B" w:rsidR="009F1DD7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21" w:type="dxa"/>
            <w:shd w:val="clear" w:color="auto" w:fill="FFFFFF" w:themeFill="background1"/>
          </w:tcPr>
          <w:p w14:paraId="0160901A" w14:textId="058BFDBF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7084D80F" w14:textId="6692400E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361B482" w14:textId="7DD096A0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B917D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1D3A5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6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"к" ч. 1 </w:t>
              </w:r>
              <w:r w:rsidR="00B917D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656A43C" w14:textId="462F6140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Газораспределительные организации </w:t>
            </w:r>
            <w:r w:rsidR="00B917D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отношении имущества, относящегося к объектам жилищно-коммунальной сферы, находящегося на балансе газораспределительных организаций</w:t>
            </w:r>
          </w:p>
        </w:tc>
        <w:tc>
          <w:tcPr>
            <w:tcW w:w="3685" w:type="dxa"/>
            <w:shd w:val="clear" w:color="auto" w:fill="FFFFFF" w:themeFill="background1"/>
          </w:tcPr>
          <w:p w14:paraId="04E776CE" w14:textId="01A59A47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подпрограмма "Газификация Ленинградской области"</w:t>
            </w:r>
          </w:p>
        </w:tc>
      </w:tr>
      <w:tr w:rsidR="009F1DD7" w:rsidRPr="005F2791" w14:paraId="2D74CCD3" w14:textId="77777777" w:rsidTr="00240DEF">
        <w:tc>
          <w:tcPr>
            <w:tcW w:w="624" w:type="dxa"/>
            <w:shd w:val="clear" w:color="auto" w:fill="FFFFFF" w:themeFill="background1"/>
          </w:tcPr>
          <w:p w14:paraId="182B94C6" w14:textId="1199DF24" w:rsidR="009F1DD7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21" w:type="dxa"/>
            <w:shd w:val="clear" w:color="auto" w:fill="FFFFFF" w:themeFill="background1"/>
          </w:tcPr>
          <w:p w14:paraId="5AF73D67" w14:textId="491C35CA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59FB9193" w14:textId="5A484F5D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230CA998" w14:textId="3AE78460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B917D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1D3A5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7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"л" ч. 1 </w:t>
              </w:r>
              <w:r w:rsidR="00B917D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37D2E2FE" w14:textId="250DE972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Организации народных художественных промыслов</w:t>
            </w:r>
          </w:p>
        </w:tc>
        <w:tc>
          <w:tcPr>
            <w:tcW w:w="3685" w:type="dxa"/>
            <w:shd w:val="clear" w:color="auto" w:fill="FFFFFF" w:themeFill="background1"/>
          </w:tcPr>
          <w:p w14:paraId="305AFBA6" w14:textId="32B0C87E" w:rsidR="009F1DD7" w:rsidRPr="005F2791" w:rsidRDefault="009F1D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="00B917D5" w:rsidRPr="005F2791">
              <w:rPr>
                <w:color w:val="000000" w:themeColor="text1"/>
                <w:sz w:val="24"/>
                <w:szCs w:val="24"/>
              </w:rPr>
              <w:br/>
            </w:r>
            <w:r w:rsidR="00B53231" w:rsidRPr="005F2791">
              <w:rPr>
                <w:color w:val="000000" w:themeColor="text1"/>
                <w:sz w:val="24"/>
                <w:szCs w:val="24"/>
              </w:rPr>
              <w:t xml:space="preserve">и потребительского рынка </w:t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</w:tr>
      <w:tr w:rsidR="002128DE" w:rsidRPr="005F2791" w14:paraId="36B3E765" w14:textId="77777777" w:rsidTr="00240DEF">
        <w:tc>
          <w:tcPr>
            <w:tcW w:w="624" w:type="dxa"/>
            <w:shd w:val="clear" w:color="auto" w:fill="FFFFFF" w:themeFill="background1"/>
          </w:tcPr>
          <w:p w14:paraId="50DDEE99" w14:textId="0D1A854A" w:rsidR="002128DE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21" w:type="dxa"/>
            <w:shd w:val="clear" w:color="auto" w:fill="FFFFFF" w:themeFill="background1"/>
          </w:tcPr>
          <w:p w14:paraId="6D17491C" w14:textId="339E6251" w:rsidR="002128DE" w:rsidRPr="005F2791" w:rsidRDefault="002128D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315C95BC" w14:textId="5E2E88F4" w:rsidR="002128DE" w:rsidRPr="005F2791" w:rsidRDefault="002128D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47E9099D" w14:textId="3C5C62F5" w:rsidR="002128DE" w:rsidRPr="005F2791" w:rsidRDefault="002128D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B917D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1D3A5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8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"н" ч. 1 </w:t>
              </w:r>
              <w:r w:rsidR="00B917D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lastRenderedPageBreak/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222AE57" w14:textId="3F4D1BC8" w:rsidR="002128DE" w:rsidRPr="005F2791" w:rsidRDefault="002128D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Все организации в отношении объектов жилищного фонда и инженерной инфраструктуры жилищно-коммунального комплекса, </w:t>
            </w:r>
            <w:r w:rsidR="00B917D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на поддержку которых выделяются средства из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областного бюджета Ленинградской области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>или) местных бюджетов</w:t>
            </w:r>
          </w:p>
        </w:tc>
        <w:tc>
          <w:tcPr>
            <w:tcW w:w="3685" w:type="dxa"/>
            <w:shd w:val="clear" w:color="auto" w:fill="FFFFFF" w:themeFill="background1"/>
          </w:tcPr>
          <w:p w14:paraId="17872570" w14:textId="7A5F7932" w:rsidR="002128DE" w:rsidRPr="005F2791" w:rsidRDefault="002128D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Государственная программа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B250D7" w:rsidRPr="005F2791" w14:paraId="6DBAAC26" w14:textId="77777777" w:rsidTr="00240DEF">
        <w:tc>
          <w:tcPr>
            <w:tcW w:w="624" w:type="dxa"/>
            <w:shd w:val="clear" w:color="auto" w:fill="FFFFFF" w:themeFill="background1"/>
          </w:tcPr>
          <w:p w14:paraId="492BBD3E" w14:textId="4FF8687B" w:rsidR="00B250D7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1" w:type="dxa"/>
            <w:shd w:val="clear" w:color="auto" w:fill="FFFFFF" w:themeFill="background1"/>
          </w:tcPr>
          <w:p w14:paraId="2E07BE01" w14:textId="2AB000C0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7A10F4F7" w14:textId="3D1990AE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7792A84E" w14:textId="1BEB8472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B917D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1D3A5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39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"о" ч. 1 </w:t>
              </w:r>
              <w:r w:rsidR="00B917D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04FACD9" w14:textId="05B20532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Предприятия </w:t>
            </w:r>
            <w:proofErr w:type="spellStart"/>
            <w:r w:rsidRPr="005F2791">
              <w:rPr>
                <w:color w:val="000000" w:themeColor="text1"/>
                <w:sz w:val="24"/>
                <w:szCs w:val="24"/>
              </w:rPr>
              <w:t>сланцедобывающей</w:t>
            </w:r>
            <w:proofErr w:type="spellEnd"/>
            <w:r w:rsidRPr="005F2791">
              <w:rPr>
                <w:color w:val="000000" w:themeColor="text1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3685" w:type="dxa"/>
            <w:shd w:val="clear" w:color="auto" w:fill="FFFFFF" w:themeFill="background1"/>
          </w:tcPr>
          <w:p w14:paraId="1BA6EC0F" w14:textId="471CD291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B250D7" w:rsidRPr="005F2791" w14:paraId="1ACE4630" w14:textId="77777777" w:rsidTr="00240DEF">
        <w:tc>
          <w:tcPr>
            <w:tcW w:w="624" w:type="dxa"/>
            <w:shd w:val="clear" w:color="auto" w:fill="FFFFFF" w:themeFill="background1"/>
          </w:tcPr>
          <w:p w14:paraId="595FA5D4" w14:textId="6E3264EB" w:rsidR="00B250D7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21" w:type="dxa"/>
            <w:shd w:val="clear" w:color="auto" w:fill="FFFFFF" w:themeFill="background1"/>
          </w:tcPr>
          <w:p w14:paraId="4569A090" w14:textId="10CDEF8C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0419965" w14:textId="476B956A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6FA66C70" w14:textId="7DF005A3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1D3A5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0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"п"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E9B0018" w14:textId="669A7218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Предприятия потребительской кооперации, производственные кооперативы</w:t>
            </w:r>
          </w:p>
        </w:tc>
        <w:tc>
          <w:tcPr>
            <w:tcW w:w="3685" w:type="dxa"/>
            <w:shd w:val="clear" w:color="auto" w:fill="FFFFFF" w:themeFill="background1"/>
          </w:tcPr>
          <w:p w14:paraId="7B5F8716" w14:textId="37C6DF1D" w:rsidR="00B250D7" w:rsidRPr="005F2791" w:rsidRDefault="00B250D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5701F0" w:rsidRPr="005F2791" w14:paraId="24DF5151" w14:textId="77777777" w:rsidTr="00240DEF">
        <w:tc>
          <w:tcPr>
            <w:tcW w:w="624" w:type="dxa"/>
            <w:shd w:val="clear" w:color="auto" w:fill="FFFFFF" w:themeFill="background1"/>
          </w:tcPr>
          <w:p w14:paraId="516E2D28" w14:textId="5624913D" w:rsidR="005701F0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21" w:type="dxa"/>
            <w:shd w:val="clear" w:color="auto" w:fill="FFFFFF" w:themeFill="background1"/>
          </w:tcPr>
          <w:p w14:paraId="0AC726BC" w14:textId="4F32E049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1525AD8D" w14:textId="6DD32BDB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617FB6FD" w14:textId="6FBFD80A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от 25.11.2003 № 98-оз </w:t>
            </w:r>
            <w:r w:rsidR="001D3A5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1" w:history="1">
              <w:r w:rsidRPr="005F2791">
                <w:rPr>
                  <w:color w:val="000000" w:themeColor="text1"/>
                  <w:sz w:val="24"/>
                  <w:szCs w:val="24"/>
                </w:rPr>
                <w:t>(п. "с"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EFFD66C" w14:textId="5725062F" w:rsidR="00CC6E8F" w:rsidRPr="005F2791" w:rsidRDefault="005701F0" w:rsidP="00CC6E8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Предприятия текстильного и швейного производства, производства кожи, изделий из кожи и производства обуви</w:t>
            </w:r>
            <w:r w:rsidR="00CC6E8F"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B9BEDA9" w14:textId="47D1CFFD" w:rsidR="005701F0" w:rsidRPr="005F2791" w:rsidRDefault="00CC6E8F" w:rsidP="00CC6E8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в отношении имущества, используемого для основной производственной деятельности</w:t>
            </w:r>
          </w:p>
        </w:tc>
        <w:tc>
          <w:tcPr>
            <w:tcW w:w="3685" w:type="dxa"/>
            <w:shd w:val="clear" w:color="auto" w:fill="FFFFFF" w:themeFill="background1"/>
          </w:tcPr>
          <w:p w14:paraId="27F95FDC" w14:textId="702F3373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"Стимулирование экономической активности Ленинградской области" подпрограмма "Развитие промышленности и инноваций в Ленинградской области"</w:t>
            </w:r>
          </w:p>
        </w:tc>
      </w:tr>
      <w:tr w:rsidR="005701F0" w:rsidRPr="005F2791" w14:paraId="46D5D0B6" w14:textId="77777777" w:rsidTr="00240DEF">
        <w:tc>
          <w:tcPr>
            <w:tcW w:w="624" w:type="dxa"/>
            <w:shd w:val="clear" w:color="auto" w:fill="FFFFFF" w:themeFill="background1"/>
          </w:tcPr>
          <w:p w14:paraId="08D0BAF2" w14:textId="4C22FE53" w:rsidR="005701F0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21" w:type="dxa"/>
            <w:shd w:val="clear" w:color="auto" w:fill="FFFFFF" w:themeFill="background1"/>
          </w:tcPr>
          <w:p w14:paraId="4AA08AE3" w14:textId="5DD5BB30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BFD106B" w14:textId="6B7AF661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066B8635" w14:textId="54BDCF6A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1D3A5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2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"т"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6084E9B" w14:textId="3BD4F74E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</w:t>
            </w:r>
          </w:p>
        </w:tc>
        <w:tc>
          <w:tcPr>
            <w:tcW w:w="3685" w:type="dxa"/>
            <w:shd w:val="clear" w:color="auto" w:fill="FFFFFF" w:themeFill="background1"/>
          </w:tcPr>
          <w:p w14:paraId="67BC88B7" w14:textId="10CAFC8A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5701F0" w:rsidRPr="005F2791" w14:paraId="7FE061DD" w14:textId="77777777" w:rsidTr="00725048">
        <w:tc>
          <w:tcPr>
            <w:tcW w:w="624" w:type="dxa"/>
            <w:shd w:val="clear" w:color="auto" w:fill="FFFFFF" w:themeFill="background1"/>
          </w:tcPr>
          <w:p w14:paraId="0177AB2E" w14:textId="276D9487" w:rsidR="005701F0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21" w:type="dxa"/>
            <w:shd w:val="clear" w:color="auto" w:fill="FFFFFF" w:themeFill="background1"/>
          </w:tcPr>
          <w:p w14:paraId="66EEC798" w14:textId="150E4011" w:rsidR="005701F0" w:rsidRPr="005F2791" w:rsidRDefault="005701F0" w:rsidP="009B390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Комитет </w:t>
            </w:r>
            <w:r w:rsidR="009B3903" w:rsidRPr="005F2791">
              <w:rPr>
                <w:color w:val="000000" w:themeColor="text1"/>
                <w:sz w:val="24"/>
                <w:szCs w:val="24"/>
              </w:rPr>
              <w:t>общественных коммуникаций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716C01C9" w14:textId="1C7E35AD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78D7314" w14:textId="78AEFB82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3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"у"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884B83B" w14:textId="4FD9E81E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Общественные объединения, осуществляющие свою деятельность за счет взносов граждан и организаций и не осуществляющие предпринимательскую деятельность</w:t>
            </w:r>
          </w:p>
        </w:tc>
        <w:tc>
          <w:tcPr>
            <w:tcW w:w="3685" w:type="dxa"/>
            <w:shd w:val="clear" w:color="auto" w:fill="auto"/>
          </w:tcPr>
          <w:p w14:paraId="469C93D6" w14:textId="6BF39406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"Устойчивое общественное развитие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 подпрограмма "Государственная поддержка социально ориентированных некоммерческих организаций"</w:t>
            </w:r>
          </w:p>
        </w:tc>
      </w:tr>
      <w:tr w:rsidR="005701F0" w:rsidRPr="005F2791" w14:paraId="094D3993" w14:textId="77777777" w:rsidTr="00240DEF">
        <w:tc>
          <w:tcPr>
            <w:tcW w:w="624" w:type="dxa"/>
            <w:shd w:val="clear" w:color="auto" w:fill="FFFFFF" w:themeFill="background1"/>
          </w:tcPr>
          <w:p w14:paraId="3C5B8179" w14:textId="4153BACD" w:rsidR="005701F0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21" w:type="dxa"/>
            <w:shd w:val="clear" w:color="auto" w:fill="FFFFFF" w:themeFill="background1"/>
          </w:tcPr>
          <w:p w14:paraId="1D82E10A" w14:textId="310CFFFE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1000D8E" w14:textId="5AC5859E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A14E105" w14:textId="7ECCE601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4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"х"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E094DE3" w14:textId="15A0B312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Товарищества собственников недвижимости, созданные для ведения садоводства или огородничества, некоммерческие организации, созданные до 1 января 2019 года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для ведения садоводства, огородничества или дачного хозяйства, садоводческие или огороднические некоммерческие товарищества, созданные путем реорганизации таких некоммерческих организаций, - в отношении имущества, находящегося в их собственности</w:t>
            </w:r>
          </w:p>
        </w:tc>
        <w:tc>
          <w:tcPr>
            <w:tcW w:w="3685" w:type="dxa"/>
            <w:shd w:val="clear" w:color="auto" w:fill="FFFFFF" w:themeFill="background1"/>
          </w:tcPr>
          <w:p w14:paraId="55FDEBD5" w14:textId="535F50E4" w:rsidR="005701F0" w:rsidRPr="005F2791" w:rsidRDefault="005701F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"Развитие сельского хозяйства Ленинградской области" подпрограмма "Поддержка малых форм хозяйствования"</w:t>
            </w:r>
          </w:p>
        </w:tc>
      </w:tr>
      <w:tr w:rsidR="00AE7720" w:rsidRPr="005F2791" w14:paraId="1CDCA239" w14:textId="77777777" w:rsidTr="00240DEF">
        <w:tc>
          <w:tcPr>
            <w:tcW w:w="624" w:type="dxa"/>
            <w:shd w:val="clear" w:color="auto" w:fill="FFFFFF" w:themeFill="background1"/>
          </w:tcPr>
          <w:p w14:paraId="2014876E" w14:textId="0780FF12" w:rsidR="00AE7720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21" w:type="dxa"/>
            <w:shd w:val="clear" w:color="auto" w:fill="FFFFFF" w:themeFill="background1"/>
          </w:tcPr>
          <w:p w14:paraId="4E9C520A" w14:textId="7F0DD484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5E04239F" w14:textId="509EC676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FD76A5E" w14:textId="6602F9C7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5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"ч"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6188FA8" w14:textId="2F4C2A77" w:rsidR="00AE7720" w:rsidRPr="005F2791" w:rsidRDefault="00AE7720" w:rsidP="00B56116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46" w:history="1">
              <w:r w:rsidRPr="005F2791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B56116" w:rsidRPr="005F2791">
              <w:rPr>
                <w:color w:val="000000" w:themeColor="text1"/>
                <w:sz w:val="24"/>
                <w:szCs w:val="24"/>
              </w:rPr>
              <w:t xml:space="preserve"> от 28.07.2014 № 52-оз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"О создании</w:t>
            </w:r>
            <w:r w:rsidR="00B56116"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развитии индустриальных (промышленных) парков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  <w:tc>
          <w:tcPr>
            <w:tcW w:w="3685" w:type="dxa"/>
            <w:shd w:val="clear" w:color="auto" w:fill="FFFFFF" w:themeFill="background1"/>
          </w:tcPr>
          <w:p w14:paraId="574C155E" w14:textId="115D12DD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"Стимулирование экономической активности Ленинградской области" подпрограмма "Обеспечение благоприятного инвестиционного климата в Ленинградской области"</w:t>
            </w:r>
          </w:p>
        </w:tc>
      </w:tr>
      <w:tr w:rsidR="00AE7720" w:rsidRPr="005F2791" w14:paraId="65A76A24" w14:textId="77777777" w:rsidTr="00240DEF">
        <w:tc>
          <w:tcPr>
            <w:tcW w:w="624" w:type="dxa"/>
            <w:shd w:val="clear" w:color="auto" w:fill="FFFFFF" w:themeFill="background1"/>
          </w:tcPr>
          <w:p w14:paraId="1254D322" w14:textId="4D8A0CEC" w:rsidR="00AE7720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21" w:type="dxa"/>
            <w:shd w:val="clear" w:color="auto" w:fill="FFFFFF" w:themeFill="background1"/>
          </w:tcPr>
          <w:p w14:paraId="5B347E24" w14:textId="3AA97384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7D80D2A" w14:textId="11C15085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067DAED2" w14:textId="6156BA39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7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"ш"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1EA8685C" w14:textId="2664AEB0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Частные дошкольные образовательные организации в отношении имущества, используемого для осуществления образовательного процесса</w:t>
            </w:r>
          </w:p>
        </w:tc>
        <w:tc>
          <w:tcPr>
            <w:tcW w:w="3685" w:type="dxa"/>
            <w:shd w:val="clear" w:color="auto" w:fill="FFFFFF" w:themeFill="background1"/>
          </w:tcPr>
          <w:p w14:paraId="3DB8627F" w14:textId="7F8E5DDD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"Современное образование Ленинградской области" подпрограмма "Развитие дошкольного образования детей Ленинградской области"</w:t>
            </w:r>
          </w:p>
        </w:tc>
      </w:tr>
      <w:tr w:rsidR="00AE7720" w:rsidRPr="005F2791" w14:paraId="52012B29" w14:textId="77777777" w:rsidTr="00240DEF">
        <w:tc>
          <w:tcPr>
            <w:tcW w:w="624" w:type="dxa"/>
            <w:shd w:val="clear" w:color="auto" w:fill="FFFFFF" w:themeFill="background1"/>
          </w:tcPr>
          <w:p w14:paraId="7B0733D6" w14:textId="2CBBCF5F" w:rsidR="00AE7720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21" w:type="dxa"/>
            <w:shd w:val="clear" w:color="auto" w:fill="FFFFFF" w:themeFill="background1"/>
          </w:tcPr>
          <w:p w14:paraId="5E5C88D5" w14:textId="13B3F5E0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1EFA4965" w14:textId="79EC5F53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02DE5E65" w14:textId="6BF883C4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8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"щ"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27D7ECBC" w14:textId="5732F9FE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Частные образовательные организации дополнительного образования детей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отношении имущества, используемого для осуществления образовательного процесса</w:t>
            </w:r>
          </w:p>
        </w:tc>
        <w:tc>
          <w:tcPr>
            <w:tcW w:w="3685" w:type="dxa"/>
            <w:shd w:val="clear" w:color="auto" w:fill="FFFFFF" w:themeFill="background1"/>
          </w:tcPr>
          <w:p w14:paraId="21A1A9F0" w14:textId="7A656DDF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"Современное образование Ленинградской области" подпрограмма "Развитие дополнительного образования детей Ленинградской области"</w:t>
            </w:r>
          </w:p>
        </w:tc>
      </w:tr>
      <w:tr w:rsidR="00AE7720" w:rsidRPr="005F2791" w14:paraId="20D35E1F" w14:textId="77777777" w:rsidTr="00240DEF">
        <w:tc>
          <w:tcPr>
            <w:tcW w:w="624" w:type="dxa"/>
            <w:shd w:val="clear" w:color="auto" w:fill="FFFFFF" w:themeFill="background1"/>
          </w:tcPr>
          <w:p w14:paraId="488020F2" w14:textId="124010C5" w:rsidR="00AE7720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21" w:type="dxa"/>
            <w:shd w:val="clear" w:color="auto" w:fill="FFFFFF" w:themeFill="background1"/>
          </w:tcPr>
          <w:p w14:paraId="767CC3F8" w14:textId="2034F501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B76FC0D" w14:textId="2AA7FDE8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0EB05B6A" w14:textId="3A889DF8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49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"э"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1EAF9913" w14:textId="5252AF83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Частные общеобразовательные организации в отношении имущества, используемого для осуществления образовательного процесса</w:t>
            </w:r>
          </w:p>
        </w:tc>
        <w:tc>
          <w:tcPr>
            <w:tcW w:w="3685" w:type="dxa"/>
            <w:shd w:val="clear" w:color="auto" w:fill="FFFFFF" w:themeFill="background1"/>
          </w:tcPr>
          <w:p w14:paraId="51901DC8" w14:textId="492418B2" w:rsidR="00AE7720" w:rsidRPr="005F2791" w:rsidRDefault="00AE7720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"Современное образование Ленинградской области" 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CE4B17" w:rsidRPr="005F2791" w14:paraId="300D3599" w14:textId="77777777" w:rsidTr="00240DEF">
        <w:tc>
          <w:tcPr>
            <w:tcW w:w="624" w:type="dxa"/>
            <w:shd w:val="clear" w:color="auto" w:fill="FFFFFF" w:themeFill="background1"/>
          </w:tcPr>
          <w:p w14:paraId="240F616E" w14:textId="14A69BA3" w:rsidR="00CE4B17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21" w:type="dxa"/>
            <w:shd w:val="clear" w:color="auto" w:fill="FFFFFF" w:themeFill="background1"/>
          </w:tcPr>
          <w:p w14:paraId="7D196CE2" w14:textId="2E44BA27" w:rsidR="00CE4B17" w:rsidRPr="005F2791" w:rsidRDefault="00CE4B1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53731595" w14:textId="1DA648F4" w:rsidR="00CE4B17" w:rsidRPr="005F2791" w:rsidRDefault="00CE4B1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010FDC29" w14:textId="5C956305" w:rsidR="00CE4B17" w:rsidRPr="005F2791" w:rsidRDefault="00CE4B1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50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"ю" ч. 1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87DBB01" w14:textId="6A04AD5A" w:rsidR="00CE4B17" w:rsidRPr="005F2791" w:rsidRDefault="00CE4B1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Организации, заключившие концессионные соглашения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с Ленинградской областью, в отношении недвижимого имущества, являющегося объектом этих концессионных соглашений на период действия концессионных соглашений</w:t>
            </w:r>
          </w:p>
        </w:tc>
        <w:tc>
          <w:tcPr>
            <w:tcW w:w="3685" w:type="dxa"/>
            <w:shd w:val="clear" w:color="auto" w:fill="FFFFFF" w:themeFill="background1"/>
          </w:tcPr>
          <w:p w14:paraId="6A7BF259" w14:textId="7AFE56A9" w:rsidR="00CE4B17" w:rsidRPr="005F2791" w:rsidRDefault="00CE4B17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</w:t>
            </w:r>
            <w:r w:rsidR="00A67C65" w:rsidRPr="005F2791">
              <w:rPr>
                <w:color w:val="000000" w:themeColor="text1"/>
                <w:sz w:val="24"/>
                <w:szCs w:val="24"/>
              </w:rPr>
              <w:t>"</w:t>
            </w:r>
            <w:r w:rsidRPr="005F2791">
              <w:rPr>
                <w:color w:val="000000" w:themeColor="text1"/>
                <w:sz w:val="24"/>
                <w:szCs w:val="24"/>
              </w:rPr>
              <w:t>Обеспечение благоприятного инвестиционного климата в Ленинградской области</w:t>
            </w:r>
            <w:r w:rsidR="00E82733" w:rsidRPr="005F2791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5A63F3" w:rsidRPr="005F2791" w14:paraId="72B11BAF" w14:textId="77777777" w:rsidTr="00240DEF">
        <w:tc>
          <w:tcPr>
            <w:tcW w:w="624" w:type="dxa"/>
            <w:shd w:val="clear" w:color="auto" w:fill="FFFFFF" w:themeFill="background1"/>
          </w:tcPr>
          <w:p w14:paraId="092654E7" w14:textId="64B3C56D" w:rsidR="005A63F3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21" w:type="dxa"/>
            <w:shd w:val="clear" w:color="auto" w:fill="FFFFFF" w:themeFill="background1"/>
          </w:tcPr>
          <w:p w14:paraId="1E93C609" w14:textId="2D7D17E0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Комитет экономического развития и инвестиционной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6210FE0" w14:textId="3309C0E5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D6ADE96" w14:textId="22E694E8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C470A5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"О налоге на имущество организаций" </w:t>
            </w:r>
            <w:hyperlink r:id="rId51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"б" ч. 2 </w:t>
              </w:r>
              <w:r w:rsidR="00C470A5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7EA1501" w14:textId="251EEB3B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Предприятия средств массовой информации, полиграфии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и книгоиздания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1A34B283" w14:textId="2E32F85F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области" подпрограмма "Развитие промышленности и инноваций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5A63F3" w:rsidRPr="005F2791" w14:paraId="37A11582" w14:textId="77777777" w:rsidTr="00240DEF">
        <w:tc>
          <w:tcPr>
            <w:tcW w:w="624" w:type="dxa"/>
            <w:shd w:val="clear" w:color="auto" w:fill="FFFFFF" w:themeFill="background1"/>
          </w:tcPr>
          <w:p w14:paraId="1E6D18B6" w14:textId="40D8F901" w:rsidR="005A63F3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21" w:type="dxa"/>
            <w:shd w:val="clear" w:color="auto" w:fill="FFFFFF" w:themeFill="background1"/>
          </w:tcPr>
          <w:p w14:paraId="5A59BF61" w14:textId="6DD38767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00FCE18" w14:textId="66FE59F0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962511A" w14:textId="676C0EB6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52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"г" ч. 2 </w:t>
              </w:r>
              <w:r w:rsidR="009918CA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0BCE18E2" w14:textId="48ED988F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Все организации в отношении имущества, используемого для ремонта и обслуживания сельскохозяйственной техники и животноводческого оборудования, при условии, что выручка от указанных видов деятельности составляет не менее 50 процентов общей суммы выручки от реализации продукции (работ, услуг)</w:t>
            </w:r>
          </w:p>
        </w:tc>
        <w:tc>
          <w:tcPr>
            <w:tcW w:w="3685" w:type="dxa"/>
            <w:shd w:val="clear" w:color="auto" w:fill="FFFFFF" w:themeFill="background1"/>
          </w:tcPr>
          <w:p w14:paraId="7C9D3FAF" w14:textId="5E0272C0" w:rsidR="005A63F3" w:rsidRPr="005F2791" w:rsidRDefault="005A63F3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"Развитие сельского хозяйства Ленинградской области" подпрограмма "Развитие отраслей агропромышленного комплекса Ленинградской области"</w:t>
            </w:r>
          </w:p>
        </w:tc>
      </w:tr>
      <w:tr w:rsidR="005676B9" w:rsidRPr="005F2791" w14:paraId="455A3A9F" w14:textId="77777777" w:rsidTr="00240DEF">
        <w:tc>
          <w:tcPr>
            <w:tcW w:w="624" w:type="dxa"/>
            <w:shd w:val="clear" w:color="auto" w:fill="FFFFFF" w:themeFill="background1"/>
          </w:tcPr>
          <w:p w14:paraId="129558F8" w14:textId="2D54E2E9" w:rsidR="005676B9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21" w:type="dxa"/>
            <w:shd w:val="clear" w:color="auto" w:fill="FFFFFF" w:themeFill="background1"/>
          </w:tcPr>
          <w:p w14:paraId="0682E66C" w14:textId="08E7907C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66CE7AA3" w14:textId="369E9CDF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1A43A6A8" w14:textId="5CE46323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53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"е" ч. 2 </w:t>
              </w:r>
              <w:r w:rsidR="009918CA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305D3853" w14:textId="681E4E46" w:rsidR="005676B9" w:rsidRPr="005F2791" w:rsidRDefault="005676B9" w:rsidP="006C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деятельность по коду ОКВЭД 19.2, применяющие режим государственной поддержки в соответствии с областным </w:t>
            </w:r>
            <w:hyperlink r:id="rId54" w:history="1">
              <w:r w:rsidRPr="005F2791">
                <w:rPr>
                  <w:rFonts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29.12.2012 № 113-оз</w:t>
            </w:r>
            <w:r w:rsidR="006C75C9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0B09" w:rsidRPr="005F2791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6C75C9" w:rsidRPr="005F2791">
              <w:rPr>
                <w:rFonts w:cs="Times New Roman"/>
                <w:sz w:val="24"/>
                <w:szCs w:val="24"/>
              </w:rPr>
              <w:t>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</w:t>
            </w:r>
            <w:r w:rsidR="00E30B09" w:rsidRPr="005F2791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6C75C9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период применения такого </w:t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3685" w:type="dxa"/>
            <w:shd w:val="clear" w:color="auto" w:fill="FFFFFF" w:themeFill="background1"/>
          </w:tcPr>
          <w:p w14:paraId="034691F6" w14:textId="098B0DD0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5676B9" w:rsidRPr="005F2791" w14:paraId="4BD8CDA7" w14:textId="77777777" w:rsidTr="00240DEF">
        <w:tc>
          <w:tcPr>
            <w:tcW w:w="624" w:type="dxa"/>
            <w:shd w:val="clear" w:color="auto" w:fill="FFFFFF" w:themeFill="background1"/>
          </w:tcPr>
          <w:p w14:paraId="2716490A" w14:textId="458F8030" w:rsidR="005676B9" w:rsidRPr="005F2791" w:rsidRDefault="001C549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21" w:type="dxa"/>
            <w:shd w:val="clear" w:color="auto" w:fill="FFFFFF" w:themeFill="background1"/>
          </w:tcPr>
          <w:p w14:paraId="1CFCC78C" w14:textId="6B60695E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8800134" w14:textId="6CB72385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51BAFC56" w14:textId="5876B6F0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55" w:history="1">
              <w:r w:rsidRPr="005F2791">
                <w:rPr>
                  <w:color w:val="000000" w:themeColor="text1"/>
                  <w:sz w:val="24"/>
                  <w:szCs w:val="24"/>
                </w:rPr>
                <w:t xml:space="preserve">(п. "ж" ч. 2 </w:t>
              </w:r>
              <w:r w:rsidR="009918CA" w:rsidRPr="005F2791">
                <w:rPr>
                  <w:color w:val="000000" w:themeColor="text1"/>
                  <w:sz w:val="24"/>
                  <w:szCs w:val="24"/>
                </w:rPr>
                <w:br/>
              </w:r>
              <w:r w:rsidRPr="005F2791">
                <w:rPr>
                  <w:color w:val="000000" w:themeColor="text1"/>
                  <w:sz w:val="24"/>
                  <w:szCs w:val="24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0D6F3DEC" w14:textId="0734EF42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Организации, осуществляющие вид деятельности по коду ОКВЭД ОК 029-2014 (КДЕС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ед. 2) </w:t>
            </w:r>
            <w:hyperlink r:id="rId56" w:history="1">
              <w:r w:rsidRPr="005F2791">
                <w:rPr>
                  <w:color w:val="000000" w:themeColor="text1"/>
                  <w:sz w:val="24"/>
                  <w:szCs w:val="24"/>
                </w:rPr>
                <w:t>29.10.2</w:t>
              </w:r>
            </w:hyperlink>
            <w:r w:rsidRPr="005F2791">
              <w:rPr>
                <w:color w:val="000000" w:themeColor="text1"/>
                <w:sz w:val="24"/>
                <w:szCs w:val="24"/>
              </w:rPr>
              <w:t xml:space="preserve"> "Производство легковых автомобилей", при условии, что выручка от указанного вида деятельности составляет не менее 70 процентов от общей суммы выручки от реализации продукции (товаров, работ, услуг)</w:t>
            </w:r>
          </w:p>
        </w:tc>
        <w:tc>
          <w:tcPr>
            <w:tcW w:w="3685" w:type="dxa"/>
            <w:shd w:val="clear" w:color="auto" w:fill="FFFFFF" w:themeFill="background1"/>
          </w:tcPr>
          <w:p w14:paraId="7FA72F91" w14:textId="5D550B33" w:rsidR="005676B9" w:rsidRPr="005F2791" w:rsidRDefault="005676B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1360D6" w:rsidRPr="005F2791" w14:paraId="0C7353E0" w14:textId="77777777" w:rsidTr="00F86103">
        <w:tc>
          <w:tcPr>
            <w:tcW w:w="624" w:type="dxa"/>
            <w:shd w:val="clear" w:color="auto" w:fill="FFFFFF" w:themeFill="background1"/>
          </w:tcPr>
          <w:p w14:paraId="52D49A9D" w14:textId="3F65731F" w:rsidR="001360D6" w:rsidRPr="005F2791" w:rsidRDefault="001360D6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21" w:type="dxa"/>
            <w:shd w:val="clear" w:color="auto" w:fill="FFFFFF" w:themeFill="background1"/>
          </w:tcPr>
          <w:p w14:paraId="413C5C17" w14:textId="673FE48D" w:rsidR="001360D6" w:rsidRPr="005F2791" w:rsidRDefault="00DB04D5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культуре и туризму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3A5BD24" w14:textId="2DFEB48F" w:rsidR="001360D6" w:rsidRPr="005F2791" w:rsidRDefault="001360D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4855DF4D" w14:textId="6AA286F5" w:rsidR="001360D6" w:rsidRPr="005F2791" w:rsidRDefault="001360D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от 25.11.2003 № 98-оз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"О налоге на имущество организаций" </w:t>
            </w:r>
            <w:hyperlink r:id="rId57" w:history="1">
              <w:r w:rsidRPr="005F2791">
                <w:rPr>
                  <w:color w:val="000000" w:themeColor="text1"/>
                  <w:sz w:val="24"/>
                  <w:szCs w:val="24"/>
                </w:rPr>
                <w:t>(п. "</w:t>
              </w:r>
              <w:r w:rsidR="00F10587" w:rsidRPr="005F2791">
                <w:rPr>
                  <w:color w:val="000000" w:themeColor="text1"/>
                  <w:sz w:val="24"/>
                  <w:szCs w:val="24"/>
                </w:rPr>
                <w:t>з</w:t>
              </w:r>
              <w:r w:rsidRPr="005F2791">
                <w:rPr>
                  <w:color w:val="000000" w:themeColor="text1"/>
                  <w:sz w:val="24"/>
                  <w:szCs w:val="24"/>
                </w:rPr>
                <w:t xml:space="preserve">" ч. 2 </w:t>
              </w:r>
              <w:r w:rsidRPr="005F2791">
                <w:rPr>
                  <w:color w:val="000000" w:themeColor="text1"/>
                  <w:sz w:val="24"/>
                  <w:szCs w:val="24"/>
                </w:rPr>
                <w:br/>
                <w:t>ст. 3-1)</w:t>
              </w:r>
            </w:hyperlink>
          </w:p>
        </w:tc>
        <w:tc>
          <w:tcPr>
            <w:tcW w:w="3636" w:type="dxa"/>
            <w:shd w:val="clear" w:color="auto" w:fill="auto"/>
          </w:tcPr>
          <w:p w14:paraId="5C7FA9C4" w14:textId="38906542" w:rsidR="002022DB" w:rsidRPr="005F2791" w:rsidRDefault="003B34C4" w:rsidP="00202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2022DB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рганизации, указанные в </w:t>
            </w:r>
            <w:hyperlink r:id="rId58" w:history="1">
              <w:r w:rsidR="002022DB" w:rsidRPr="005F2791">
                <w:rPr>
                  <w:rFonts w:cs="Times New Roman"/>
                  <w:color w:val="000000" w:themeColor="text1"/>
                  <w:sz w:val="24"/>
                  <w:szCs w:val="24"/>
                </w:rPr>
                <w:t>пункте "е-1" части 1</w:t>
              </w:r>
            </w:hyperlink>
            <w:r w:rsidR="002022DB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E1C" w:rsidRPr="005F2791">
              <w:rPr>
                <w:rFonts w:cs="Times New Roman"/>
                <w:color w:val="000000" w:themeColor="text1"/>
                <w:sz w:val="24"/>
                <w:szCs w:val="24"/>
              </w:rPr>
              <w:t>ст. 3-1 указанного закона</w:t>
            </w:r>
            <w:r w:rsidR="002022DB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, в случае </w:t>
            </w:r>
            <w:proofErr w:type="gramStart"/>
            <w:r w:rsidR="002022DB" w:rsidRPr="005F2791">
              <w:rPr>
                <w:rFonts w:cs="Times New Roman"/>
                <w:color w:val="000000" w:themeColor="text1"/>
                <w:sz w:val="24"/>
                <w:szCs w:val="24"/>
              </w:rPr>
              <w:t>осуществления</w:t>
            </w:r>
            <w:proofErr w:type="gramEnd"/>
            <w:r w:rsidR="002022DB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в текущем налоговом периоде начиная с пятого налогового периода применения налоговой льготы, предусмотренной </w:t>
            </w:r>
            <w:hyperlink r:id="rId59" w:history="1">
              <w:r w:rsidR="002022DB" w:rsidRPr="005F2791">
                <w:rPr>
                  <w:rFonts w:cs="Times New Roman"/>
                  <w:color w:val="000000" w:themeColor="text1"/>
                  <w:sz w:val="24"/>
                  <w:szCs w:val="24"/>
                </w:rPr>
                <w:t>пунктом "е-1" части 1</w:t>
              </w:r>
            </w:hyperlink>
            <w:r w:rsidR="002022DB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E1C" w:rsidRPr="005F2791">
              <w:rPr>
                <w:rFonts w:cs="Times New Roman"/>
                <w:color w:val="000000" w:themeColor="text1"/>
                <w:sz w:val="24"/>
                <w:szCs w:val="24"/>
              </w:rPr>
              <w:t>ст. 3-1</w:t>
            </w:r>
            <w:r w:rsidR="002022DB" w:rsidRPr="005F2791">
              <w:rPr>
                <w:rFonts w:cs="Times New Roman"/>
                <w:color w:val="000000" w:themeColor="text1"/>
                <w:sz w:val="24"/>
                <w:szCs w:val="24"/>
              </w:rPr>
              <w:t>, вложений в размере, превышающем 1,1 процента среднегодовой стоимости имущества за предшествующий налоговый период</w:t>
            </w:r>
          </w:p>
          <w:p w14:paraId="216462EB" w14:textId="77777777" w:rsidR="001360D6" w:rsidRPr="005F2791" w:rsidRDefault="001360D6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33391F6" w14:textId="597E35EA" w:rsidR="001360D6" w:rsidRPr="005F2791" w:rsidRDefault="00DB04D5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"Развитие внутреннего и въездного туризма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>в Ленинградской области" подпрограмма "Формирование комфортной туристской среды"</w:t>
            </w:r>
          </w:p>
        </w:tc>
      </w:tr>
      <w:tr w:rsidR="009A1F18" w:rsidRPr="005F2791" w14:paraId="5C1F2914" w14:textId="77777777" w:rsidTr="00240DEF">
        <w:tc>
          <w:tcPr>
            <w:tcW w:w="624" w:type="dxa"/>
            <w:shd w:val="clear" w:color="auto" w:fill="FFFFFF" w:themeFill="background1"/>
          </w:tcPr>
          <w:p w14:paraId="47C3E1D3" w14:textId="7200A12A" w:rsidR="009A1F18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21" w:type="dxa"/>
            <w:shd w:val="clear" w:color="auto" w:fill="FFFFFF" w:themeFill="background1"/>
          </w:tcPr>
          <w:p w14:paraId="40BB2455" w14:textId="13C0D6F8" w:rsidR="009A1F18" w:rsidRPr="005F2791" w:rsidRDefault="009A1F18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666DB20F" w14:textId="6803A96E" w:rsidR="009A1F18" w:rsidRPr="005F2791" w:rsidRDefault="009A1F18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1954D9D8" w14:textId="229B8097" w:rsidR="009A1F18" w:rsidRPr="005F2791" w:rsidRDefault="009A1F18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60" w:history="1">
              <w:r w:rsidRPr="005F2791">
                <w:rPr>
                  <w:color w:val="000000" w:themeColor="text1"/>
                  <w:sz w:val="24"/>
                  <w:szCs w:val="24"/>
                </w:rPr>
                <w:t>(ч. 5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BF1A3CD" w14:textId="77777777" w:rsidR="009A1F18" w:rsidRPr="005F2791" w:rsidRDefault="00A476A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Организации-арендодатели, осуществляющие экономическую деятельность в соответствии с кодом Общероссийского классификатора видов экономической деятельности ОК 029-2014 (КДЕС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ед. 2) 68.20, являющиеся плательщиками налога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на имущество организаций,  на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дату подачи декларации по налогу на имущество налогоплательщик имеет 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года,   и освободил арендатора (арендаторов) от уплаты арендной платы или понизил ежемесячную арендную плату в размере не менее чем на 50 процентов платы, предусмотренной договором (договорами) аренды, на срок приостановления деятельности арендатора (арендаторов) в связи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с введением режима повышенной готовности на территории Ленинградской области</w:t>
            </w:r>
            <w:r w:rsidR="00377370" w:rsidRPr="005F2791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62193551" w14:textId="2BAC34AC" w:rsidR="00377370" w:rsidRPr="005F2791" w:rsidRDefault="00377370" w:rsidP="003773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не применял к арендаторам, деятельность которых приостановлена, штрафы, пени, проценты за пользование чужими денежными средствами за нарушение условий и сроков оплаты договоров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аренды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 за период начиная с даты введения режима повышенной готовности на территории Ленинградской области и заканчивая 1 октября 2020 года включительно;</w:t>
            </w:r>
          </w:p>
          <w:p w14:paraId="6735F8A0" w14:textId="574275C0" w:rsidR="00377370" w:rsidRPr="005F2791" w:rsidRDefault="00377370" w:rsidP="003773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с 1 марта 2020 года и до 31 декабря 2020 года не устанавливал арендатору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дополнительные платежи и не повышал платежи за иные услуги, оказываемые арендатору.</w:t>
            </w:r>
          </w:p>
        </w:tc>
        <w:tc>
          <w:tcPr>
            <w:tcW w:w="3685" w:type="dxa"/>
            <w:shd w:val="clear" w:color="auto" w:fill="FFFFFF" w:themeFill="background1"/>
          </w:tcPr>
          <w:p w14:paraId="1C900511" w14:textId="326E2AFA" w:rsidR="009A1F18" w:rsidRPr="005F2791" w:rsidRDefault="00BB3DDA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9918CA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в Ленинградской области" основное мероприятие </w:t>
            </w:r>
            <w:r w:rsidR="00A67C65" w:rsidRPr="005F2791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5F2791">
              <w:rPr>
                <w:rFonts w:cs="Times New Roman"/>
                <w:sz w:val="24"/>
                <w:szCs w:val="24"/>
              </w:rPr>
              <w:t>Реализация антикризисных мер поддержки предприятиям</w:t>
            </w:r>
            <w:r w:rsidR="00E82733" w:rsidRPr="005F2791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F056E5" w:rsidRPr="005F2791" w14:paraId="0AC35D48" w14:textId="77777777" w:rsidTr="00240DEF">
        <w:tc>
          <w:tcPr>
            <w:tcW w:w="624" w:type="dxa"/>
            <w:shd w:val="clear" w:color="auto" w:fill="FFFFFF" w:themeFill="background1"/>
          </w:tcPr>
          <w:p w14:paraId="47706C8D" w14:textId="31D4AA5F" w:rsidR="00F056E5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21" w:type="dxa"/>
            <w:shd w:val="clear" w:color="auto" w:fill="FFFFFF" w:themeFill="background1"/>
          </w:tcPr>
          <w:p w14:paraId="3F013B8F" w14:textId="3F372C41" w:rsidR="00F056E5" w:rsidRPr="005F2791" w:rsidRDefault="00F056E5" w:rsidP="0072504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Комитет </w:t>
            </w:r>
            <w:r w:rsidR="00725048" w:rsidRPr="005F2791">
              <w:rPr>
                <w:color w:val="000000" w:themeColor="text1"/>
                <w:sz w:val="24"/>
                <w:szCs w:val="24"/>
              </w:rPr>
              <w:t>по жилищно-коммунальному хозяйству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D56AABA" w14:textId="50692756" w:rsidR="00F056E5" w:rsidRPr="005F2791" w:rsidRDefault="00F056E5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70E069E0" w14:textId="387AA74F" w:rsidR="00F056E5" w:rsidRPr="005F2791" w:rsidRDefault="00F056E5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61" w:history="1">
              <w:r w:rsidRPr="005F2791">
                <w:rPr>
                  <w:color w:val="000000" w:themeColor="text1"/>
                  <w:sz w:val="24"/>
                  <w:szCs w:val="24"/>
                </w:rPr>
                <w:t>(ч. 3 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C4A9B14" w14:textId="72E485D8" w:rsidR="00F056E5" w:rsidRPr="005F2791" w:rsidRDefault="00F056E5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Государственные унитарные предприятия, оказывающие инженерные услуги (сбор, очистка и распределение воды, прием стоков, передача пара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и горячей воды, передача электроэнергии, услуги железнодорожного транспорта) предприятиям, осуществляющим хозяйственную деятельность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на территории Ленинградской области,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отношении имущества,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не используемого в производстве, а также не приносящего иного дохода имущества, при условии, что выручка от указанных видов деятельности составляет не менее 70 процентов общей суммы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 выручки от реализации продукции (работ, услуг)</w:t>
            </w:r>
          </w:p>
        </w:tc>
        <w:tc>
          <w:tcPr>
            <w:tcW w:w="3685" w:type="dxa"/>
            <w:shd w:val="clear" w:color="auto" w:fill="FFFFFF" w:themeFill="background1"/>
          </w:tcPr>
          <w:p w14:paraId="052C2CE7" w14:textId="03C95AA3" w:rsidR="00F056E5" w:rsidRPr="005F2791" w:rsidRDefault="00A87BE9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3950CE" w:rsidRPr="005F2791" w14:paraId="2B78256B" w14:textId="77777777" w:rsidTr="00240DEF">
        <w:tc>
          <w:tcPr>
            <w:tcW w:w="624" w:type="dxa"/>
            <w:shd w:val="clear" w:color="auto" w:fill="FFFFFF" w:themeFill="background1"/>
          </w:tcPr>
          <w:p w14:paraId="14BFB9C3" w14:textId="3FBE87CB" w:rsidR="003950CE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21" w:type="dxa"/>
            <w:shd w:val="clear" w:color="auto" w:fill="FFFFFF" w:themeFill="background1"/>
          </w:tcPr>
          <w:p w14:paraId="1A463433" w14:textId="006ACE4E" w:rsidR="003950CE" w:rsidRPr="005F2791" w:rsidRDefault="003950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124D5183" w14:textId="1C793AF0" w:rsidR="003950CE" w:rsidRPr="005F2791" w:rsidRDefault="003950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14:paraId="3B3CBEEB" w14:textId="43EFB404" w:rsidR="003950CE" w:rsidRPr="005F2791" w:rsidRDefault="003950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918CA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25.11.2003 № 98-оз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налоге на имущество организаций" </w:t>
            </w:r>
            <w:hyperlink r:id="rId62" w:history="1">
              <w:r w:rsidRPr="005F2791">
                <w:rPr>
                  <w:color w:val="000000" w:themeColor="text1"/>
                  <w:sz w:val="24"/>
                  <w:szCs w:val="24"/>
                </w:rPr>
                <w:t>(ч. 5 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24751D48" w14:textId="5901C10C" w:rsidR="003950CE" w:rsidRPr="005F2791" w:rsidRDefault="003950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Налогоплательщики - резиденты территории опережающего социально-экономического развития, созданной на территории монопрофильного муниципального образования Ленинградской области (моногорода) в соответствии с Федеральным </w:t>
            </w:r>
            <w:hyperlink r:id="rId63" w:history="1">
              <w:r w:rsidRPr="005F2791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5F2791">
              <w:rPr>
                <w:color w:val="000000" w:themeColor="text1"/>
                <w:sz w:val="24"/>
                <w:szCs w:val="24"/>
              </w:rPr>
              <w:t xml:space="preserve"> от 29.12.2014 № 473-ФЗ "О территориях опережающего социально-экономического развития в Российской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Федерации", в отношении имущества, учитываемого на балансе организаций, вновь созданного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>или) приобретенного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3BF119D0" w14:textId="3357CBE4" w:rsidR="003950CE" w:rsidRPr="005F2791" w:rsidRDefault="003950C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Государственная программа "Стимулирование экономической активности Ленинградской области" подпрограмма "Обеспечение благоприятного инвестиционного климата в Ленинградской области"</w:t>
            </w:r>
          </w:p>
        </w:tc>
      </w:tr>
      <w:tr w:rsidR="001B0584" w:rsidRPr="005F2791" w14:paraId="2E7F17B7" w14:textId="77777777" w:rsidTr="00240DEF">
        <w:tc>
          <w:tcPr>
            <w:tcW w:w="624" w:type="dxa"/>
            <w:shd w:val="clear" w:color="auto" w:fill="FFFFFF" w:themeFill="background1"/>
          </w:tcPr>
          <w:p w14:paraId="693AA5F8" w14:textId="39F36A48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21" w:type="dxa"/>
            <w:shd w:val="clear" w:color="auto" w:fill="FFFFFF" w:themeFill="background1"/>
          </w:tcPr>
          <w:p w14:paraId="09FE0BB7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72141F2E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08FD0E4B" w14:textId="03511E9B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64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2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F19F9FB" w14:textId="50C8BAA0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Герои Советского Союза, Герои Социалистического Труда,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государств, инвалиды Великой Отечественной войны,</w:t>
            </w:r>
            <w:r w:rsidR="00BB67A1" w:rsidRPr="005F2791">
              <w:rPr>
                <w:color w:val="000000" w:themeColor="text1"/>
                <w:sz w:val="24"/>
                <w:szCs w:val="24"/>
              </w:rPr>
      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инвалиды боевых действий, граждане, подвергшиеся воздействию радиации вследствие катастрофы на Чернобыльской АЭС, граждане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 xml:space="preserve">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граждане Российской Федерации, подвергшиеся воздействию радиации вследствие ядерных испытаний на Семипалатинском полигоне, аварии в 1957 году на производственном объединении "Маяк" и сбросов радиоактивных отходов в реку </w:t>
            </w:r>
            <w:proofErr w:type="spellStart"/>
            <w:r w:rsidRPr="005F2791">
              <w:rPr>
                <w:color w:val="000000" w:themeColor="text1"/>
                <w:sz w:val="24"/>
                <w:szCs w:val="24"/>
              </w:rPr>
              <w:t>Теча</w:t>
            </w:r>
            <w:proofErr w:type="spellEnd"/>
            <w:r w:rsidRPr="005F2791">
              <w:rPr>
                <w:color w:val="000000" w:themeColor="text1"/>
                <w:sz w:val="24"/>
                <w:szCs w:val="24"/>
              </w:rPr>
              <w:t>, Герои Российской Федерации за одно транспортное средство (легковой автомобиль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 с мощностью двигателя не более 150 лошадиных сил),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зарегистрированное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 на граждан указанных категорий</w:t>
            </w:r>
          </w:p>
        </w:tc>
        <w:tc>
          <w:tcPr>
            <w:tcW w:w="3685" w:type="dxa"/>
            <w:shd w:val="clear" w:color="auto" w:fill="FFFFFF" w:themeFill="background1"/>
          </w:tcPr>
          <w:p w14:paraId="52980EDD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1B0584" w:rsidRPr="005F2791" w14:paraId="178EAC31" w14:textId="77777777" w:rsidTr="00240DEF">
        <w:tc>
          <w:tcPr>
            <w:tcW w:w="624" w:type="dxa"/>
            <w:shd w:val="clear" w:color="auto" w:fill="FFFFFF" w:themeFill="background1"/>
          </w:tcPr>
          <w:p w14:paraId="5CBDA2BE" w14:textId="66A55840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21" w:type="dxa"/>
            <w:shd w:val="clear" w:color="auto" w:fill="FFFFFF" w:themeFill="background1"/>
          </w:tcPr>
          <w:p w14:paraId="72193600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4C399C2E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5929660E" w14:textId="5A0FDE6C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65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3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243CFCA8" w14:textId="56A30E2B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Граждане в отношении одного зарегистрированного на них легкового автомобиля отечественного производства (СССР) с мощностью двигателя до 80 лошадиных сил включительно и с годом выпуска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до 1990 года включительно, а также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отношении одного зарегистрированного на них мотоцикла или мотороллера отечественного производства (СССР) с годом выпуска до 1990 года включительно</w:t>
            </w:r>
          </w:p>
        </w:tc>
        <w:tc>
          <w:tcPr>
            <w:tcW w:w="3685" w:type="dxa"/>
            <w:shd w:val="clear" w:color="auto" w:fill="FFFFFF" w:themeFill="background1"/>
          </w:tcPr>
          <w:p w14:paraId="52B57D24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1B0584" w:rsidRPr="005F2791" w14:paraId="1D72F94D" w14:textId="77777777" w:rsidTr="00240DEF">
        <w:tc>
          <w:tcPr>
            <w:tcW w:w="624" w:type="dxa"/>
            <w:shd w:val="clear" w:color="auto" w:fill="FFFFFF" w:themeFill="background1"/>
          </w:tcPr>
          <w:p w14:paraId="57708CAC" w14:textId="1369A5C0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21" w:type="dxa"/>
            <w:shd w:val="clear" w:color="auto" w:fill="FFFFFF" w:themeFill="background1"/>
          </w:tcPr>
          <w:p w14:paraId="13D17728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65D4F6BF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360AE696" w14:textId="48635B9E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66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4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B3CE33B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Организации, финансируемые за счет средств местных бюджетов не менее чем на 70 процентов от общего годового объема доходов</w:t>
            </w:r>
          </w:p>
        </w:tc>
        <w:tc>
          <w:tcPr>
            <w:tcW w:w="3685" w:type="dxa"/>
            <w:shd w:val="clear" w:color="auto" w:fill="FFFFFF" w:themeFill="background1"/>
          </w:tcPr>
          <w:p w14:paraId="49E62700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"Современное образование Ленинградской области" подпрограмма "Развитие начального общего, основного общего и среднего общего образования детей в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1B0584" w:rsidRPr="005F2791" w14:paraId="75EFE5F5" w14:textId="77777777" w:rsidTr="00240DEF">
        <w:tc>
          <w:tcPr>
            <w:tcW w:w="624" w:type="dxa"/>
            <w:shd w:val="clear" w:color="auto" w:fill="FFFFFF" w:themeFill="background1"/>
          </w:tcPr>
          <w:p w14:paraId="5ED2D1B1" w14:textId="5AE85EDD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1" w:type="dxa"/>
            <w:shd w:val="clear" w:color="auto" w:fill="FFFFFF" w:themeFill="background1"/>
          </w:tcPr>
          <w:p w14:paraId="58C36185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5A810C92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23CC3467" w14:textId="26BE87A1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67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6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6C031474" w14:textId="3F43E31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Общественные организации инвалидов, а также организации, находящиеся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собственности общественных организаций инвалидов, и предприятия Всероссийского общества слепых, использующие транспортные средства (автобусы, легковые автомобили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с мощностью двигателя не более 150 лошадиных сил) для осуществления своей уставной деятельности</w:t>
            </w:r>
          </w:p>
        </w:tc>
        <w:tc>
          <w:tcPr>
            <w:tcW w:w="3685" w:type="dxa"/>
            <w:shd w:val="clear" w:color="auto" w:fill="FFFFFF" w:themeFill="background1"/>
          </w:tcPr>
          <w:p w14:paraId="4D349974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"Содействие занятости населения Ленинградской области" подпрограмма "Активная политика содействия занятости населения на рынке труда Ленинградской области"</w:t>
            </w:r>
          </w:p>
        </w:tc>
      </w:tr>
      <w:tr w:rsidR="001B0584" w:rsidRPr="005F2791" w14:paraId="69240FAE" w14:textId="77777777" w:rsidTr="00240DEF">
        <w:tc>
          <w:tcPr>
            <w:tcW w:w="624" w:type="dxa"/>
            <w:shd w:val="clear" w:color="auto" w:fill="FFFFFF" w:themeFill="background1"/>
          </w:tcPr>
          <w:p w14:paraId="0F55DAA6" w14:textId="5C037938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21" w:type="dxa"/>
            <w:shd w:val="clear" w:color="auto" w:fill="FFFFFF" w:themeFill="background1"/>
          </w:tcPr>
          <w:p w14:paraId="6BB1C27B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1D7EE105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278B4BDE" w14:textId="2A6BBB41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68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8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25EA4F54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Сельскохозяйственные товаропроизводители, которые занимаются производством сельскохозяйственной продукции в отраслях растениеводства и животноводства, в отношении грузовых автомобилей</w:t>
            </w:r>
          </w:p>
        </w:tc>
        <w:tc>
          <w:tcPr>
            <w:tcW w:w="3685" w:type="dxa"/>
            <w:shd w:val="clear" w:color="auto" w:fill="FFFFFF" w:themeFill="background1"/>
          </w:tcPr>
          <w:p w14:paraId="28F20E87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"Развитие сельского хозяйства Ленинградской области" подпрограмма "Развитие отраслей </w:t>
            </w:r>
            <w:r w:rsidR="00617AE7" w:rsidRPr="005F2791">
              <w:rPr>
                <w:color w:val="000000" w:themeColor="text1"/>
                <w:sz w:val="24"/>
                <w:szCs w:val="24"/>
              </w:rPr>
              <w:t>агропромышленного комплекса Ленинградской области</w:t>
            </w:r>
            <w:r w:rsidRPr="005F2791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1B0584" w:rsidRPr="005F2791" w14:paraId="56E93CDB" w14:textId="77777777" w:rsidTr="00240DEF">
        <w:tc>
          <w:tcPr>
            <w:tcW w:w="624" w:type="dxa"/>
            <w:shd w:val="clear" w:color="auto" w:fill="FFFFFF" w:themeFill="background1"/>
          </w:tcPr>
          <w:p w14:paraId="277A80B8" w14:textId="1AB78CD5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21" w:type="dxa"/>
            <w:shd w:val="clear" w:color="auto" w:fill="FFFFFF" w:themeFill="background1"/>
          </w:tcPr>
          <w:p w14:paraId="21A8EC03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6872E868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1B4ADC43" w14:textId="01FB748C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69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9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21F0C132" w14:textId="26B2E0B9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Организации текстильного и швейного производства, производства кожи, изделий из кожи и производства обуви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отношении грузовых автомобилей</w:t>
            </w:r>
          </w:p>
        </w:tc>
        <w:tc>
          <w:tcPr>
            <w:tcW w:w="3685" w:type="dxa"/>
            <w:shd w:val="clear" w:color="auto" w:fill="FFFFFF" w:themeFill="background1"/>
          </w:tcPr>
          <w:p w14:paraId="2C306040" w14:textId="3763E616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1B0584" w:rsidRPr="005F2791" w14:paraId="11AA2C77" w14:textId="77777777" w:rsidTr="00240DEF">
        <w:tc>
          <w:tcPr>
            <w:tcW w:w="624" w:type="dxa"/>
            <w:shd w:val="clear" w:color="auto" w:fill="FFFFFF" w:themeFill="background1"/>
          </w:tcPr>
          <w:p w14:paraId="4CD093F2" w14:textId="3E345E04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21" w:type="dxa"/>
            <w:shd w:val="clear" w:color="auto" w:fill="FFFFFF" w:themeFill="background1"/>
          </w:tcPr>
          <w:p w14:paraId="78C88473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3F8E324E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4D2C9DFF" w14:textId="0E7EB269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70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10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43B61A4D" w14:textId="110A32E9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Один из родителей (усыновителей), опекунов (попечителей), имеющих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составе семьи трех и более детей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возрасте до 18 лет, - за одно транспортное средство (легковой автомобиль с мощностью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двигателя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не более 150 лошадиных сил), зарегистрированное на гражданина указанной категории</w:t>
            </w:r>
          </w:p>
        </w:tc>
        <w:tc>
          <w:tcPr>
            <w:tcW w:w="3685" w:type="dxa"/>
            <w:shd w:val="clear" w:color="auto" w:fill="FFFFFF" w:themeFill="background1"/>
          </w:tcPr>
          <w:p w14:paraId="3C1BCD92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1B0584" w:rsidRPr="005F2791" w14:paraId="455BDE59" w14:textId="77777777" w:rsidTr="00240DEF">
        <w:tc>
          <w:tcPr>
            <w:tcW w:w="624" w:type="dxa"/>
            <w:shd w:val="clear" w:color="auto" w:fill="FFFFFF" w:themeFill="background1"/>
          </w:tcPr>
          <w:p w14:paraId="48787D37" w14:textId="62FEBFB8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21" w:type="dxa"/>
            <w:shd w:val="clear" w:color="auto" w:fill="FFFFFF" w:themeFill="background1"/>
          </w:tcPr>
          <w:p w14:paraId="5168725C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EF802EC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7B94E6DB" w14:textId="4F4FD695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71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11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1A695892" w14:textId="1929D358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Один из родителей (усыновителей), опекунов (попечителей), имеющих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составе семьи ребенка-инвалида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возрасте до 18 лет, - за одно транспортное средство (легковой автомобиль с мощностью двигателя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не более 150 лошадиных сил), зарегистрированное на гражданина указанной категории</w:t>
            </w:r>
          </w:p>
        </w:tc>
        <w:tc>
          <w:tcPr>
            <w:tcW w:w="3685" w:type="dxa"/>
            <w:shd w:val="clear" w:color="auto" w:fill="FFFFFF" w:themeFill="background1"/>
          </w:tcPr>
          <w:p w14:paraId="56779A00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1B0584" w:rsidRPr="005F2791" w14:paraId="24FF170D" w14:textId="77777777" w:rsidTr="00240DEF">
        <w:tc>
          <w:tcPr>
            <w:tcW w:w="624" w:type="dxa"/>
            <w:shd w:val="clear" w:color="auto" w:fill="FFFFFF" w:themeFill="background1"/>
          </w:tcPr>
          <w:p w14:paraId="706DC8D5" w14:textId="3F831286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721" w:type="dxa"/>
            <w:shd w:val="clear" w:color="auto" w:fill="FFFFFF" w:themeFill="background1"/>
          </w:tcPr>
          <w:p w14:paraId="3EBE7EAD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2D0E90E2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22D9065F" w14:textId="749D8738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72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12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7AD61CEF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Организации народных художественных промыслов</w:t>
            </w:r>
          </w:p>
        </w:tc>
        <w:tc>
          <w:tcPr>
            <w:tcW w:w="3685" w:type="dxa"/>
            <w:shd w:val="clear" w:color="auto" w:fill="FFFFFF" w:themeFill="background1"/>
          </w:tcPr>
          <w:p w14:paraId="03210666" w14:textId="3B333DDC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Ленинградской области" основное мероприятие </w:t>
            </w:r>
            <w:r w:rsidR="00E30B09" w:rsidRPr="005F2791">
              <w:rPr>
                <w:color w:val="000000" w:themeColor="text1"/>
                <w:sz w:val="24"/>
                <w:szCs w:val="24"/>
              </w:rPr>
              <w:t>«</w:t>
            </w:r>
            <w:r w:rsidRPr="005F2791">
              <w:rPr>
                <w:color w:val="000000" w:themeColor="text1"/>
                <w:sz w:val="24"/>
                <w:szCs w:val="24"/>
              </w:rPr>
              <w:t>Формирование рыночных ниш для малого и среднего предпринимательства и развитие конкуренции на локальных рынках</w:t>
            </w:r>
            <w:r w:rsidR="00E30B09" w:rsidRPr="005F279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B0584" w:rsidRPr="005F2791" w14:paraId="456D0B0C" w14:textId="77777777" w:rsidTr="00240DEF">
        <w:tc>
          <w:tcPr>
            <w:tcW w:w="624" w:type="dxa"/>
            <w:shd w:val="clear" w:color="auto" w:fill="FFFFFF" w:themeFill="background1"/>
          </w:tcPr>
          <w:p w14:paraId="692416B4" w14:textId="0956F2D9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721" w:type="dxa"/>
            <w:shd w:val="clear" w:color="auto" w:fill="FFFFFF" w:themeFill="background1"/>
          </w:tcPr>
          <w:p w14:paraId="2887E516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06C53D7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56D90039" w14:textId="33F6A129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73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13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DEA6F7C" w14:textId="2F10BE1B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 xml:space="preserve">Пенсионеры, а также лица, достигшие возраста, необходимого для назначения трудовой пенсии по старости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соответствии с Федеральным </w:t>
            </w:r>
            <w:hyperlink r:id="rId74" w:history="1">
              <w:r w:rsidRPr="005F2791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5F2791">
              <w:rPr>
                <w:color w:val="000000" w:themeColor="text1"/>
                <w:sz w:val="24"/>
                <w:szCs w:val="24"/>
              </w:rPr>
              <w:t xml:space="preserve"> от 17 декабря 2001 года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173-ФЗ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трудовых пенсиях в </w:t>
            </w: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 xml:space="preserve">Российской Федерации", либо назначения страховой пенсии по старости в соответствии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с Федеральным </w:t>
            </w:r>
            <w:hyperlink r:id="rId75" w:history="1">
              <w:r w:rsidRPr="005F2791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5F2791">
              <w:rPr>
                <w:color w:val="000000" w:themeColor="text1"/>
                <w:sz w:val="24"/>
                <w:szCs w:val="24"/>
              </w:rPr>
              <w:t xml:space="preserve"> от 28 декабря 2013 года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400-ФЗ "О страховых пенсиях", либо получающие пенсию по старости в соответствии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с законодательством Российской</w:t>
            </w:r>
            <w:proofErr w:type="gramEnd"/>
            <w:r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2791">
              <w:rPr>
                <w:color w:val="000000" w:themeColor="text1"/>
                <w:sz w:val="24"/>
                <w:szCs w:val="24"/>
              </w:rPr>
              <w:t>Федерации, либо достигшие возраста 60 лет для мужчин, 55 лет для женщин, - владельцы легковых автомобилей с мощностью двигателя до 100 лошадиных сил (до 73,55 кВт) и мотоциклов (мотороллеров) с мощностью двигателя до 40 лошадиных сил (до 29,4 кВт) уплачивают налог в размере 80 процентов от установленной налоговой ставки за одно транспортное средство, зарегистрированное на граждан указанной категории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05C3D91E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1B0584" w:rsidRPr="005F2791" w14:paraId="13ACAFD7" w14:textId="77777777" w:rsidTr="00240DEF">
        <w:tc>
          <w:tcPr>
            <w:tcW w:w="624" w:type="dxa"/>
            <w:shd w:val="clear" w:color="auto" w:fill="FFFFFF" w:themeFill="background1"/>
          </w:tcPr>
          <w:p w14:paraId="034D9937" w14:textId="36B3D496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21" w:type="dxa"/>
            <w:shd w:val="clear" w:color="auto" w:fill="FFFFFF" w:themeFill="background1"/>
          </w:tcPr>
          <w:p w14:paraId="52FB7BE4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14CCBA6A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0D184429" w14:textId="3059EDF9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9B5B33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76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14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76FB8F97" w14:textId="30CD2570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Владельцы мотоциклов (мотороллеров) с мощностью двигателя до 50 лошадиных сил (до 36,77 кВт) включительно уплачивают налог </w:t>
            </w:r>
            <w:r w:rsidR="00FE320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размере 50 процентов </w:t>
            </w:r>
            <w:r w:rsidR="00FE320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от установленной налоговой ставки за один мотоцикл (мотороллер), зарегистрированный на граждан указанной категории, при условии, что со дня его выпуска прошло более 15 лет</w:t>
            </w:r>
          </w:p>
        </w:tc>
        <w:tc>
          <w:tcPr>
            <w:tcW w:w="3685" w:type="dxa"/>
            <w:shd w:val="clear" w:color="auto" w:fill="FFFFFF" w:themeFill="background1"/>
          </w:tcPr>
          <w:p w14:paraId="2BC084A0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1B0584" w:rsidRPr="005F2791" w14:paraId="57E0C1D2" w14:textId="77777777" w:rsidTr="00240DEF">
        <w:tc>
          <w:tcPr>
            <w:tcW w:w="624" w:type="dxa"/>
            <w:shd w:val="clear" w:color="auto" w:fill="FFFFFF" w:themeFill="background1"/>
          </w:tcPr>
          <w:p w14:paraId="62E28A0B" w14:textId="0A0C6AFF" w:rsidR="00F02FBB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21" w:type="dxa"/>
            <w:shd w:val="clear" w:color="auto" w:fill="FFFFFF" w:themeFill="background1"/>
          </w:tcPr>
          <w:p w14:paraId="27D6B804" w14:textId="12CA1B09" w:rsidR="00F02FBB" w:rsidRPr="005F2791" w:rsidRDefault="00C54C74" w:rsidP="00F67E1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</w:t>
            </w:r>
            <w:r w:rsidR="00F02FBB" w:rsidRPr="005F2791">
              <w:rPr>
                <w:color w:val="000000" w:themeColor="text1"/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104" w:type="dxa"/>
            <w:shd w:val="clear" w:color="auto" w:fill="FFFFFF" w:themeFill="background1"/>
          </w:tcPr>
          <w:p w14:paraId="735E3A21" w14:textId="77777777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00E90B8A" w14:textId="49220045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="00FE320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22.11.2002 </w:t>
            </w:r>
            <w:r w:rsidR="00747A96" w:rsidRPr="005F2791">
              <w:rPr>
                <w:color w:val="000000" w:themeColor="text1"/>
                <w:sz w:val="24"/>
                <w:szCs w:val="24"/>
              </w:rPr>
              <w:t>№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51-оз </w:t>
            </w:r>
            <w:r w:rsidR="00E14F2D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"О транспортном налоге" </w:t>
            </w:r>
            <w:hyperlink r:id="rId77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15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076C50E1" w14:textId="76580207" w:rsidR="006F29A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Налогоплательщики, на которых </w:t>
            </w:r>
            <w:r w:rsidR="00FE320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в соответствии с законодательством Российской Федерации зарегистрированы транспортные средства, оборудованные </w:t>
            </w:r>
            <w:r w:rsidR="00FE320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для использования газомоторного топлива, уплачивают до 31 декабря 2023 года налог в размере 50 процентов </w:t>
            </w:r>
            <w:r w:rsidR="00FE320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от установленной налоговой ставки </w:t>
            </w:r>
            <w:r w:rsidR="00FE3207" w:rsidRPr="005F2791">
              <w:rPr>
                <w:color w:val="000000" w:themeColor="text1"/>
                <w:sz w:val="24"/>
                <w:szCs w:val="24"/>
              </w:rPr>
              <w:br/>
            </w:r>
            <w:r w:rsidRPr="005F2791">
              <w:rPr>
                <w:color w:val="000000" w:themeColor="text1"/>
                <w:sz w:val="24"/>
                <w:szCs w:val="24"/>
              </w:rPr>
              <w:t>за каждое транспортное средство. Льгота предоставляется на основании документа, подтверждающего оборудование транспортного средства для использования газомоторного топлива</w:t>
            </w:r>
          </w:p>
        </w:tc>
        <w:tc>
          <w:tcPr>
            <w:tcW w:w="3685" w:type="dxa"/>
            <w:shd w:val="clear" w:color="auto" w:fill="FFFFFF" w:themeFill="background1"/>
          </w:tcPr>
          <w:p w14:paraId="61676D80" w14:textId="5D78EEC5" w:rsidR="00F02FBB" w:rsidRPr="005F2791" w:rsidRDefault="00F02FBB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Государственная программа "Развитие транспортной системы Ленинградской области" подпрограмма "</w:t>
            </w:r>
            <w:r w:rsidR="007D5A6D" w:rsidRPr="005F2791">
              <w:rPr>
                <w:color w:val="000000" w:themeColor="text1"/>
                <w:sz w:val="24"/>
                <w:szCs w:val="24"/>
              </w:rPr>
              <w:t>Развитие рынка газомоторного топлива</w:t>
            </w:r>
            <w:r w:rsidR="00E82733" w:rsidRPr="005F2791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E08DE" w:rsidRPr="005F2791" w14:paraId="2B9B5397" w14:textId="77777777" w:rsidTr="00240DEF">
        <w:tc>
          <w:tcPr>
            <w:tcW w:w="624" w:type="dxa"/>
            <w:shd w:val="clear" w:color="auto" w:fill="FFFFFF" w:themeFill="background1"/>
          </w:tcPr>
          <w:p w14:paraId="3A58CD02" w14:textId="5C80DF8F" w:rsidR="00BE08DE" w:rsidRPr="005F2791" w:rsidRDefault="002E3C4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21" w:type="dxa"/>
            <w:shd w:val="clear" w:color="auto" w:fill="FFFFFF" w:themeFill="background1"/>
          </w:tcPr>
          <w:p w14:paraId="7BBD893C" w14:textId="3B5B0393" w:rsidR="00BE08DE" w:rsidRPr="005F2791" w:rsidRDefault="00BE08DE" w:rsidP="00F67E1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</w:t>
            </w:r>
            <w:r w:rsidR="00F67E1D" w:rsidRPr="005F2791">
              <w:rPr>
                <w:color w:val="000000" w:themeColor="text1"/>
                <w:sz w:val="24"/>
                <w:szCs w:val="24"/>
              </w:rPr>
              <w:t xml:space="preserve"> по дорожному хозяйству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104" w:type="dxa"/>
            <w:shd w:val="clear" w:color="auto" w:fill="FFFFFF" w:themeFill="background1"/>
          </w:tcPr>
          <w:p w14:paraId="3146B5E3" w14:textId="1FCE73EA" w:rsidR="00BE08DE" w:rsidRPr="005F2791" w:rsidRDefault="00BE08D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14:paraId="00BC9F4F" w14:textId="558A143F" w:rsidR="00BE08DE" w:rsidRPr="005F2791" w:rsidRDefault="00BE08DE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от 22.11.2002 № 51-оз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"О транспортном налоге" </w:t>
            </w:r>
            <w:hyperlink r:id="rId78" w:history="1">
              <w:r w:rsidRPr="005F2791">
                <w:rPr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5F2791">
                <w:rPr>
                  <w:color w:val="000000" w:themeColor="text1"/>
                  <w:sz w:val="24"/>
                  <w:szCs w:val="24"/>
                </w:rPr>
                <w:t>абз</w:t>
              </w:r>
              <w:proofErr w:type="spellEnd"/>
              <w:r w:rsidRPr="005F2791">
                <w:rPr>
                  <w:color w:val="000000" w:themeColor="text1"/>
                  <w:sz w:val="24"/>
                  <w:szCs w:val="24"/>
                </w:rPr>
                <w:t>. 16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14:paraId="5F384502" w14:textId="658E6607" w:rsidR="00BE08DE" w:rsidRPr="005F2791" w:rsidRDefault="00F67E1D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Налогоплательщики, на которых в соответствии с законодательством Российской Федерации зарегистрированы колесные транспортные средства (автомобили, мотоциклы, мотороллеры, автобусы), приводимые в движение исключительно электрическими двигателями</w:t>
            </w:r>
          </w:p>
        </w:tc>
        <w:tc>
          <w:tcPr>
            <w:tcW w:w="3685" w:type="dxa"/>
            <w:shd w:val="clear" w:color="auto" w:fill="FFFFFF" w:themeFill="background1"/>
          </w:tcPr>
          <w:p w14:paraId="72B4F053" w14:textId="6550293A" w:rsidR="00962FE2" w:rsidRPr="005F2791" w:rsidRDefault="00720F5B" w:rsidP="00962FE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</w:t>
            </w:r>
            <w:r w:rsidR="00A012CD" w:rsidRPr="005F2791">
              <w:rPr>
                <w:color w:val="000000" w:themeColor="text1"/>
                <w:sz w:val="24"/>
                <w:szCs w:val="24"/>
              </w:rPr>
              <w:t>"</w:t>
            </w:r>
            <w:r w:rsidRPr="005F2791">
              <w:rPr>
                <w:color w:val="000000" w:themeColor="text1"/>
                <w:sz w:val="24"/>
                <w:szCs w:val="24"/>
              </w:rPr>
              <w:t>Развитие транспортной системы Ленинградской области</w:t>
            </w:r>
            <w:r w:rsidR="00A012CD" w:rsidRPr="005F2791">
              <w:rPr>
                <w:color w:val="000000" w:themeColor="text1"/>
                <w:sz w:val="24"/>
                <w:szCs w:val="24"/>
              </w:rPr>
              <w:t>"</w:t>
            </w:r>
            <w:r w:rsidR="00962FE2" w:rsidRPr="005F2791">
              <w:rPr>
                <w:color w:val="000000" w:themeColor="text1"/>
                <w:sz w:val="24"/>
                <w:szCs w:val="24"/>
              </w:rPr>
              <w:t xml:space="preserve"> подпрограмма </w:t>
            </w:r>
            <w:r w:rsidR="00A012CD" w:rsidRPr="005F2791">
              <w:rPr>
                <w:color w:val="000000" w:themeColor="text1"/>
                <w:sz w:val="24"/>
                <w:szCs w:val="24"/>
              </w:rPr>
              <w:t>"</w:t>
            </w:r>
            <w:r w:rsidR="00962FE2" w:rsidRPr="005F2791">
              <w:rPr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  <w:p w14:paraId="0CBC371F" w14:textId="56DA323C" w:rsidR="00BE08DE" w:rsidRPr="005F2791" w:rsidRDefault="00962FE2" w:rsidP="00A012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и снижение негативного влияния транспорта на окружающую</w:t>
            </w:r>
            <w:r w:rsidR="00A012CD" w:rsidRPr="005F27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2791">
              <w:rPr>
                <w:color w:val="000000" w:themeColor="text1"/>
                <w:sz w:val="24"/>
                <w:szCs w:val="24"/>
              </w:rPr>
              <w:t>среду</w:t>
            </w:r>
            <w:r w:rsidR="00A012CD" w:rsidRPr="005F2791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240CCF" w:rsidRPr="005F2791" w14:paraId="25176AD3" w14:textId="77777777" w:rsidTr="006F29AB">
        <w:tc>
          <w:tcPr>
            <w:tcW w:w="624" w:type="dxa"/>
            <w:shd w:val="clear" w:color="auto" w:fill="FFFFFF" w:themeFill="background1"/>
          </w:tcPr>
          <w:p w14:paraId="49749014" w14:textId="35AD0587" w:rsidR="00240CCF" w:rsidRPr="005F2791" w:rsidRDefault="00C8552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6</w:t>
            </w:r>
            <w:r w:rsidR="002E3C42" w:rsidRPr="005F27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14:paraId="17C83878" w14:textId="7A78D446" w:rsidR="00240CCF" w:rsidRPr="005F2791" w:rsidRDefault="00240CC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772B07F7" w14:textId="130E4617" w:rsidR="00240CCF" w:rsidRPr="005F2791" w:rsidRDefault="00760814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14:paraId="48DD8DA9" w14:textId="6585D73E" w:rsidR="00240CCF" w:rsidRPr="005F2791" w:rsidRDefault="00240CC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t xml:space="preserve">Областной закон Ленинградской области </w:t>
            </w:r>
            <w:r w:rsidR="00FE3207" w:rsidRPr="005F2791">
              <w:rPr>
                <w:sz w:val="24"/>
                <w:szCs w:val="24"/>
              </w:rPr>
              <w:br/>
            </w:r>
            <w:r w:rsidRPr="005F2791">
              <w:rPr>
                <w:sz w:val="24"/>
                <w:szCs w:val="24"/>
              </w:rPr>
              <w:t xml:space="preserve">от 12.10.2009 № 78-оз </w:t>
            </w:r>
            <w:r w:rsidR="006F29AB" w:rsidRPr="005F2791">
              <w:rPr>
                <w:sz w:val="24"/>
                <w:szCs w:val="24"/>
              </w:rPr>
              <w:br/>
            </w:r>
            <w:r w:rsidRPr="005F2791">
              <w:rPr>
                <w:sz w:val="24"/>
                <w:szCs w:val="24"/>
              </w:rPr>
              <w:t xml:space="preserve">"Об установлении ставки налога, взимаемого в связи </w:t>
            </w:r>
            <w:r w:rsidR="00FE3207" w:rsidRPr="005F2791">
              <w:rPr>
                <w:sz w:val="24"/>
                <w:szCs w:val="24"/>
              </w:rPr>
              <w:br/>
            </w:r>
            <w:r w:rsidRPr="005F2791">
              <w:rPr>
                <w:sz w:val="24"/>
                <w:szCs w:val="24"/>
              </w:rPr>
              <w:t xml:space="preserve">с применением упрощенной системы </w:t>
            </w:r>
            <w:r w:rsidRPr="005F2791">
              <w:rPr>
                <w:sz w:val="24"/>
                <w:szCs w:val="24"/>
              </w:rPr>
              <w:lastRenderedPageBreak/>
              <w:t>налогообложения, на территории Ленинградской области"</w:t>
            </w:r>
            <w:r w:rsidR="006F29AB" w:rsidRPr="005F2791">
              <w:rPr>
                <w:sz w:val="24"/>
                <w:szCs w:val="24"/>
              </w:rPr>
              <w:br/>
            </w:r>
            <w:r w:rsidRPr="005F2791">
              <w:rPr>
                <w:sz w:val="24"/>
                <w:szCs w:val="24"/>
              </w:rPr>
              <w:t xml:space="preserve"> (ст. 1)</w:t>
            </w:r>
          </w:p>
        </w:tc>
        <w:tc>
          <w:tcPr>
            <w:tcW w:w="3636" w:type="dxa"/>
            <w:shd w:val="clear" w:color="auto" w:fill="FFFFFF" w:themeFill="background1"/>
          </w:tcPr>
          <w:p w14:paraId="7C871333" w14:textId="33B59F15" w:rsidR="00701DF6" w:rsidRPr="005F2791" w:rsidRDefault="00240CCF" w:rsidP="0070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F2791">
              <w:rPr>
                <w:rFonts w:cs="Times New Roman"/>
                <w:sz w:val="24"/>
                <w:szCs w:val="24"/>
              </w:rPr>
              <w:lastRenderedPageBreak/>
              <w:t>Налогоплательщики, применяющие УСН</w:t>
            </w:r>
            <w:r w:rsidR="00701DF6" w:rsidRPr="005F2791">
              <w:rPr>
                <w:rFonts w:cs="Times New Roman"/>
                <w:sz w:val="24"/>
                <w:szCs w:val="24"/>
              </w:rPr>
              <w:t>, выбравши</w:t>
            </w:r>
            <w:r w:rsidR="004F688B" w:rsidRPr="005F2791">
              <w:rPr>
                <w:rFonts w:cs="Times New Roman"/>
                <w:sz w:val="24"/>
                <w:szCs w:val="24"/>
              </w:rPr>
              <w:t>е</w:t>
            </w:r>
            <w:r w:rsidR="00701DF6" w:rsidRPr="005F2791">
              <w:rPr>
                <w:rFonts w:cs="Times New Roman"/>
                <w:sz w:val="24"/>
                <w:szCs w:val="24"/>
              </w:rPr>
              <w:t xml:space="preserve"> в качестве объекта налогообложения доходы, уменьшенные на величину расходов</w:t>
            </w:r>
          </w:p>
          <w:p w14:paraId="76905AB1" w14:textId="0A7CE122" w:rsidR="00240CCF" w:rsidRPr="005F2791" w:rsidRDefault="00240CCF" w:rsidP="006F29A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AF43163" w14:textId="64F87F4A" w:rsidR="00240CCF" w:rsidRPr="005F2791" w:rsidRDefault="009763FE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="00FE3207" w:rsidRPr="005F279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701DF6"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и потребительского рынка </w:t>
            </w:r>
            <w:r w:rsidRPr="005F2791">
              <w:rPr>
                <w:rFonts w:cs="Times New Roman"/>
                <w:color w:val="000000" w:themeColor="text1"/>
                <w:sz w:val="24"/>
                <w:szCs w:val="24"/>
              </w:rPr>
              <w:t xml:space="preserve">в Ленинградской области" </w:t>
            </w:r>
          </w:p>
        </w:tc>
      </w:tr>
      <w:tr w:rsidR="00240CCF" w:rsidRPr="005F2791" w14:paraId="13AC8D1A" w14:textId="77777777" w:rsidTr="00152B7D">
        <w:tc>
          <w:tcPr>
            <w:tcW w:w="624" w:type="dxa"/>
            <w:shd w:val="clear" w:color="auto" w:fill="FFFFFF" w:themeFill="background1"/>
          </w:tcPr>
          <w:p w14:paraId="34CEC0B3" w14:textId="7A5ED029" w:rsidR="00240CCF" w:rsidRPr="005F2791" w:rsidRDefault="00C8552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2E3C42" w:rsidRPr="005F27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</w:tcPr>
          <w:p w14:paraId="7AC35795" w14:textId="08746B75" w:rsidR="00240CCF" w:rsidRPr="005F2791" w:rsidRDefault="00240CC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3303F70D" w14:textId="4E815C2A" w:rsidR="00240CCF" w:rsidRPr="005F2791" w:rsidRDefault="00760814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14:paraId="3A29743B" w14:textId="72C217A0" w:rsidR="00240CCF" w:rsidRPr="005F2791" w:rsidRDefault="00240CCF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t xml:space="preserve">Областной закон Ленинградской области </w:t>
            </w:r>
            <w:r w:rsidR="00FE3207" w:rsidRPr="005F2791">
              <w:rPr>
                <w:sz w:val="24"/>
                <w:szCs w:val="24"/>
              </w:rPr>
              <w:br/>
            </w:r>
            <w:r w:rsidRPr="005F2791">
              <w:rPr>
                <w:sz w:val="24"/>
                <w:szCs w:val="24"/>
              </w:rPr>
              <w:t xml:space="preserve">от 12.10.2009 № 78-оз </w:t>
            </w:r>
            <w:r w:rsidR="006F29AB" w:rsidRPr="005F2791">
              <w:rPr>
                <w:sz w:val="24"/>
                <w:szCs w:val="24"/>
              </w:rPr>
              <w:br/>
            </w:r>
            <w:r w:rsidRPr="005F2791">
              <w:rPr>
                <w:sz w:val="24"/>
                <w:szCs w:val="24"/>
              </w:rPr>
              <w:t xml:space="preserve">"Об установлении ставки налога, взимаемого в связи </w:t>
            </w:r>
            <w:r w:rsidR="00FE3207" w:rsidRPr="005F2791">
              <w:rPr>
                <w:sz w:val="24"/>
                <w:szCs w:val="24"/>
              </w:rPr>
              <w:br/>
            </w:r>
            <w:r w:rsidRPr="005F2791">
              <w:rPr>
                <w:sz w:val="24"/>
                <w:szCs w:val="24"/>
              </w:rPr>
              <w:t>с применением упрощенной системы налогообложения, на территории Ленинградской области" (ст.1-1)</w:t>
            </w:r>
          </w:p>
        </w:tc>
        <w:tc>
          <w:tcPr>
            <w:tcW w:w="3636" w:type="dxa"/>
            <w:shd w:val="clear" w:color="auto" w:fill="FFFFFF" w:themeFill="background1"/>
          </w:tcPr>
          <w:p w14:paraId="635CD259" w14:textId="22C1EF6A" w:rsidR="00B81E35" w:rsidRPr="005F2791" w:rsidRDefault="00240CCF" w:rsidP="00712BCD">
            <w:pPr>
              <w:pStyle w:val="ConsPlusNormal"/>
              <w:jc w:val="both"/>
              <w:rPr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t xml:space="preserve">Индивидуальные предприниматели, впервые зарегистрированные </w:t>
            </w:r>
            <w:r w:rsidR="00FE3207" w:rsidRPr="005F2791">
              <w:rPr>
                <w:sz w:val="24"/>
                <w:szCs w:val="24"/>
              </w:rPr>
              <w:br/>
            </w:r>
            <w:r w:rsidRPr="005F2791">
              <w:rPr>
                <w:sz w:val="24"/>
                <w:szCs w:val="24"/>
              </w:rPr>
              <w:t>и осуществляющих установленные</w:t>
            </w:r>
            <w:r w:rsidR="008A07A6" w:rsidRPr="005F2791">
              <w:rPr>
                <w:sz w:val="24"/>
                <w:szCs w:val="24"/>
              </w:rPr>
              <w:t xml:space="preserve"> областным законом от 12.10.2009 № 78-оз "Об установлении ставки налога, взимаемого в связи </w:t>
            </w:r>
            <w:r w:rsidR="008A07A6" w:rsidRPr="005F2791">
              <w:rPr>
                <w:sz w:val="24"/>
                <w:szCs w:val="24"/>
              </w:rPr>
              <w:br/>
              <w:t xml:space="preserve">с применением упрощенной системы налогообложения, на территории Ленинградской области" </w:t>
            </w:r>
            <w:r w:rsidRPr="005F2791">
              <w:rPr>
                <w:sz w:val="24"/>
                <w:szCs w:val="24"/>
              </w:rPr>
              <w:t xml:space="preserve"> виды предпринимательской деятельности в производственной, социальной </w:t>
            </w:r>
            <w:proofErr w:type="gramStart"/>
            <w:r w:rsidRPr="005F2791">
              <w:rPr>
                <w:sz w:val="24"/>
                <w:szCs w:val="24"/>
              </w:rPr>
              <w:t>и(</w:t>
            </w:r>
            <w:proofErr w:type="gramEnd"/>
            <w:r w:rsidRPr="005F2791">
              <w:rPr>
                <w:sz w:val="24"/>
                <w:szCs w:val="24"/>
              </w:rPr>
              <w:t>или) научной сферах</w:t>
            </w:r>
            <w:r w:rsidR="00C866DF" w:rsidRPr="005F2791">
              <w:rPr>
                <w:sz w:val="24"/>
                <w:szCs w:val="24"/>
              </w:rPr>
              <w:t>,</w:t>
            </w:r>
            <w:r w:rsidR="00526E54" w:rsidRPr="005F2791">
              <w:rPr>
                <w:sz w:val="24"/>
                <w:szCs w:val="24"/>
              </w:rPr>
              <w:t xml:space="preserve"> </w:t>
            </w:r>
            <w:r w:rsidR="00B81E35" w:rsidRPr="005F2791">
              <w:rPr>
                <w:sz w:val="24"/>
                <w:szCs w:val="24"/>
              </w:rPr>
              <w:t>а также в сфере бытовых услуг населению и услуг по предоставлению мест для временного проживания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7AFE9524" w14:textId="2C382C26" w:rsidR="00240CCF" w:rsidRPr="005F2791" w:rsidRDefault="00377A1D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="00FE3207" w:rsidRPr="005F2791">
              <w:rPr>
                <w:color w:val="000000" w:themeColor="text1"/>
                <w:sz w:val="24"/>
                <w:szCs w:val="24"/>
              </w:rPr>
              <w:br/>
            </w:r>
            <w:r w:rsidR="00701DF6" w:rsidRPr="005F2791">
              <w:rPr>
                <w:color w:val="000000" w:themeColor="text1"/>
                <w:sz w:val="24"/>
                <w:szCs w:val="24"/>
              </w:rPr>
              <w:t xml:space="preserve">и потребительского рынка </w:t>
            </w:r>
            <w:r w:rsidRPr="005F2791">
              <w:rPr>
                <w:color w:val="000000" w:themeColor="text1"/>
                <w:sz w:val="24"/>
                <w:szCs w:val="24"/>
              </w:rPr>
              <w:t>в Ленинградской области"</w:t>
            </w:r>
          </w:p>
        </w:tc>
      </w:tr>
      <w:tr w:rsidR="00515392" w:rsidRPr="005F2791" w14:paraId="4D0B5034" w14:textId="77777777" w:rsidTr="00152B7D">
        <w:tc>
          <w:tcPr>
            <w:tcW w:w="624" w:type="dxa"/>
            <w:shd w:val="clear" w:color="auto" w:fill="FFFFFF" w:themeFill="background1"/>
          </w:tcPr>
          <w:p w14:paraId="7D84DE7E" w14:textId="0B3400E3" w:rsidR="00515392" w:rsidRPr="005F2791" w:rsidRDefault="0051539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21" w:type="dxa"/>
            <w:shd w:val="clear" w:color="auto" w:fill="FFFFFF" w:themeFill="background1"/>
          </w:tcPr>
          <w:p w14:paraId="6D587039" w14:textId="754B1BE0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74D61C7C" w14:textId="7C910726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14:paraId="550FC2E6" w14:textId="1E9C783F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t xml:space="preserve">Областной закон Ленинградской области </w:t>
            </w:r>
            <w:r w:rsidRPr="005F2791">
              <w:rPr>
                <w:sz w:val="24"/>
                <w:szCs w:val="24"/>
              </w:rPr>
              <w:br/>
              <w:t xml:space="preserve">от 12.10.2009 № 78-оз </w:t>
            </w:r>
            <w:r w:rsidRPr="005F2791">
              <w:rPr>
                <w:sz w:val="24"/>
                <w:szCs w:val="24"/>
              </w:rPr>
              <w:br/>
              <w:t xml:space="preserve">"Об установлении ставки налога, взимаемого в связи </w:t>
            </w:r>
            <w:r w:rsidRPr="005F2791">
              <w:rPr>
                <w:sz w:val="24"/>
                <w:szCs w:val="24"/>
              </w:rPr>
              <w:br/>
              <w:t xml:space="preserve">с применением упрощенной системы налогообложения, на территории Ленинградской области" </w:t>
            </w:r>
            <w:r w:rsidRPr="005F2791">
              <w:rPr>
                <w:sz w:val="24"/>
                <w:szCs w:val="24"/>
              </w:rPr>
              <w:br/>
              <w:t>(п. 1 ст. 1-2)</w:t>
            </w:r>
          </w:p>
        </w:tc>
        <w:tc>
          <w:tcPr>
            <w:tcW w:w="3636" w:type="dxa"/>
            <w:shd w:val="clear" w:color="auto" w:fill="FFFFFF" w:themeFill="background1"/>
          </w:tcPr>
          <w:p w14:paraId="58B4C327" w14:textId="793251C2" w:rsidR="00515392" w:rsidRPr="005F2791" w:rsidRDefault="00515392" w:rsidP="00C866D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t xml:space="preserve">Организации и индивидуальные предприниматели, осуществляющие установленные </w:t>
            </w:r>
            <w:r w:rsidR="00712BCD" w:rsidRPr="005F2791">
              <w:rPr>
                <w:sz w:val="24"/>
                <w:szCs w:val="24"/>
              </w:rPr>
              <w:t xml:space="preserve">областным законом от 12.10.2009 № 78-оз "Об установлении ставки налога, взимаемого в связи </w:t>
            </w:r>
            <w:r w:rsidR="00712BCD" w:rsidRPr="005F2791">
              <w:rPr>
                <w:sz w:val="24"/>
                <w:szCs w:val="24"/>
              </w:rPr>
              <w:br/>
              <w:t xml:space="preserve">с применением упрощенной системы налогообложения, на территории Ленинградской области" </w:t>
            </w:r>
            <w:r w:rsidRPr="005F2791">
              <w:rPr>
                <w:sz w:val="24"/>
                <w:szCs w:val="24"/>
              </w:rPr>
              <w:t xml:space="preserve">виды деятельности и выбравшие объектом налогообложения доходы  </w:t>
            </w:r>
          </w:p>
        </w:tc>
        <w:tc>
          <w:tcPr>
            <w:tcW w:w="3685" w:type="dxa"/>
            <w:shd w:val="clear" w:color="auto" w:fill="FFFFFF" w:themeFill="background1"/>
          </w:tcPr>
          <w:p w14:paraId="29AF8197" w14:textId="73BDBB50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>в Ленинградской области"</w:t>
            </w:r>
          </w:p>
        </w:tc>
      </w:tr>
      <w:tr w:rsidR="00515392" w:rsidRPr="005F2791" w14:paraId="74129B56" w14:textId="77777777" w:rsidTr="00152B7D">
        <w:tc>
          <w:tcPr>
            <w:tcW w:w="624" w:type="dxa"/>
            <w:shd w:val="clear" w:color="auto" w:fill="FFFFFF" w:themeFill="background1"/>
          </w:tcPr>
          <w:p w14:paraId="4FB8366E" w14:textId="1D5AA55E" w:rsidR="00515392" w:rsidRPr="005F2791" w:rsidRDefault="0051539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21" w:type="dxa"/>
            <w:shd w:val="clear" w:color="auto" w:fill="FFFFFF" w:themeFill="background1"/>
          </w:tcPr>
          <w:p w14:paraId="690CFB5E" w14:textId="5D795F4D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32142415" w14:textId="13E4ABAB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14:paraId="49B918CA" w14:textId="42852E94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sz w:val="24"/>
                <w:szCs w:val="24"/>
              </w:rPr>
              <w:t xml:space="preserve">Областной закон Ленинградской области </w:t>
            </w:r>
            <w:r w:rsidRPr="005F2791">
              <w:rPr>
                <w:sz w:val="24"/>
                <w:szCs w:val="24"/>
              </w:rPr>
              <w:br/>
              <w:t xml:space="preserve">от 12.10.2009 № 78-оз </w:t>
            </w:r>
            <w:r w:rsidRPr="005F2791">
              <w:rPr>
                <w:sz w:val="24"/>
                <w:szCs w:val="24"/>
              </w:rPr>
              <w:br/>
              <w:t xml:space="preserve">"Об установлении ставки налога, взимаемого в связи </w:t>
            </w:r>
            <w:r w:rsidRPr="005F2791">
              <w:rPr>
                <w:sz w:val="24"/>
                <w:szCs w:val="24"/>
              </w:rPr>
              <w:br/>
              <w:t xml:space="preserve">с применением упрощенной системы налогообложения, на территории Ленинградской области" </w:t>
            </w:r>
            <w:r w:rsidRPr="005F2791">
              <w:rPr>
                <w:sz w:val="24"/>
                <w:szCs w:val="24"/>
              </w:rPr>
              <w:br/>
              <w:t>(п. 2 ст. 1-2)</w:t>
            </w:r>
          </w:p>
        </w:tc>
        <w:tc>
          <w:tcPr>
            <w:tcW w:w="3636" w:type="dxa"/>
            <w:shd w:val="clear" w:color="auto" w:fill="FFFFFF" w:themeFill="background1"/>
          </w:tcPr>
          <w:p w14:paraId="5CF8CB15" w14:textId="0BA5EF2D" w:rsidR="00515392" w:rsidRPr="005F2791" w:rsidRDefault="00515392" w:rsidP="0051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F2791">
              <w:rPr>
                <w:rFonts w:cs="Times New Roman"/>
                <w:sz w:val="24"/>
                <w:szCs w:val="24"/>
              </w:rPr>
              <w:t xml:space="preserve">Организации и индивидуальные предприниматели, осуществляющие установленные </w:t>
            </w:r>
            <w:r w:rsidR="00712BCD" w:rsidRPr="005F2791">
              <w:rPr>
                <w:rFonts w:cs="Times New Roman"/>
                <w:sz w:val="24"/>
                <w:szCs w:val="24"/>
              </w:rPr>
              <w:t xml:space="preserve">областным законом от 12.10.2009 № 78-оз "Об установлении ставки налога, взимаемого в связи </w:t>
            </w:r>
            <w:r w:rsidR="00712BCD" w:rsidRPr="005F2791">
              <w:rPr>
                <w:rFonts w:cs="Times New Roman"/>
                <w:sz w:val="24"/>
                <w:szCs w:val="24"/>
              </w:rPr>
              <w:br/>
              <w:t xml:space="preserve">с применением упрощенной системы налогообложения, на территории Ленинградской области" </w:t>
            </w:r>
            <w:r w:rsidRPr="005F2791">
              <w:rPr>
                <w:rFonts w:cs="Times New Roman"/>
                <w:sz w:val="24"/>
                <w:szCs w:val="24"/>
              </w:rPr>
              <w:t xml:space="preserve">виды деятельности и выбравшие объектом налогообложения доходы  </w:t>
            </w:r>
          </w:p>
        </w:tc>
        <w:tc>
          <w:tcPr>
            <w:tcW w:w="3685" w:type="dxa"/>
            <w:shd w:val="clear" w:color="auto" w:fill="FFFFFF" w:themeFill="background1"/>
          </w:tcPr>
          <w:p w14:paraId="4F93CC54" w14:textId="50C7CF44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>в Ленинградской области"</w:t>
            </w:r>
          </w:p>
        </w:tc>
      </w:tr>
      <w:tr w:rsidR="00515392" w:rsidRPr="005F2791" w14:paraId="4905AFBE" w14:textId="77777777" w:rsidTr="00240DEF">
        <w:tc>
          <w:tcPr>
            <w:tcW w:w="624" w:type="dxa"/>
            <w:shd w:val="clear" w:color="auto" w:fill="FFFFFF" w:themeFill="background1"/>
          </w:tcPr>
          <w:p w14:paraId="1674F2A4" w14:textId="02D7651A" w:rsidR="00515392" w:rsidRPr="005F2791" w:rsidRDefault="0051539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21" w:type="dxa"/>
            <w:shd w:val="clear" w:color="auto" w:fill="FFFFFF" w:themeFill="background1"/>
          </w:tcPr>
          <w:p w14:paraId="1F8D2FA2" w14:textId="5FCD7907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14:paraId="06691A38" w14:textId="3C55D6D7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</w:tcPr>
          <w:p w14:paraId="091F8AF2" w14:textId="5F947B2A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Областной закон Ленинградской области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от 07.11.2012 № 80-оз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"О патентной системе налогообложения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 xml:space="preserve">на территории Ленинградской области"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>(ст. 1-1)</w:t>
            </w:r>
          </w:p>
        </w:tc>
        <w:tc>
          <w:tcPr>
            <w:tcW w:w="3636" w:type="dxa"/>
            <w:shd w:val="clear" w:color="auto" w:fill="FFFFFF" w:themeFill="background1"/>
          </w:tcPr>
          <w:p w14:paraId="1A222D06" w14:textId="4CA9D9B8" w:rsidR="00515392" w:rsidRPr="005F2791" w:rsidRDefault="00515392" w:rsidP="0051539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предприниматели, в отношении которых применяется патентная система налогообложения,  осуществляющие установленные </w:t>
            </w:r>
            <w:r w:rsidR="00712BCD" w:rsidRPr="005F2791">
              <w:rPr>
                <w:sz w:val="24"/>
                <w:szCs w:val="24"/>
              </w:rPr>
              <w:t xml:space="preserve">областным законом от 12.10.2009 № 78-оз "Об установлении ставки налога, взимаемого в связи </w:t>
            </w:r>
            <w:r w:rsidR="00712BCD" w:rsidRPr="005F2791">
              <w:rPr>
                <w:sz w:val="24"/>
                <w:szCs w:val="24"/>
              </w:rPr>
              <w:br/>
              <w:t>с применением упрощенной системы налогообложения, на территории Ленинградской области"</w:t>
            </w:r>
            <w:r w:rsidRPr="005F2791">
              <w:rPr>
                <w:color w:val="000000" w:themeColor="text1"/>
                <w:sz w:val="24"/>
                <w:szCs w:val="24"/>
              </w:rPr>
              <w:t xml:space="preserve"> виды предпринимательской деятельности на территориях определенных муниципальных районов и городских округов</w:t>
            </w:r>
          </w:p>
        </w:tc>
        <w:tc>
          <w:tcPr>
            <w:tcW w:w="3685" w:type="dxa"/>
            <w:shd w:val="clear" w:color="auto" w:fill="FFFFFF" w:themeFill="background1"/>
          </w:tcPr>
          <w:p w14:paraId="2C26011E" w14:textId="41B71321" w:rsidR="00515392" w:rsidRPr="005F2791" w:rsidRDefault="00515392" w:rsidP="00B00EE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2791">
              <w:rPr>
                <w:color w:val="000000" w:themeColor="text1"/>
                <w:sz w:val="24"/>
                <w:szCs w:val="24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Pr="005F2791">
              <w:rPr>
                <w:color w:val="000000" w:themeColor="text1"/>
                <w:sz w:val="24"/>
                <w:szCs w:val="24"/>
              </w:rPr>
              <w:br/>
              <w:t>в Ленинградской области"</w:t>
            </w:r>
          </w:p>
        </w:tc>
      </w:tr>
    </w:tbl>
    <w:p w14:paraId="76BD3076" w14:textId="77777777" w:rsidR="00790D12" w:rsidRPr="005F2791" w:rsidRDefault="00790D12">
      <w:pPr>
        <w:rPr>
          <w:rFonts w:cs="Times New Roman"/>
          <w:color w:val="000000" w:themeColor="text1"/>
          <w:sz w:val="24"/>
          <w:szCs w:val="24"/>
        </w:rPr>
      </w:pPr>
    </w:p>
    <w:sectPr w:rsidR="00790D12" w:rsidRPr="005F2791" w:rsidSect="0058220D">
      <w:footerReference w:type="default" r:id="rId79"/>
      <w:pgSz w:w="16838" w:h="11905" w:orient="landscape"/>
      <w:pgMar w:top="454" w:right="567" w:bottom="340" w:left="567" w:header="0" w:footer="0" w:gutter="0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530FE" w15:done="0"/>
  <w15:commentEx w15:paraId="62155A56" w15:done="0"/>
  <w15:commentEx w15:paraId="68377BD1" w15:done="0"/>
  <w15:commentEx w15:paraId="3395F451" w15:done="0"/>
  <w15:commentEx w15:paraId="29CA31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40D31" w14:textId="77777777" w:rsidR="0049653B" w:rsidRDefault="0049653B" w:rsidP="00F02FBB">
      <w:pPr>
        <w:spacing w:after="0" w:line="240" w:lineRule="auto"/>
      </w:pPr>
      <w:r>
        <w:separator/>
      </w:r>
    </w:p>
  </w:endnote>
  <w:endnote w:type="continuationSeparator" w:id="0">
    <w:p w14:paraId="72D8DF60" w14:textId="77777777" w:rsidR="0049653B" w:rsidRDefault="0049653B" w:rsidP="00F0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957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F46587" w14:textId="77777777" w:rsidR="009806AD" w:rsidRPr="0058220D" w:rsidRDefault="009806AD">
        <w:pPr>
          <w:pStyle w:val="a5"/>
          <w:jc w:val="right"/>
          <w:rPr>
            <w:sz w:val="20"/>
          </w:rPr>
        </w:pPr>
        <w:r w:rsidRPr="0058220D">
          <w:rPr>
            <w:sz w:val="20"/>
          </w:rPr>
          <w:fldChar w:fldCharType="begin"/>
        </w:r>
        <w:r w:rsidRPr="0058220D">
          <w:rPr>
            <w:sz w:val="20"/>
          </w:rPr>
          <w:instrText>PAGE   \* MERGEFORMAT</w:instrText>
        </w:r>
        <w:r w:rsidRPr="0058220D">
          <w:rPr>
            <w:sz w:val="20"/>
          </w:rPr>
          <w:fldChar w:fldCharType="separate"/>
        </w:r>
        <w:r w:rsidR="00CC32C5">
          <w:rPr>
            <w:noProof/>
            <w:sz w:val="20"/>
          </w:rPr>
          <w:t>2</w:t>
        </w:r>
        <w:r w:rsidRPr="0058220D">
          <w:rPr>
            <w:sz w:val="20"/>
          </w:rPr>
          <w:fldChar w:fldCharType="end"/>
        </w:r>
      </w:p>
    </w:sdtContent>
  </w:sdt>
  <w:p w14:paraId="658491C6" w14:textId="50AFB984" w:rsidR="009806AD" w:rsidRDefault="009806AD" w:rsidP="00047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B579" w14:textId="77777777" w:rsidR="0049653B" w:rsidRDefault="0049653B" w:rsidP="00F02FBB">
      <w:pPr>
        <w:spacing w:after="0" w:line="240" w:lineRule="auto"/>
      </w:pPr>
      <w:r>
        <w:separator/>
      </w:r>
    </w:p>
  </w:footnote>
  <w:footnote w:type="continuationSeparator" w:id="0">
    <w:p w14:paraId="294598F7" w14:textId="77777777" w:rsidR="0049653B" w:rsidRDefault="0049653B" w:rsidP="00F02FB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я">
    <w15:presenceInfo w15:providerId="None" w15:userId="И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B"/>
    <w:rsid w:val="0000140C"/>
    <w:rsid w:val="00020904"/>
    <w:rsid w:val="00027D30"/>
    <w:rsid w:val="0003397F"/>
    <w:rsid w:val="00036D68"/>
    <w:rsid w:val="00037AF5"/>
    <w:rsid w:val="00047330"/>
    <w:rsid w:val="00076E42"/>
    <w:rsid w:val="00084A9B"/>
    <w:rsid w:val="0009333C"/>
    <w:rsid w:val="00094AC8"/>
    <w:rsid w:val="000967F6"/>
    <w:rsid w:val="000A5BE5"/>
    <w:rsid w:val="000B4005"/>
    <w:rsid w:val="000C79F2"/>
    <w:rsid w:val="000E31DE"/>
    <w:rsid w:val="00100963"/>
    <w:rsid w:val="001105D5"/>
    <w:rsid w:val="00116A42"/>
    <w:rsid w:val="00124F7A"/>
    <w:rsid w:val="0013057A"/>
    <w:rsid w:val="00130A06"/>
    <w:rsid w:val="001360D6"/>
    <w:rsid w:val="00152B7D"/>
    <w:rsid w:val="00154D29"/>
    <w:rsid w:val="001708A8"/>
    <w:rsid w:val="001712AB"/>
    <w:rsid w:val="001B0584"/>
    <w:rsid w:val="001B1399"/>
    <w:rsid w:val="001C15C1"/>
    <w:rsid w:val="001C5497"/>
    <w:rsid w:val="001D3A5D"/>
    <w:rsid w:val="001F2074"/>
    <w:rsid w:val="00200926"/>
    <w:rsid w:val="0020167F"/>
    <w:rsid w:val="002022DB"/>
    <w:rsid w:val="0020350E"/>
    <w:rsid w:val="002128DE"/>
    <w:rsid w:val="00224A2F"/>
    <w:rsid w:val="0023407A"/>
    <w:rsid w:val="00240CCF"/>
    <w:rsid w:val="00240DEF"/>
    <w:rsid w:val="00256733"/>
    <w:rsid w:val="00263EDE"/>
    <w:rsid w:val="00263F1B"/>
    <w:rsid w:val="00284960"/>
    <w:rsid w:val="002A0982"/>
    <w:rsid w:val="002A3FA9"/>
    <w:rsid w:val="002B5CAA"/>
    <w:rsid w:val="002C75AE"/>
    <w:rsid w:val="002E3C42"/>
    <w:rsid w:val="002E5BED"/>
    <w:rsid w:val="002F3FB3"/>
    <w:rsid w:val="00311597"/>
    <w:rsid w:val="00315214"/>
    <w:rsid w:val="003163A1"/>
    <w:rsid w:val="00350A68"/>
    <w:rsid w:val="00377370"/>
    <w:rsid w:val="00377A1D"/>
    <w:rsid w:val="00382E5C"/>
    <w:rsid w:val="00391717"/>
    <w:rsid w:val="003941F2"/>
    <w:rsid w:val="003950CE"/>
    <w:rsid w:val="00396ED4"/>
    <w:rsid w:val="003A78AA"/>
    <w:rsid w:val="003B34C4"/>
    <w:rsid w:val="003C281E"/>
    <w:rsid w:val="003D5F59"/>
    <w:rsid w:val="00421FF1"/>
    <w:rsid w:val="0042215A"/>
    <w:rsid w:val="00434D5B"/>
    <w:rsid w:val="00436EEA"/>
    <w:rsid w:val="004434F4"/>
    <w:rsid w:val="00446681"/>
    <w:rsid w:val="004511D6"/>
    <w:rsid w:val="00475D65"/>
    <w:rsid w:val="004956EF"/>
    <w:rsid w:val="0049653B"/>
    <w:rsid w:val="0049718F"/>
    <w:rsid w:val="004A3372"/>
    <w:rsid w:val="004A5FEA"/>
    <w:rsid w:val="004A6E64"/>
    <w:rsid w:val="004C2E27"/>
    <w:rsid w:val="004D6E1B"/>
    <w:rsid w:val="004E5288"/>
    <w:rsid w:val="004F4306"/>
    <w:rsid w:val="004F688B"/>
    <w:rsid w:val="00506604"/>
    <w:rsid w:val="005112E7"/>
    <w:rsid w:val="00511803"/>
    <w:rsid w:val="005143D9"/>
    <w:rsid w:val="00515392"/>
    <w:rsid w:val="005154B3"/>
    <w:rsid w:val="00521B79"/>
    <w:rsid w:val="005249C0"/>
    <w:rsid w:val="00526E54"/>
    <w:rsid w:val="00544BB6"/>
    <w:rsid w:val="00561448"/>
    <w:rsid w:val="0056723D"/>
    <w:rsid w:val="005676B9"/>
    <w:rsid w:val="005701F0"/>
    <w:rsid w:val="00570A87"/>
    <w:rsid w:val="00570B62"/>
    <w:rsid w:val="0058220D"/>
    <w:rsid w:val="005A63F3"/>
    <w:rsid w:val="005F2791"/>
    <w:rsid w:val="0060302C"/>
    <w:rsid w:val="00617AE7"/>
    <w:rsid w:val="00623155"/>
    <w:rsid w:val="00631787"/>
    <w:rsid w:val="00642DBA"/>
    <w:rsid w:val="00696132"/>
    <w:rsid w:val="006979D9"/>
    <w:rsid w:val="00697DAC"/>
    <w:rsid w:val="006C45F0"/>
    <w:rsid w:val="006C75C9"/>
    <w:rsid w:val="006D499D"/>
    <w:rsid w:val="006E0B51"/>
    <w:rsid w:val="006F150D"/>
    <w:rsid w:val="006F29AB"/>
    <w:rsid w:val="006F3DE4"/>
    <w:rsid w:val="00701DF6"/>
    <w:rsid w:val="00706768"/>
    <w:rsid w:val="00712BCD"/>
    <w:rsid w:val="00720F5B"/>
    <w:rsid w:val="00725048"/>
    <w:rsid w:val="00725FF5"/>
    <w:rsid w:val="00740697"/>
    <w:rsid w:val="00747A96"/>
    <w:rsid w:val="00753CD6"/>
    <w:rsid w:val="00760814"/>
    <w:rsid w:val="00771A0B"/>
    <w:rsid w:val="007909D2"/>
    <w:rsid w:val="00790D12"/>
    <w:rsid w:val="007D0410"/>
    <w:rsid w:val="007D06C9"/>
    <w:rsid w:val="007D5A6D"/>
    <w:rsid w:val="007F59FB"/>
    <w:rsid w:val="0080154F"/>
    <w:rsid w:val="008310A0"/>
    <w:rsid w:val="00846B89"/>
    <w:rsid w:val="008522DF"/>
    <w:rsid w:val="008757E1"/>
    <w:rsid w:val="008816CE"/>
    <w:rsid w:val="008941FB"/>
    <w:rsid w:val="008945EF"/>
    <w:rsid w:val="008A07A6"/>
    <w:rsid w:val="008A59F0"/>
    <w:rsid w:val="008B47B4"/>
    <w:rsid w:val="008E1966"/>
    <w:rsid w:val="008F40D8"/>
    <w:rsid w:val="0090451D"/>
    <w:rsid w:val="009051DA"/>
    <w:rsid w:val="00914C1A"/>
    <w:rsid w:val="009361F2"/>
    <w:rsid w:val="0094140F"/>
    <w:rsid w:val="00962975"/>
    <w:rsid w:val="00962FE2"/>
    <w:rsid w:val="00963302"/>
    <w:rsid w:val="0097107B"/>
    <w:rsid w:val="00973414"/>
    <w:rsid w:val="009763FE"/>
    <w:rsid w:val="00977E2B"/>
    <w:rsid w:val="009806AD"/>
    <w:rsid w:val="009918CA"/>
    <w:rsid w:val="00992E28"/>
    <w:rsid w:val="009A1F18"/>
    <w:rsid w:val="009B2A9F"/>
    <w:rsid w:val="009B3903"/>
    <w:rsid w:val="009B5B33"/>
    <w:rsid w:val="009B797A"/>
    <w:rsid w:val="009D0117"/>
    <w:rsid w:val="009D77CD"/>
    <w:rsid w:val="009F1DD7"/>
    <w:rsid w:val="009F6B36"/>
    <w:rsid w:val="00A012CD"/>
    <w:rsid w:val="00A10A43"/>
    <w:rsid w:val="00A17EE8"/>
    <w:rsid w:val="00A3130E"/>
    <w:rsid w:val="00A31F28"/>
    <w:rsid w:val="00A476AF"/>
    <w:rsid w:val="00A67234"/>
    <w:rsid w:val="00A67C65"/>
    <w:rsid w:val="00A67CD4"/>
    <w:rsid w:val="00A72665"/>
    <w:rsid w:val="00A72670"/>
    <w:rsid w:val="00A87BE9"/>
    <w:rsid w:val="00A87C08"/>
    <w:rsid w:val="00A96659"/>
    <w:rsid w:val="00AA0056"/>
    <w:rsid w:val="00AA3A39"/>
    <w:rsid w:val="00AE2442"/>
    <w:rsid w:val="00AE715F"/>
    <w:rsid w:val="00AE7720"/>
    <w:rsid w:val="00AF66DA"/>
    <w:rsid w:val="00B00EE8"/>
    <w:rsid w:val="00B24784"/>
    <w:rsid w:val="00B250D7"/>
    <w:rsid w:val="00B45536"/>
    <w:rsid w:val="00B47E1C"/>
    <w:rsid w:val="00B53231"/>
    <w:rsid w:val="00B56116"/>
    <w:rsid w:val="00B57058"/>
    <w:rsid w:val="00B57217"/>
    <w:rsid w:val="00B7330C"/>
    <w:rsid w:val="00B7399B"/>
    <w:rsid w:val="00B81E35"/>
    <w:rsid w:val="00B910AF"/>
    <w:rsid w:val="00B917D5"/>
    <w:rsid w:val="00B96247"/>
    <w:rsid w:val="00BA2435"/>
    <w:rsid w:val="00BB3DDA"/>
    <w:rsid w:val="00BB4776"/>
    <w:rsid w:val="00BB67A1"/>
    <w:rsid w:val="00BB6BB4"/>
    <w:rsid w:val="00BB708D"/>
    <w:rsid w:val="00BC1AB7"/>
    <w:rsid w:val="00BD1C67"/>
    <w:rsid w:val="00BE08DE"/>
    <w:rsid w:val="00BF450F"/>
    <w:rsid w:val="00C21217"/>
    <w:rsid w:val="00C46CE2"/>
    <w:rsid w:val="00C470A5"/>
    <w:rsid w:val="00C54C74"/>
    <w:rsid w:val="00C735D4"/>
    <w:rsid w:val="00C8310A"/>
    <w:rsid w:val="00C8552D"/>
    <w:rsid w:val="00C866DF"/>
    <w:rsid w:val="00CB044D"/>
    <w:rsid w:val="00CC32C5"/>
    <w:rsid w:val="00CC5166"/>
    <w:rsid w:val="00CC6E8F"/>
    <w:rsid w:val="00CD4EBA"/>
    <w:rsid w:val="00CE06B0"/>
    <w:rsid w:val="00CE10EE"/>
    <w:rsid w:val="00CE14DC"/>
    <w:rsid w:val="00CE261D"/>
    <w:rsid w:val="00CE4B17"/>
    <w:rsid w:val="00CF5FB9"/>
    <w:rsid w:val="00D00ADE"/>
    <w:rsid w:val="00D0462B"/>
    <w:rsid w:val="00D12653"/>
    <w:rsid w:val="00D16AF5"/>
    <w:rsid w:val="00D45364"/>
    <w:rsid w:val="00D639DE"/>
    <w:rsid w:val="00D752A4"/>
    <w:rsid w:val="00D76CFD"/>
    <w:rsid w:val="00D9590A"/>
    <w:rsid w:val="00DA441D"/>
    <w:rsid w:val="00DB04D5"/>
    <w:rsid w:val="00DB54C4"/>
    <w:rsid w:val="00DC6735"/>
    <w:rsid w:val="00DE26F9"/>
    <w:rsid w:val="00DE541D"/>
    <w:rsid w:val="00E14F2D"/>
    <w:rsid w:val="00E17575"/>
    <w:rsid w:val="00E302A1"/>
    <w:rsid w:val="00E30B09"/>
    <w:rsid w:val="00E363C0"/>
    <w:rsid w:val="00E45D0B"/>
    <w:rsid w:val="00E51680"/>
    <w:rsid w:val="00E60163"/>
    <w:rsid w:val="00E655C0"/>
    <w:rsid w:val="00E673D3"/>
    <w:rsid w:val="00E77C85"/>
    <w:rsid w:val="00E82733"/>
    <w:rsid w:val="00E868EC"/>
    <w:rsid w:val="00E86E5A"/>
    <w:rsid w:val="00EE7D46"/>
    <w:rsid w:val="00EF286E"/>
    <w:rsid w:val="00F0042D"/>
    <w:rsid w:val="00F02FBB"/>
    <w:rsid w:val="00F056E5"/>
    <w:rsid w:val="00F10587"/>
    <w:rsid w:val="00F20484"/>
    <w:rsid w:val="00F350A0"/>
    <w:rsid w:val="00F36329"/>
    <w:rsid w:val="00F43713"/>
    <w:rsid w:val="00F64789"/>
    <w:rsid w:val="00F67E1D"/>
    <w:rsid w:val="00F72085"/>
    <w:rsid w:val="00F813DF"/>
    <w:rsid w:val="00F86103"/>
    <w:rsid w:val="00FB773B"/>
    <w:rsid w:val="00FC3096"/>
    <w:rsid w:val="00FC35D3"/>
    <w:rsid w:val="00FC788C"/>
    <w:rsid w:val="00FD36EA"/>
    <w:rsid w:val="00FD477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D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0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02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F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FB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1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B04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04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044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04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044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0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02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F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FB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1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B04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04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044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04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044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86D44810362E84018A0446603860806EEBFCD20616557915D7E5137919F288069358567C7119662EDAEC56D2378C2772AFB45512C0E0A6mA15H" TargetMode="External"/><Relationship Id="rId21" Type="http://schemas.openxmlformats.org/officeDocument/2006/relationships/hyperlink" Target="consultantplus://offline/ref=57AF2B1FC70AFD99825458E7CBA53CD89872370D13820F2372884F9C5A2A7E35517046F428B5C82D9F1216594E0BF58A4663D7B4l617H" TargetMode="External"/><Relationship Id="rId42" Type="http://schemas.openxmlformats.org/officeDocument/2006/relationships/hyperlink" Target="consultantplus://offline/ref=7486D44810362E84018A0446603860806EEBFCD20616557915D7E5137919F288069358567C71196520DAEC56D2378C2772AFB45512C0E0A6mA15H" TargetMode="External"/><Relationship Id="rId47" Type="http://schemas.openxmlformats.org/officeDocument/2006/relationships/hyperlink" Target="consultantplus://offline/ref=7486D44810362E84018A0446603860806EEBFCD20616557915D7E5137919F288069358567C71196B2FDAEC56D2378C2772AFB45512C0E0A6mA15H" TargetMode="External"/><Relationship Id="rId63" Type="http://schemas.openxmlformats.org/officeDocument/2006/relationships/hyperlink" Target="consultantplus://offline/ref=7486D44810362E84018A1B57753860806FE9F5DB0417557915D7E5137919F2881493005A7E74076324CFBA0794m612H" TargetMode="External"/><Relationship Id="rId68" Type="http://schemas.openxmlformats.org/officeDocument/2006/relationships/hyperlink" Target="consultantplus://offline/ref=57AF2B1FC70AFD99825458E7CBA53CD89872360512800F2372884F9C5A2A7E35517046F522B5C82D9F1216594E0BF58A4663D7B4l617H" TargetMode="External"/><Relationship Id="rId84" Type="http://schemas.microsoft.com/office/2011/relationships/commentsExtended" Target="commentsExtended.xml"/><Relationship Id="rId16" Type="http://schemas.openxmlformats.org/officeDocument/2006/relationships/hyperlink" Target="consultantplus://offline/ref=7486D44810362E84018A0446603860806EEBFCD20611557915D7E5137919F288069358567C71196426DAEC56D2378C2772AFB45512C0E0A6mA15H" TargetMode="External"/><Relationship Id="rId11" Type="http://schemas.openxmlformats.org/officeDocument/2006/relationships/hyperlink" Target="consultantplus://offline/ref=57AF2B1FC70AFD99825458E7CBA53CD89873380014870F2372884F9C5A2A7E35517046F726B5C82D9F1216594E0BF58A4663D7B4l617H" TargetMode="External"/><Relationship Id="rId32" Type="http://schemas.openxmlformats.org/officeDocument/2006/relationships/hyperlink" Target="consultantplus://offline/ref=7486D44810362E84018A0446603860806EEBFCD20616557915D7E5137919F288069358567C7012377795ED0A94679F2575AFB6570EmC12H" TargetMode="External"/><Relationship Id="rId37" Type="http://schemas.openxmlformats.org/officeDocument/2006/relationships/hyperlink" Target="consultantplus://offline/ref=7486D44810362E84018A0446603860806EEBFCD20616557915D7E5137919F288069358567C71196627DAEC56D2378C2772AFB45512C0E0A6mA15H" TargetMode="External"/><Relationship Id="rId53" Type="http://schemas.openxmlformats.org/officeDocument/2006/relationships/hyperlink" Target="consultantplus://offline/ref=7486D44810362E84018A0446603860806EEBFCD20616557915D7E5137919F288069358537A7A4D326284B505937C812769B3B455m01CH" TargetMode="External"/><Relationship Id="rId58" Type="http://schemas.openxmlformats.org/officeDocument/2006/relationships/hyperlink" Target="consultantplus://offline/ref=FF46DAD8A9122C04FB06CA9C81CBC48C8207BC9F50D9D01C202E1AC0FDCE08EBD29D9E185EE6C4A3FEBB38B6953A708F12EC516852c9I" TargetMode="External"/><Relationship Id="rId74" Type="http://schemas.openxmlformats.org/officeDocument/2006/relationships/hyperlink" Target="consultantplus://offline/ref=57AF2B1FC70AFD99825447F6DEA53CD899703A0012880F2372884F9C5A2A7E3543701EFB22BB827CD959195B49l115H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486D44810362E84018A0446603860806EEBFCD20616557915D7E5137919F288069358557B7A4D326284B505937C812769B3B455m01CH" TargetMode="External"/><Relationship Id="rId19" Type="http://schemas.openxmlformats.org/officeDocument/2006/relationships/hyperlink" Target="consultantplus://offline/ref=7486D44810362E84018A1B57753860806FE9F5DB0417557915D7E5137919F2881493005A7E74076324CFBA0794m612H" TargetMode="External"/><Relationship Id="rId14" Type="http://schemas.openxmlformats.org/officeDocument/2006/relationships/hyperlink" Target="consultantplus://offline/ref=7486D44810362E84018A0446603860806DE8F5D20D1D557915D7E5137919F288069358567C7119632EDAEC56D2378C2772AFB45512C0E0A6mA15H" TargetMode="External"/><Relationship Id="rId22" Type="http://schemas.openxmlformats.org/officeDocument/2006/relationships/hyperlink" Target="consultantplus://offline/ref=57AF2B1FC70AFD99825458E7CBA53CD89872370D13850F2372884F9C5A2A7E3543701EFB22BB827CD959195B49l115H" TargetMode="External"/><Relationship Id="rId27" Type="http://schemas.openxmlformats.org/officeDocument/2006/relationships/hyperlink" Target="consultantplus://offline/ref=7486D44810362E84018A0446603860806EEBFCD20616557915D7E5137919F288069358567C71196727DAEC56D2378C2772AFB45512C0E0A6mA15H" TargetMode="External"/><Relationship Id="rId30" Type="http://schemas.openxmlformats.org/officeDocument/2006/relationships/hyperlink" Target="consultantplus://offline/ref=7486D44810362E84018A0446603860806EEBFCD20616557915D7E5137919F288069358517C7A4D326284B505937C812769B3B455m01CH" TargetMode="External"/><Relationship Id="rId35" Type="http://schemas.openxmlformats.org/officeDocument/2006/relationships/hyperlink" Target="consultantplus://offline/ref=7486D44810362E84018A0446603860806EEBFCD20616557915D7E5137919F288069358567C71196721DAEC56D2378C2772AFB45512C0E0A6mA15H" TargetMode="External"/><Relationship Id="rId43" Type="http://schemas.openxmlformats.org/officeDocument/2006/relationships/hyperlink" Target="consultantplus://offline/ref=7486D44810362E84018A0446603860806EEBFCD20616557915D7E5137919F288069358567C71196521DAEC56D2378C2772AFB45512C0E0A6mA15H" TargetMode="External"/><Relationship Id="rId48" Type="http://schemas.openxmlformats.org/officeDocument/2006/relationships/hyperlink" Target="consultantplus://offline/ref=7486D44810362E84018A0446603860806EEBFCD20616557915D7E5137919F288069358567C71196A26DAEC56D2378C2772AFB45512C0E0A6mA15H" TargetMode="External"/><Relationship Id="rId56" Type="http://schemas.openxmlformats.org/officeDocument/2006/relationships/hyperlink" Target="consultantplus://offline/ref=7486D44810362E84018A1B57753860806FEEF5DD0310557915D7E5137919F288069358567C731D6B26DAEC56D2378C2772AFB45512C0E0A6mA15H" TargetMode="External"/><Relationship Id="rId64" Type="http://schemas.openxmlformats.org/officeDocument/2006/relationships/hyperlink" Target="consultantplus://offline/ref=57AF2B1FC70AFD99825458E7CBA53CD89872360512800F2372884F9C5A2A7E35517046F424B5C82D9F1216594E0BF58A4663D7B4l617H" TargetMode="External"/><Relationship Id="rId69" Type="http://schemas.openxmlformats.org/officeDocument/2006/relationships/hyperlink" Target="consultantplus://offline/ref=57AF2B1FC70AFD99825458E7CBA53CD89872360512800F2372884F9C5A2A7E35517046F523B5C82D9F1216594E0BF58A4663D7B4l617H" TargetMode="External"/><Relationship Id="rId77" Type="http://schemas.openxmlformats.org/officeDocument/2006/relationships/hyperlink" Target="consultantplus://offline/ref=57AF2B1FC70AFD99825458E7CBA53CD89872360512800F2372884F9C5A2A7E35517046F724BB97288A034E564910EB885A7FD5B665l513H" TargetMode="External"/><Relationship Id="rId8" Type="http://schemas.openxmlformats.org/officeDocument/2006/relationships/hyperlink" Target="consultantplus://offline/ref=57AF2B1FC70AFD99825458E7CBA53CD89873380014840F2372884F9C5A2A7E35517046F42BEACD388E4A195E5515F7965A61D5lB16H" TargetMode="External"/><Relationship Id="rId51" Type="http://schemas.openxmlformats.org/officeDocument/2006/relationships/hyperlink" Target="consultantplus://offline/ref=7486D44810362E84018A0446603860806EEBFCD20616557915D7E5137919F288069358567C7119662EDAEC56D2378C2772AFB45512C0E0A6mA15H" TargetMode="External"/><Relationship Id="rId72" Type="http://schemas.openxmlformats.org/officeDocument/2006/relationships/hyperlink" Target="consultantplus://offline/ref=57AF2B1FC70AFD99825458E7CBA53CD89872360512800F2372884F9C5A2A7E35517046F724B897288A034E564910EB885A7FD5B665l513H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7AF2B1FC70AFD99825458E7CBA53CD89B773C0611810F2372884F9C5A2A7E35517046F720BE9C7DDF4C4F0A0F40F88A5D7FD7B479513B11l61FH" TargetMode="External"/><Relationship Id="rId17" Type="http://schemas.openxmlformats.org/officeDocument/2006/relationships/hyperlink" Target="consultantplus://offline/ref=7486D44810362E84018A0446603860806EEBFCD20611557915D7E5137919F288069358567C71196426DAEC56D2378C2772AFB45512C0E0A6mA15H" TargetMode="External"/><Relationship Id="rId25" Type="http://schemas.openxmlformats.org/officeDocument/2006/relationships/hyperlink" Target="consultantplus://offline/ref=7486D44810362E84018A0446603860806DE3F1DC061D557915D7E5137919F2881493005A7E74076324CFBA0794m612H" TargetMode="External"/><Relationship Id="rId33" Type="http://schemas.openxmlformats.org/officeDocument/2006/relationships/hyperlink" Target="consultantplus://offline/ref=7486D44810362E84018A0446603860806EEBFCD20616557915D7E5137919F288069358567C71196723DAEC56D2378C2772AFB45512C0E0A6mA15H" TargetMode="External"/><Relationship Id="rId38" Type="http://schemas.openxmlformats.org/officeDocument/2006/relationships/hyperlink" Target="consultantplus://offline/ref=7486D44810362E84018A0446603860806EEBFCD20616557915D7E5137919F288069358547725482773DCBA028862833B75B1B6m517H" TargetMode="External"/><Relationship Id="rId46" Type="http://schemas.openxmlformats.org/officeDocument/2006/relationships/hyperlink" Target="consultantplus://offline/ref=7486D44810362E84018A0446603860806DEDF7DB0012557915D7E5137919F2881493005A7E74076324CFBA0794m612H" TargetMode="External"/><Relationship Id="rId59" Type="http://schemas.openxmlformats.org/officeDocument/2006/relationships/hyperlink" Target="consultantplus://offline/ref=FF46DAD8A9122C04FB06CA9C81CBC48C8207BC9F50D9D01C202E1AC0FDCE08EBD29D9E185EE6C4A3FEBB38B6953A708F12EC516852c9I" TargetMode="External"/><Relationship Id="rId67" Type="http://schemas.openxmlformats.org/officeDocument/2006/relationships/hyperlink" Target="consultantplus://offline/ref=57AF2B1FC70AFD99825458E7CBA53CD89872360512800F2372884F9C5A2A7E35517046F425B5C82D9F1216594E0BF58A4663D7B4l617H" TargetMode="External"/><Relationship Id="rId20" Type="http://schemas.openxmlformats.org/officeDocument/2006/relationships/hyperlink" Target="consultantplus://offline/ref=4B16BB64CC0C84BB95E55A2104959B7EDC7C001A3DC9D761551EDDC322041DEDF5E00512884B5B0484321AE6E1B78C3A94C9A0F8E2B340JB65M" TargetMode="External"/><Relationship Id="rId41" Type="http://schemas.openxmlformats.org/officeDocument/2006/relationships/hyperlink" Target="consultantplus://offline/ref=7486D44810362E84018A0446603860806EEBFCD20616557915D7E5137919F288069358567C71196523DAEC56D2378C2772AFB45512C0E0A6mA15H" TargetMode="External"/><Relationship Id="rId54" Type="http://schemas.openxmlformats.org/officeDocument/2006/relationships/hyperlink" Target="consultantplus://offline/ref=7486D44810362E84018A0446603860806EEBFCD20611557915D7E5137919F2881493005A7E74076324CFBA0794m612H" TargetMode="External"/><Relationship Id="rId62" Type="http://schemas.openxmlformats.org/officeDocument/2006/relationships/hyperlink" Target="consultantplus://offline/ref=7486D44810362E84018A0446603860806EEBFCD20616557915D7E5137919F28806935853747A4D326284B505937C812769B3B455m01CH" TargetMode="External"/><Relationship Id="rId70" Type="http://schemas.openxmlformats.org/officeDocument/2006/relationships/hyperlink" Target="consultantplus://offline/ref=57AF2B1FC70AFD99825458E7CBA53CD89872360512800F2372884F9C5A2A7E35517046F426B5C82D9F1216594E0BF58A4663D7B4l617H" TargetMode="External"/><Relationship Id="rId75" Type="http://schemas.openxmlformats.org/officeDocument/2006/relationships/hyperlink" Target="consultantplus://offline/ref=57AF2B1FC70AFD99825447F6DEA53CD899703A0017810F2372884F9C5A2A7E3543701EFB22BB827CD959195B49l115H" TargetMode="External"/><Relationship Id="rId8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486D44810362E84018A0446603860806DE8F1D20514557915D7E5137919F288069358567C7119632EDAEC56D2378C2772AFB45512C0E0A6mA15H" TargetMode="External"/><Relationship Id="rId23" Type="http://schemas.openxmlformats.org/officeDocument/2006/relationships/hyperlink" Target="consultantplus://offline/ref=57AF2B1FC70AFD99825447F6DEA53CD899773E0216840F2372884F9C5A2A7E35517046F720BF9878D94C4F0A0F40F88A5D7FD7B479513B11l61FH" TargetMode="External"/><Relationship Id="rId28" Type="http://schemas.openxmlformats.org/officeDocument/2006/relationships/hyperlink" Target="consultantplus://offline/ref=7486D44810362E84018A0446603860806EEBFCD20616557915D7E5137919F288069358567C71196B20DAEC56D2378C2772AFB45512C0E0A6mA15H" TargetMode="External"/><Relationship Id="rId36" Type="http://schemas.openxmlformats.org/officeDocument/2006/relationships/hyperlink" Target="consultantplus://offline/ref=7486D44810362E84018A0446603860806EEBFCD20616557915D7E5137919F288069358567C71196525DAEC56D2378C2772AFB45512C0E0A6mA15H" TargetMode="External"/><Relationship Id="rId49" Type="http://schemas.openxmlformats.org/officeDocument/2006/relationships/hyperlink" Target="consultantplus://offline/ref=7486D44810362E84018A0446603860806EEBFCD20616557915D7E5137919F288069358567C71196A27DAEC56D2378C2772AFB45512C0E0A6mA15H" TargetMode="External"/><Relationship Id="rId57" Type="http://schemas.openxmlformats.org/officeDocument/2006/relationships/hyperlink" Target="consultantplus://offline/ref=7486D44810362E84018A0446603860806EEBFCD20616557915D7E5137919F288069358547C7A4D326284B505937C812769B3B455m01CH" TargetMode="External"/><Relationship Id="rId10" Type="http://schemas.openxmlformats.org/officeDocument/2006/relationships/hyperlink" Target="consultantplus://offline/ref=57AF2B1FC70AFD99825458E7CBA53CD89873380014850F2372884F9C5A2A7E35517046F42BEACD388E4A195E5515F7965A61D5lB16H" TargetMode="External"/><Relationship Id="rId31" Type="http://schemas.openxmlformats.org/officeDocument/2006/relationships/hyperlink" Target="consultantplus://offline/ref=7486D44810362E84018A0446603860806EEBFCD20616557915D7E5137919F288069358567C7112377795ED0A94679F2575AFB6570EmC12H" TargetMode="External"/><Relationship Id="rId44" Type="http://schemas.openxmlformats.org/officeDocument/2006/relationships/hyperlink" Target="consultantplus://offline/ref=7486D44810362E84018A0446603860806EEBFCD20616557915D7E5137919F288069358567C71196A25DAEC56D2378C2772AFB45512C0E0A6mA15H" TargetMode="External"/><Relationship Id="rId52" Type="http://schemas.openxmlformats.org/officeDocument/2006/relationships/hyperlink" Target="consultantplus://offline/ref=7486D44810362E84018A0446603860806EEBFCD20616557915D7E5137919F288069358567C71196526DAEC56D2378C2772AFB45512C0E0A6mA15H" TargetMode="External"/><Relationship Id="rId60" Type="http://schemas.openxmlformats.org/officeDocument/2006/relationships/hyperlink" Target="consultantplus://offline/ref=7486D44810362E84018A0446603860806EEBFCD20616557915D7E5137919F288069358547C7A4D326284B505937C812769B3B455m01CH" TargetMode="External"/><Relationship Id="rId65" Type="http://schemas.openxmlformats.org/officeDocument/2006/relationships/hyperlink" Target="consultantplus://offline/ref=57AF2B1FC70AFD99825458E7CBA53CD89872360512800F2372884F9C5A2A7E35517046F725B5C82D9F1216594E0BF58A4663D7B4l617H" TargetMode="External"/><Relationship Id="rId73" Type="http://schemas.openxmlformats.org/officeDocument/2006/relationships/hyperlink" Target="consultantplus://offline/ref=57AF2B1FC70AFD99825458E7CBA53CD89872360512800F2372884F9C5A2A7E35517046F724BA97288A034E564910EB885A7FD5B665l513H" TargetMode="External"/><Relationship Id="rId78" Type="http://schemas.openxmlformats.org/officeDocument/2006/relationships/hyperlink" Target="consultantplus://offline/ref=57AF2B1FC70AFD99825458E7CBA53CD89872360512800F2372884F9C5A2A7E35517046F724BB97288A034E564910EB885A7FD5B665l513H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2B1FC70AFD99825458E7CBA53CD89873380014840F2372884F9C5A2A7E35517046F720BE9C7EDE4C4F0A0F40F88A5D7FD7B479513B11l61FH" TargetMode="External"/><Relationship Id="rId13" Type="http://schemas.openxmlformats.org/officeDocument/2006/relationships/hyperlink" Target="consultantplus://offline/ref=57AF2B1FC70AFD99825458E7CBA53CD89B70380311830F2372884F9C5A2A7E35517046F720BE9C7ED24C4F0A0F40F88A5D7FD7B479513B11l61FH" TargetMode="External"/><Relationship Id="rId18" Type="http://schemas.openxmlformats.org/officeDocument/2006/relationships/hyperlink" Target="consultantplus://offline/ref=7486D44810362E84018A0446603860806DEDF7DB0012557915D7E5137919F288069358567725482773DCBA028862833B75B1B6m517H" TargetMode="External"/><Relationship Id="rId39" Type="http://schemas.openxmlformats.org/officeDocument/2006/relationships/hyperlink" Target="consultantplus://offline/ref=7486D44810362E84018A0446603860806EEBFCD20616557915D7E5137919F288069358567C71196622DAEC56D2378C2772AFB45512C0E0A6mA15H" TargetMode="External"/><Relationship Id="rId34" Type="http://schemas.openxmlformats.org/officeDocument/2006/relationships/hyperlink" Target="consultantplus://offline/ref=7486D44810362E84018A0446603860806EEBFCD20616557915D7E5137919F288069358567C71196427DAEC56D2378C2772AFB45512C0E0A6mA15H" TargetMode="External"/><Relationship Id="rId50" Type="http://schemas.openxmlformats.org/officeDocument/2006/relationships/hyperlink" Target="consultantplus://offline/ref=7486D44810362E84018A0446603860806EEBFCD20616557915D7E5137919F28806935856757A4D326284B505937C812769B3B455m01CH" TargetMode="External"/><Relationship Id="rId55" Type="http://schemas.openxmlformats.org/officeDocument/2006/relationships/hyperlink" Target="consultantplus://offline/ref=7486D44810362E84018A0446603860806EEBFCD20616557915D7E5137919F288069358547C7A4D326284B505937C812769B3B455m01CH" TargetMode="External"/><Relationship Id="rId76" Type="http://schemas.openxmlformats.org/officeDocument/2006/relationships/hyperlink" Target="consultantplus://offline/ref=57AF2B1FC70AFD99825458E7CBA53CD89872360512800F2372884F9C5A2A7E35517046F525B5C82D9F1216594E0BF58A4663D7B4l617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7AF2B1FC70AFD99825458E7CBA53CD89872360512800F2372884F9C5A2A7E35517046F427B5C82D9F1216594E0BF58A4663D7B4l617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486D44810362E84018A0446603860806EEBFCD20616557915D7E5137919F288069358567C71196725DAEC56D2378C2772AFB45512C0E0A6mA15H" TargetMode="External"/><Relationship Id="rId24" Type="http://schemas.openxmlformats.org/officeDocument/2006/relationships/hyperlink" Target="consultantplus://offline/ref=7486D44810362E84018A0446603860806EEBFCD20616557915D7E5137919F28806935852797A4D326284B505937C812769B3B455m01CH" TargetMode="External"/><Relationship Id="rId40" Type="http://schemas.openxmlformats.org/officeDocument/2006/relationships/hyperlink" Target="consultantplus://offline/ref=7486D44810362E84018A0446603860806EEBFCD20616557915D7E5137919F288069358567C71196B21DAEC56D2378C2772AFB45512C0E0A6mA15H" TargetMode="External"/><Relationship Id="rId45" Type="http://schemas.openxmlformats.org/officeDocument/2006/relationships/hyperlink" Target="consultantplus://offline/ref=7486D44810362E84018A0446603860806EEBFCD20616557915D7E5137919F288069358567C71196B24DAEC56D2378C2772AFB45512C0E0A6mA15H" TargetMode="External"/><Relationship Id="rId66" Type="http://schemas.openxmlformats.org/officeDocument/2006/relationships/hyperlink" Target="consultantplus://offline/ref=57AF2B1FC70AFD99825458E7CBA53CD89872360512800F2372884F9C5A2A7E35517046F724B997288A034E564910EB885A7FD5B665l5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A7F4-16CB-4FED-906A-A37472C7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9714</Words>
  <Characters>55374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Андрей Сергеевич ОРЛОВ</cp:lastModifiedBy>
  <cp:revision>13</cp:revision>
  <dcterms:created xsi:type="dcterms:W3CDTF">2021-04-02T11:25:00Z</dcterms:created>
  <dcterms:modified xsi:type="dcterms:W3CDTF">2021-04-02T11:43:00Z</dcterms:modified>
</cp:coreProperties>
</file>