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DE" w:rsidRDefault="00762FD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2FDE" w:rsidRDefault="00762FDE">
      <w:pPr>
        <w:pStyle w:val="ConsPlusNormal"/>
        <w:outlineLvl w:val="0"/>
      </w:pPr>
    </w:p>
    <w:p w:rsidR="00762FDE" w:rsidRDefault="00762FDE">
      <w:pPr>
        <w:pStyle w:val="ConsPlusTitle"/>
        <w:jc w:val="center"/>
      </w:pPr>
      <w:r>
        <w:t>ГУБЕРНАТОР ЛЕНИНГРАДСКОЙ ОБЛАСТИ</w:t>
      </w:r>
    </w:p>
    <w:p w:rsidR="00762FDE" w:rsidRDefault="00762FDE">
      <w:pPr>
        <w:pStyle w:val="ConsPlusTitle"/>
        <w:jc w:val="center"/>
      </w:pPr>
    </w:p>
    <w:p w:rsidR="00762FDE" w:rsidRDefault="00762FDE">
      <w:pPr>
        <w:pStyle w:val="ConsPlusTitle"/>
        <w:jc w:val="center"/>
      </w:pPr>
      <w:r>
        <w:t>РАСПОРЯЖЕНИЕ</w:t>
      </w:r>
    </w:p>
    <w:p w:rsidR="00762FDE" w:rsidRDefault="00762FDE">
      <w:pPr>
        <w:pStyle w:val="ConsPlusTitle"/>
        <w:jc w:val="center"/>
      </w:pPr>
      <w:r>
        <w:t>от 15 февраля 2016 г. N 76-рг</w:t>
      </w:r>
    </w:p>
    <w:p w:rsidR="00762FDE" w:rsidRDefault="00762FDE">
      <w:pPr>
        <w:pStyle w:val="ConsPlusTitle"/>
        <w:jc w:val="center"/>
      </w:pPr>
    </w:p>
    <w:p w:rsidR="00762FDE" w:rsidRDefault="00762FDE">
      <w:pPr>
        <w:pStyle w:val="ConsPlusTitle"/>
        <w:jc w:val="center"/>
      </w:pPr>
      <w:r>
        <w:t>О ВНЕДРЕНИИ НА ТЕРРИТОРИИ ЛЕНИНГРАДСКОЙ ОБЛАСТИ СТАНДАРТА</w:t>
      </w:r>
    </w:p>
    <w:p w:rsidR="00762FDE" w:rsidRDefault="00762FDE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762FDE" w:rsidRDefault="00762FDE">
      <w:pPr>
        <w:pStyle w:val="ConsPlusNormal"/>
      </w:pPr>
    </w:p>
    <w:p w:rsidR="00762FDE" w:rsidRDefault="00762FDE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2 раздела 3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года N 2579-р,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5 сентября 2015 года N 1738-р об утверждении стандарта развития конкуренции в субъектах Российской Федерации, в целях координации деятельности органов исполнительной власти Ленинградской области по вопросам развития конкуренции на территории Ленинградской области: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1. Осуществить внедрение на территории Ленинградской области стандарта развития конкуренции в субъектах Российской Федерации.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2. Комитету экономического развития и инвестиционной деятельности Ленинградской области осуществлять деятельность по развитию конкуренции в Ленинградской области.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3. Органам исполнительной власти Ленинградской области в соответствии с компетенцией представлять по запросу Комитета экономического развития и инвестиционной деятельности Ленинградской области: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предложения в перечень приоритетных и социально значимых рынков для содействия развитию конкуренции в Ленинградской области с обоснованием их выбора;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предложения по плану мероприятий ("дорожной карте") по содействию развитию конкуренции в Ленинградской области;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информацию по рассмотрению обращений субъектов предпринимательской деятельности, потребителей товаров, работ и услуг, общественных организаций, представляющих интересы потребителей, по вопросам состояния и развития конкуренции;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информацию для ежегодного доклада о состоянии и развитии конкурентной среды на рынках товаров и услуг Ленинградской области;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информацию о деятельности по содействию развитию конкуренции в Ленинградской области и соответствующие материалы для размещения на официальном сайте Комитета экономического развития и инвестиционной деятельности Ленинградской области в информационно-телекоммуникационной сети "Интернет".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4. Контроль за исполнением распоряжения оставляю за собой.</w:t>
      </w:r>
    </w:p>
    <w:p w:rsidR="00762FDE" w:rsidRDefault="00762FDE">
      <w:pPr>
        <w:pStyle w:val="ConsPlusNormal"/>
      </w:pPr>
    </w:p>
    <w:p w:rsidR="00762FDE" w:rsidRDefault="00762FDE">
      <w:pPr>
        <w:pStyle w:val="ConsPlusNormal"/>
        <w:jc w:val="right"/>
      </w:pPr>
      <w:r>
        <w:t>Губернатор</w:t>
      </w:r>
    </w:p>
    <w:p w:rsidR="00762FDE" w:rsidRDefault="00762FDE">
      <w:pPr>
        <w:pStyle w:val="ConsPlusNormal"/>
        <w:jc w:val="right"/>
      </w:pPr>
      <w:r>
        <w:t>Ленинградской области</w:t>
      </w:r>
    </w:p>
    <w:p w:rsidR="00762FDE" w:rsidRDefault="00762FDE">
      <w:pPr>
        <w:pStyle w:val="ConsPlusNormal"/>
        <w:jc w:val="right"/>
      </w:pPr>
      <w:r>
        <w:t>А.Дрозденко</w:t>
      </w:r>
    </w:p>
    <w:p w:rsidR="00762FDE" w:rsidRDefault="00762FDE">
      <w:pPr>
        <w:pStyle w:val="ConsPlusNormal"/>
      </w:pPr>
    </w:p>
    <w:p w:rsidR="00762FDE" w:rsidRDefault="00762FDE">
      <w:pPr>
        <w:pStyle w:val="ConsPlusNormal"/>
      </w:pPr>
    </w:p>
    <w:p w:rsidR="00762FDE" w:rsidRDefault="00762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B3F" w:rsidRDefault="00A86E9E"/>
    <w:sectPr w:rsidR="00AC7B3F" w:rsidSect="006B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DE"/>
    <w:rsid w:val="00364541"/>
    <w:rsid w:val="00762FDE"/>
    <w:rsid w:val="00932514"/>
    <w:rsid w:val="00A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8E4C689CFC2FBFC6B40404B685C190ADBFF0D11E9309D828F03710B2C3BF343EBC723EB4BFFAB9EBAEB0DB8EBy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8E4C689CFC2FBFC6B40404B685C190ADBF20F13E2309D828F03710B2C3BF351EB9F2FE94EE3A39AAFBD5CFEEE4997E0A20C13215E5992EEyE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Ирина Сергеевна Кривопуст</cp:lastModifiedBy>
  <cp:revision>2</cp:revision>
  <dcterms:created xsi:type="dcterms:W3CDTF">2021-03-09T06:37:00Z</dcterms:created>
  <dcterms:modified xsi:type="dcterms:W3CDTF">2021-03-09T06:37:00Z</dcterms:modified>
</cp:coreProperties>
</file>